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D24D" w14:textId="77777777" w:rsidR="00B6700B" w:rsidRPr="00B6700B" w:rsidRDefault="00B6700B" w:rsidP="00B6700B">
      <w:pPr>
        <w:pStyle w:val="Heading2"/>
        <w:spacing w:line="360" w:lineRule="auto"/>
        <w:jc w:val="both"/>
        <w:rPr>
          <w:rFonts w:ascii="Times New Roman" w:hAnsi="Times New Roman" w:cs="Times New Roman"/>
          <w:b/>
          <w:bCs/>
          <w:color w:val="auto"/>
          <w:sz w:val="20"/>
          <w:szCs w:val="20"/>
        </w:rPr>
      </w:pPr>
      <w:r w:rsidRPr="00B6700B">
        <w:rPr>
          <w:rFonts w:ascii="Times New Roman" w:hAnsi="Times New Roman" w:cs="Times New Roman"/>
          <w:b/>
          <w:bCs/>
          <w:color w:val="auto"/>
          <w:sz w:val="20"/>
          <w:szCs w:val="20"/>
        </w:rPr>
        <w:t>Research Article</w:t>
      </w:r>
    </w:p>
    <w:p w14:paraId="5AB5414B" w14:textId="4500106F" w:rsidR="00897932" w:rsidRPr="00B6700B" w:rsidRDefault="00897932" w:rsidP="00B6700B">
      <w:pPr>
        <w:pStyle w:val="Heading2"/>
        <w:spacing w:line="360" w:lineRule="auto"/>
        <w:jc w:val="both"/>
        <w:rPr>
          <w:rFonts w:ascii="Times New Roman" w:hAnsi="Times New Roman" w:cs="Times New Roman"/>
          <w:b/>
          <w:bCs/>
          <w:color w:val="auto"/>
          <w:sz w:val="30"/>
          <w:szCs w:val="30"/>
        </w:rPr>
      </w:pPr>
      <w:r w:rsidRPr="00B6700B">
        <w:rPr>
          <w:rFonts w:ascii="Times New Roman" w:hAnsi="Times New Roman" w:cs="Times New Roman"/>
          <w:b/>
          <w:bCs/>
          <w:color w:val="auto"/>
          <w:sz w:val="30"/>
          <w:szCs w:val="30"/>
        </w:rPr>
        <w:t xml:space="preserve">Inherent GIGO </w:t>
      </w:r>
      <w:r w:rsidR="00B6700B" w:rsidRPr="00B6700B">
        <w:rPr>
          <w:rFonts w:ascii="Times New Roman" w:hAnsi="Times New Roman" w:cs="Times New Roman"/>
          <w:b/>
          <w:bCs/>
          <w:color w:val="auto"/>
          <w:sz w:val="30"/>
          <w:szCs w:val="30"/>
        </w:rPr>
        <w:t>P</w:t>
      </w:r>
      <w:r w:rsidRPr="00B6700B">
        <w:rPr>
          <w:rFonts w:ascii="Times New Roman" w:hAnsi="Times New Roman" w:cs="Times New Roman"/>
          <w:b/>
          <w:bCs/>
          <w:color w:val="auto"/>
          <w:sz w:val="30"/>
          <w:szCs w:val="30"/>
        </w:rPr>
        <w:t xml:space="preserve">roblems with </w:t>
      </w:r>
      <w:r w:rsidR="00B6700B" w:rsidRPr="00B6700B">
        <w:rPr>
          <w:rFonts w:ascii="Times New Roman" w:hAnsi="Times New Roman" w:cs="Times New Roman"/>
          <w:b/>
          <w:bCs/>
          <w:color w:val="auto"/>
          <w:sz w:val="30"/>
          <w:szCs w:val="30"/>
        </w:rPr>
        <w:t>M</w:t>
      </w:r>
      <w:r w:rsidRPr="00B6700B">
        <w:rPr>
          <w:rFonts w:ascii="Times New Roman" w:hAnsi="Times New Roman" w:cs="Times New Roman"/>
          <w:b/>
          <w:bCs/>
          <w:color w:val="auto"/>
          <w:sz w:val="30"/>
          <w:szCs w:val="30"/>
        </w:rPr>
        <w:t>edical AI</w:t>
      </w:r>
    </w:p>
    <w:p w14:paraId="6BC42DF7" w14:textId="7C1A1344" w:rsidR="00482593" w:rsidRPr="002B33DE" w:rsidRDefault="00482593" w:rsidP="00B6700B">
      <w:pPr>
        <w:spacing w:line="360" w:lineRule="auto"/>
        <w:jc w:val="both"/>
        <w:rPr>
          <w:rFonts w:ascii="Times New Roman" w:hAnsi="Times New Roman" w:cs="Times New Roman"/>
          <w:b/>
          <w:bCs/>
        </w:rPr>
      </w:pPr>
      <w:r w:rsidRPr="00B6700B">
        <w:rPr>
          <w:rFonts w:ascii="Times New Roman" w:hAnsi="Times New Roman" w:cs="Times New Roman"/>
          <w:b/>
          <w:bCs/>
        </w:rPr>
        <w:t>Nelson Hendler</w:t>
      </w:r>
      <w:r w:rsidR="00B6700B" w:rsidRPr="00B6700B">
        <w:rPr>
          <w:rFonts w:ascii="Times New Roman" w:hAnsi="Times New Roman" w:cs="Times New Roman"/>
          <w:b/>
          <w:bCs/>
          <w:vertAlign w:val="superscript"/>
        </w:rPr>
        <w:t>1</w:t>
      </w:r>
      <w:r w:rsidR="002B33DE">
        <w:rPr>
          <w:rFonts w:ascii="Times New Roman" w:hAnsi="Times New Roman" w:cs="Times New Roman"/>
          <w:b/>
          <w:bCs/>
          <w:vertAlign w:val="superscript"/>
        </w:rPr>
        <w:t>*</w:t>
      </w:r>
      <w:r w:rsidRPr="00B6700B">
        <w:rPr>
          <w:rFonts w:ascii="Times New Roman" w:hAnsi="Times New Roman" w:cs="Times New Roman"/>
          <w:b/>
          <w:bCs/>
        </w:rPr>
        <w:t>, Wallace Judd</w:t>
      </w:r>
      <w:r w:rsidR="002B33DE" w:rsidRPr="002B33DE">
        <w:rPr>
          <w:rFonts w:ascii="Times New Roman" w:hAnsi="Times New Roman" w:cs="Times New Roman"/>
          <w:b/>
          <w:bCs/>
          <w:sz w:val="20"/>
          <w:szCs w:val="20"/>
          <w:vertAlign w:val="superscript"/>
        </w:rPr>
        <w:t>2</w:t>
      </w:r>
      <w:r w:rsidRPr="00B6700B">
        <w:rPr>
          <w:rFonts w:ascii="Times New Roman" w:hAnsi="Times New Roman" w:cs="Times New Roman"/>
          <w:b/>
          <w:bCs/>
        </w:rPr>
        <w:t xml:space="preserve">, </w:t>
      </w:r>
      <w:r w:rsidR="00FA3AD2" w:rsidRPr="00B6700B">
        <w:rPr>
          <w:rFonts w:ascii="Times New Roman" w:hAnsi="Times New Roman" w:cs="Times New Roman"/>
          <w:b/>
          <w:bCs/>
        </w:rPr>
        <w:t>Dennis Picha</w:t>
      </w:r>
      <w:r w:rsidR="002B33DE" w:rsidRPr="002B33DE">
        <w:rPr>
          <w:rFonts w:ascii="Times New Roman" w:hAnsi="Times New Roman" w:cs="Times New Roman"/>
          <w:b/>
          <w:bCs/>
          <w:sz w:val="20"/>
          <w:szCs w:val="20"/>
          <w:vertAlign w:val="superscript"/>
        </w:rPr>
        <w:t>3</w:t>
      </w:r>
      <w:r w:rsidRPr="00B6700B">
        <w:rPr>
          <w:rFonts w:ascii="Times New Roman" w:hAnsi="Times New Roman" w:cs="Times New Roman"/>
          <w:b/>
          <w:bCs/>
        </w:rPr>
        <w:t xml:space="preserve"> and Eddie Tantoco</w:t>
      </w:r>
      <w:r w:rsidR="002B33DE" w:rsidRPr="002B33DE">
        <w:rPr>
          <w:rFonts w:ascii="Times New Roman" w:hAnsi="Times New Roman" w:cs="Times New Roman"/>
          <w:b/>
          <w:bCs/>
          <w:sz w:val="20"/>
          <w:szCs w:val="20"/>
          <w:vertAlign w:val="superscript"/>
        </w:rPr>
        <w:t>4</w:t>
      </w:r>
    </w:p>
    <w:p w14:paraId="4758F3FC" w14:textId="4BD8B03F" w:rsidR="00B6700B" w:rsidRPr="00B6700B" w:rsidRDefault="00B6700B"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vertAlign w:val="superscript"/>
        </w:rPr>
        <w:t>1</w:t>
      </w:r>
      <w:r w:rsidRPr="00B6700B">
        <w:rPr>
          <w:rFonts w:ascii="Times New Roman" w:hAnsi="Times New Roman" w:cs="Times New Roman"/>
          <w:sz w:val="20"/>
          <w:szCs w:val="20"/>
        </w:rPr>
        <w:t>Assistant Professor of Psychiatry and Neurosurgery at Johns Hopkins University School of Medicine for 31 years, and Associate Professor of Physiology at University of Maryland School of Dental Surgery</w:t>
      </w:r>
      <w:r w:rsidR="002B33DE">
        <w:rPr>
          <w:rFonts w:ascii="Times New Roman" w:hAnsi="Times New Roman" w:cs="Times New Roman"/>
          <w:sz w:val="20"/>
          <w:szCs w:val="20"/>
        </w:rPr>
        <w:t>, United States</w:t>
      </w:r>
    </w:p>
    <w:p w14:paraId="7B69AE63" w14:textId="36B4DFD0" w:rsidR="00B6700B" w:rsidRDefault="002B33DE" w:rsidP="00B6700B">
      <w:pPr>
        <w:spacing w:line="360" w:lineRule="auto"/>
        <w:jc w:val="both"/>
        <w:rPr>
          <w:rFonts w:ascii="Times New Roman" w:hAnsi="Times New Roman" w:cs="Times New Roman"/>
          <w:sz w:val="20"/>
          <w:szCs w:val="20"/>
        </w:rPr>
      </w:pPr>
      <w:r w:rsidRPr="002B33DE">
        <w:rPr>
          <w:rFonts w:ascii="Times New Roman" w:hAnsi="Times New Roman" w:cs="Times New Roman"/>
          <w:sz w:val="20"/>
          <w:szCs w:val="20"/>
          <w:vertAlign w:val="superscript"/>
        </w:rPr>
        <w:t>2</w:t>
      </w:r>
      <w:r w:rsidRPr="00B6700B">
        <w:rPr>
          <w:rFonts w:ascii="Times New Roman" w:hAnsi="Times New Roman" w:cs="Times New Roman"/>
          <w:sz w:val="20"/>
          <w:szCs w:val="20"/>
        </w:rPr>
        <w:t>Vice-President of Research and Development for Kelly Services</w:t>
      </w:r>
      <w:r>
        <w:rPr>
          <w:rFonts w:ascii="Times New Roman" w:hAnsi="Times New Roman" w:cs="Times New Roman"/>
          <w:sz w:val="20"/>
          <w:szCs w:val="20"/>
        </w:rPr>
        <w:t xml:space="preserve">, </w:t>
      </w:r>
      <w:r>
        <w:rPr>
          <w:rFonts w:ascii="Times New Roman" w:hAnsi="Times New Roman" w:cs="Times New Roman"/>
          <w:sz w:val="20"/>
          <w:szCs w:val="20"/>
        </w:rPr>
        <w:t>United States</w:t>
      </w:r>
    </w:p>
    <w:p w14:paraId="53FAED47" w14:textId="6FAC5233" w:rsidR="002B33DE" w:rsidRDefault="002B33DE" w:rsidP="00B6700B">
      <w:pPr>
        <w:spacing w:line="360" w:lineRule="auto"/>
        <w:jc w:val="both"/>
        <w:rPr>
          <w:rFonts w:ascii="Times New Roman" w:hAnsi="Times New Roman" w:cs="Times New Roman"/>
          <w:sz w:val="20"/>
          <w:szCs w:val="20"/>
        </w:rPr>
      </w:pPr>
      <w:r w:rsidRPr="002B33DE">
        <w:rPr>
          <w:rFonts w:ascii="Times New Roman" w:hAnsi="Times New Roman" w:cs="Times New Roman"/>
          <w:sz w:val="20"/>
          <w:szCs w:val="20"/>
          <w:vertAlign w:val="superscript"/>
        </w:rPr>
        <w:t>3</w:t>
      </w:r>
      <w:r w:rsidRPr="00B6700B">
        <w:rPr>
          <w:rFonts w:ascii="Times New Roman" w:hAnsi="Times New Roman" w:cs="Times New Roman"/>
          <w:sz w:val="20"/>
          <w:szCs w:val="20"/>
        </w:rPr>
        <w:t>Chief Executive Officer of Veritycare Management</w:t>
      </w:r>
      <w:r>
        <w:rPr>
          <w:rFonts w:ascii="Times New Roman" w:hAnsi="Times New Roman" w:cs="Times New Roman"/>
          <w:sz w:val="20"/>
          <w:szCs w:val="20"/>
        </w:rPr>
        <w:t>, United States</w:t>
      </w:r>
    </w:p>
    <w:p w14:paraId="40DA5075" w14:textId="2D0D281C" w:rsidR="002B33DE" w:rsidRDefault="002B33DE" w:rsidP="00B6700B">
      <w:pPr>
        <w:spacing w:line="360" w:lineRule="auto"/>
        <w:jc w:val="both"/>
        <w:rPr>
          <w:rFonts w:ascii="Times New Roman" w:hAnsi="Times New Roman" w:cs="Times New Roman"/>
          <w:sz w:val="20"/>
          <w:szCs w:val="20"/>
        </w:rPr>
      </w:pPr>
      <w:r w:rsidRPr="002B33DE">
        <w:rPr>
          <w:rFonts w:ascii="Times New Roman" w:hAnsi="Times New Roman" w:cs="Times New Roman"/>
          <w:sz w:val="20"/>
          <w:szCs w:val="20"/>
          <w:vertAlign w:val="superscript"/>
        </w:rPr>
        <w:t>4</w:t>
      </w:r>
      <w:r w:rsidRPr="00B6700B">
        <w:rPr>
          <w:rFonts w:ascii="Times New Roman" w:hAnsi="Times New Roman" w:cs="Times New Roman"/>
          <w:sz w:val="20"/>
          <w:szCs w:val="20"/>
        </w:rPr>
        <w:t>Vice President of Starwood Hotels and Resorts Worldwide</w:t>
      </w:r>
      <w:r>
        <w:rPr>
          <w:rFonts w:ascii="Times New Roman" w:hAnsi="Times New Roman" w:cs="Times New Roman"/>
          <w:sz w:val="20"/>
          <w:szCs w:val="20"/>
        </w:rPr>
        <w:t>, United States</w:t>
      </w:r>
    </w:p>
    <w:p w14:paraId="6CC87C68" w14:textId="02C3D6AC" w:rsidR="002B33DE" w:rsidRDefault="002B33DE" w:rsidP="00B6700B">
      <w:pPr>
        <w:spacing w:line="360" w:lineRule="auto"/>
        <w:jc w:val="both"/>
        <w:rPr>
          <w:rFonts w:ascii="Times New Roman" w:hAnsi="Times New Roman" w:cs="Times New Roman"/>
          <w:sz w:val="20"/>
          <w:szCs w:val="20"/>
        </w:rPr>
      </w:pPr>
      <w:r w:rsidRPr="002B33DE">
        <w:rPr>
          <w:rFonts w:ascii="Times New Roman" w:hAnsi="Times New Roman" w:cs="Times New Roman"/>
          <w:b/>
          <w:bCs/>
          <w:sz w:val="20"/>
          <w:szCs w:val="20"/>
          <w:vertAlign w:val="superscript"/>
        </w:rPr>
        <w:t>*</w:t>
      </w:r>
      <w:r w:rsidRPr="002B33DE">
        <w:rPr>
          <w:rFonts w:ascii="Times New Roman" w:hAnsi="Times New Roman" w:cs="Times New Roman"/>
          <w:b/>
          <w:bCs/>
          <w:sz w:val="20"/>
          <w:szCs w:val="20"/>
        </w:rPr>
        <w:t>Corresponding author</w:t>
      </w:r>
      <w:r>
        <w:rPr>
          <w:rFonts w:ascii="Times New Roman" w:hAnsi="Times New Roman" w:cs="Times New Roman"/>
          <w:b/>
          <w:bCs/>
          <w:sz w:val="20"/>
          <w:szCs w:val="20"/>
        </w:rPr>
        <w:t xml:space="preserve">: </w:t>
      </w:r>
      <w:r w:rsidRPr="002B33DE">
        <w:rPr>
          <w:rFonts w:ascii="Times New Roman" w:hAnsi="Times New Roman" w:cs="Times New Roman"/>
          <w:sz w:val="20"/>
          <w:szCs w:val="20"/>
        </w:rPr>
        <w:t>Nelson Hendler</w:t>
      </w:r>
      <w:r>
        <w:rPr>
          <w:rFonts w:ascii="Times New Roman" w:hAnsi="Times New Roman" w:cs="Times New Roman"/>
          <w:sz w:val="20"/>
          <w:szCs w:val="20"/>
        </w:rPr>
        <w:t xml:space="preserve">, </w:t>
      </w:r>
      <w:r w:rsidRPr="00B6700B">
        <w:rPr>
          <w:rFonts w:ascii="Times New Roman" w:hAnsi="Times New Roman" w:cs="Times New Roman"/>
          <w:sz w:val="20"/>
          <w:szCs w:val="20"/>
        </w:rPr>
        <w:t>Assistant Professor of Psychiatry and Neurosurgery at Johns Hopkins University School of Medicine for 31 years, and Associate Professor of Physiology at University of Maryland School of Dental Surgery</w:t>
      </w:r>
      <w:r>
        <w:rPr>
          <w:rFonts w:ascii="Times New Roman" w:hAnsi="Times New Roman" w:cs="Times New Roman"/>
          <w:sz w:val="20"/>
          <w:szCs w:val="20"/>
        </w:rPr>
        <w:t>, United States</w:t>
      </w:r>
      <w:r>
        <w:rPr>
          <w:rFonts w:ascii="Times New Roman" w:hAnsi="Times New Roman" w:cs="Times New Roman"/>
          <w:sz w:val="20"/>
          <w:szCs w:val="20"/>
        </w:rPr>
        <w:t xml:space="preserve">, Tel: </w:t>
      </w:r>
      <w:r w:rsidRPr="002B33DE">
        <w:rPr>
          <w:rFonts w:ascii="Times New Roman" w:hAnsi="Times New Roman" w:cs="Times New Roman"/>
          <w:sz w:val="20"/>
          <w:szCs w:val="20"/>
        </w:rPr>
        <w:t>443-277-0306</w:t>
      </w:r>
      <w:r>
        <w:rPr>
          <w:rFonts w:ascii="Times New Roman" w:hAnsi="Times New Roman" w:cs="Times New Roman"/>
          <w:sz w:val="20"/>
          <w:szCs w:val="20"/>
        </w:rPr>
        <w:t xml:space="preserve">, E-mail: </w:t>
      </w:r>
      <w:hyperlink r:id="rId5" w:history="1">
        <w:r w:rsidR="00FF432C" w:rsidRPr="00FF432C">
          <w:rPr>
            <w:rStyle w:val="Hyperlink"/>
            <w:rFonts w:ascii="Times New Roman" w:hAnsi="Times New Roman" w:cs="Times New Roman"/>
            <w:color w:val="auto"/>
            <w:sz w:val="20"/>
            <w:szCs w:val="20"/>
            <w:u w:val="none"/>
          </w:rPr>
          <w:t>Docnelse@aol.com</w:t>
        </w:r>
      </w:hyperlink>
    </w:p>
    <w:p w14:paraId="21623B30" w14:textId="77B40B77" w:rsidR="00FF432C" w:rsidRPr="00FF432C" w:rsidRDefault="00FF432C" w:rsidP="00B6700B">
      <w:pPr>
        <w:spacing w:line="360" w:lineRule="auto"/>
        <w:jc w:val="both"/>
        <w:rPr>
          <w:rFonts w:ascii="Times New Roman" w:hAnsi="Times New Roman" w:cs="Times New Roman"/>
          <w:b/>
          <w:bCs/>
          <w:sz w:val="20"/>
          <w:szCs w:val="20"/>
        </w:rPr>
      </w:pPr>
      <w:r w:rsidRPr="00FF432C">
        <w:rPr>
          <w:rFonts w:ascii="Times New Roman" w:hAnsi="Times New Roman" w:cs="Times New Roman"/>
          <w:b/>
          <w:bCs/>
          <w:sz w:val="20"/>
          <w:szCs w:val="20"/>
        </w:rPr>
        <w:t>Citation</w:t>
      </w:r>
      <w:r>
        <w:rPr>
          <w:rFonts w:ascii="Times New Roman" w:hAnsi="Times New Roman" w:cs="Times New Roman"/>
          <w:b/>
          <w:bCs/>
          <w:sz w:val="20"/>
          <w:szCs w:val="20"/>
        </w:rPr>
        <w:t xml:space="preserve">: </w:t>
      </w:r>
      <w:r w:rsidRPr="002B33DE">
        <w:rPr>
          <w:rFonts w:ascii="Times New Roman" w:hAnsi="Times New Roman" w:cs="Times New Roman"/>
          <w:sz w:val="20"/>
          <w:szCs w:val="20"/>
        </w:rPr>
        <w:t>Nelson Hendler</w:t>
      </w:r>
      <w:r>
        <w:rPr>
          <w:rFonts w:ascii="Times New Roman" w:hAnsi="Times New Roman" w:cs="Times New Roman"/>
          <w:sz w:val="20"/>
          <w:szCs w:val="20"/>
        </w:rPr>
        <w:t xml:space="preserve"> (2022) </w:t>
      </w:r>
      <w:r w:rsidRPr="00FF432C">
        <w:rPr>
          <w:rFonts w:ascii="Times New Roman" w:hAnsi="Times New Roman" w:cs="Times New Roman"/>
          <w:sz w:val="20"/>
          <w:szCs w:val="20"/>
        </w:rPr>
        <w:t>Inherent GIGO Problems with Medical AI</w:t>
      </w:r>
      <w:r>
        <w:rPr>
          <w:rFonts w:ascii="Times New Roman" w:hAnsi="Times New Roman" w:cs="Times New Roman"/>
          <w:sz w:val="20"/>
          <w:szCs w:val="20"/>
        </w:rPr>
        <w:t xml:space="preserve">. </w:t>
      </w:r>
      <w:r w:rsidRPr="00FF432C">
        <w:rPr>
          <w:rFonts w:ascii="Times New Roman" w:hAnsi="Times New Roman" w:cs="Times New Roman"/>
          <w:sz w:val="20"/>
          <w:szCs w:val="20"/>
          <w:highlight w:val="yellow"/>
        </w:rPr>
        <w:t>JAIST-</w:t>
      </w:r>
      <w:proofErr w:type="spellStart"/>
      <w:r w:rsidRPr="00FF432C">
        <w:rPr>
          <w:rFonts w:ascii="Times New Roman" w:hAnsi="Times New Roman" w:cs="Times New Roman"/>
          <w:sz w:val="20"/>
          <w:szCs w:val="20"/>
          <w:highlight w:val="yellow"/>
        </w:rPr>
        <w:t>Jscholar</w:t>
      </w:r>
      <w:proofErr w:type="spellEnd"/>
    </w:p>
    <w:p w14:paraId="406CDB65" w14:textId="77777777" w:rsidR="00FF432C" w:rsidRDefault="00FF432C" w:rsidP="00B6700B">
      <w:pPr>
        <w:spacing w:line="360" w:lineRule="auto"/>
        <w:jc w:val="both"/>
        <w:rPr>
          <w:rFonts w:ascii="Times New Roman" w:hAnsi="Times New Roman" w:cs="Times New Roman"/>
          <w:sz w:val="20"/>
          <w:szCs w:val="20"/>
        </w:rPr>
      </w:pPr>
      <w:r w:rsidRPr="00FF432C">
        <w:rPr>
          <w:rFonts w:ascii="Times New Roman" w:hAnsi="Times New Roman" w:cs="Times New Roman"/>
          <w:b/>
          <w:bCs/>
          <w:sz w:val="20"/>
          <w:szCs w:val="20"/>
        </w:rPr>
        <w:t>Abstract:</w:t>
      </w:r>
    </w:p>
    <w:p w14:paraId="39D1F5B5" w14:textId="77777777" w:rsidR="00FF432C"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The medical literature abounds with articles which report a misdiagnosis rate ranging from 35% to 67% for a variety of disorders, including pneumonia, and heart disease, low back and neck pain, and headache</w:t>
      </w:r>
      <w:r w:rsidR="00F93DAB" w:rsidRPr="00B6700B">
        <w:rPr>
          <w:rFonts w:ascii="Times New Roman" w:hAnsi="Times New Roman" w:cs="Times New Roman"/>
          <w:sz w:val="20"/>
          <w:szCs w:val="20"/>
        </w:rPr>
        <w:t xml:space="preserve">. </w:t>
      </w:r>
      <w:r w:rsidRPr="00B6700B">
        <w:rPr>
          <w:rFonts w:ascii="Times New Roman" w:hAnsi="Times New Roman" w:cs="Times New Roman"/>
          <w:sz w:val="20"/>
          <w:szCs w:val="20"/>
        </w:rPr>
        <w:t xml:space="preserve"> Primary care physicians missed 68 out of 190 diagnoses (35%) according to a 2013 study, with pneumonia and congestive heart failure the most commonly missed. The two leading causes for misdiagnosis were ordering the wrong diagnostic tests (57%), and faulty history taking (56%)</w:t>
      </w:r>
      <w:r w:rsidR="00FF432C">
        <w:rPr>
          <w:rFonts w:ascii="Times New Roman" w:hAnsi="Times New Roman" w:cs="Times New Roman"/>
          <w:sz w:val="20"/>
          <w:szCs w:val="20"/>
        </w:rPr>
        <w:t>.</w:t>
      </w:r>
    </w:p>
    <w:p w14:paraId="7696B462" w14:textId="2082503D" w:rsidR="00897932" w:rsidRPr="00FF432C" w:rsidRDefault="00FF432C" w:rsidP="00B6700B">
      <w:pPr>
        <w:spacing w:line="360" w:lineRule="auto"/>
        <w:jc w:val="both"/>
        <w:rPr>
          <w:rFonts w:ascii="Times New Roman" w:hAnsi="Times New Roman" w:cs="Times New Roman"/>
          <w:b/>
          <w:bCs/>
          <w:sz w:val="20"/>
          <w:szCs w:val="20"/>
        </w:rPr>
      </w:pPr>
      <w:r w:rsidRPr="00FF432C">
        <w:rPr>
          <w:rFonts w:ascii="Times New Roman" w:hAnsi="Times New Roman" w:cs="Times New Roman"/>
          <w:b/>
          <w:bCs/>
          <w:sz w:val="20"/>
          <w:szCs w:val="20"/>
        </w:rPr>
        <w:t>Keywords:</w:t>
      </w:r>
      <w:r>
        <w:rPr>
          <w:rFonts w:ascii="Times New Roman" w:hAnsi="Times New Roman" w:cs="Times New Roman"/>
          <w:b/>
          <w:bCs/>
          <w:sz w:val="20"/>
          <w:szCs w:val="20"/>
        </w:rPr>
        <w:t xml:space="preserve"> </w:t>
      </w:r>
      <w:r w:rsidRPr="00FF432C">
        <w:rPr>
          <w:rFonts w:ascii="Times New Roman" w:hAnsi="Times New Roman" w:cs="Times New Roman"/>
          <w:sz w:val="20"/>
          <w:szCs w:val="20"/>
        </w:rPr>
        <w:t>GIGO</w:t>
      </w:r>
      <w:r>
        <w:rPr>
          <w:rFonts w:ascii="Times New Roman" w:hAnsi="Times New Roman" w:cs="Times New Roman"/>
          <w:sz w:val="20"/>
          <w:szCs w:val="20"/>
        </w:rPr>
        <w:t>; I</w:t>
      </w:r>
      <w:r w:rsidRPr="00FF432C">
        <w:rPr>
          <w:rFonts w:ascii="Times New Roman" w:hAnsi="Times New Roman" w:cs="Times New Roman"/>
          <w:sz w:val="20"/>
          <w:szCs w:val="20"/>
        </w:rPr>
        <w:t xml:space="preserve">naccurate </w:t>
      </w:r>
      <w:r w:rsidRPr="00FF432C">
        <w:rPr>
          <w:rFonts w:ascii="Times New Roman" w:hAnsi="Times New Roman" w:cs="Times New Roman"/>
          <w:sz w:val="20"/>
          <w:szCs w:val="20"/>
        </w:rPr>
        <w:t>Data Bases</w:t>
      </w:r>
      <w:r>
        <w:rPr>
          <w:rFonts w:ascii="Times New Roman" w:hAnsi="Times New Roman" w:cs="Times New Roman"/>
          <w:sz w:val="20"/>
          <w:szCs w:val="20"/>
        </w:rPr>
        <w:t>;</w:t>
      </w:r>
      <w:r w:rsidRPr="00FF432C">
        <w:rPr>
          <w:rFonts w:ascii="Times New Roman" w:hAnsi="Times New Roman" w:cs="Times New Roman"/>
          <w:sz w:val="20"/>
          <w:szCs w:val="20"/>
        </w:rPr>
        <w:t xml:space="preserve"> Expert Systems</w:t>
      </w:r>
      <w:r>
        <w:rPr>
          <w:rFonts w:ascii="Times New Roman" w:hAnsi="Times New Roman" w:cs="Times New Roman"/>
          <w:sz w:val="20"/>
          <w:szCs w:val="20"/>
        </w:rPr>
        <w:t>;</w:t>
      </w:r>
      <w:r w:rsidRPr="00FF432C">
        <w:rPr>
          <w:rFonts w:ascii="Times New Roman" w:hAnsi="Times New Roman" w:cs="Times New Roman"/>
          <w:sz w:val="20"/>
          <w:szCs w:val="20"/>
        </w:rPr>
        <w:t xml:space="preserve"> Predictive Analytics</w:t>
      </w:r>
      <w:r>
        <w:rPr>
          <w:rFonts w:ascii="Times New Roman" w:hAnsi="Times New Roman" w:cs="Times New Roman"/>
          <w:sz w:val="20"/>
          <w:szCs w:val="20"/>
        </w:rPr>
        <w:t xml:space="preserve">; </w:t>
      </w:r>
      <w:r w:rsidRPr="00FF432C">
        <w:rPr>
          <w:rFonts w:ascii="Times New Roman" w:hAnsi="Times New Roman" w:cs="Times New Roman"/>
          <w:sz w:val="20"/>
          <w:szCs w:val="20"/>
        </w:rPr>
        <w:t>On-Line Diagnostic Tests</w:t>
      </w:r>
      <w:r>
        <w:rPr>
          <w:rFonts w:ascii="Times New Roman" w:hAnsi="Times New Roman" w:cs="Times New Roman"/>
          <w:sz w:val="20"/>
          <w:szCs w:val="20"/>
        </w:rPr>
        <w:t>;</w:t>
      </w:r>
      <w:r w:rsidRPr="00FF432C">
        <w:rPr>
          <w:rFonts w:ascii="Times New Roman" w:hAnsi="Times New Roman" w:cs="Times New Roman"/>
          <w:sz w:val="20"/>
          <w:szCs w:val="20"/>
        </w:rPr>
        <w:t xml:space="preserve"> Misdiagnosis </w:t>
      </w:r>
      <w:proofErr w:type="gramStart"/>
      <w:r w:rsidRPr="00FF432C">
        <w:rPr>
          <w:rFonts w:ascii="Times New Roman" w:hAnsi="Times New Roman" w:cs="Times New Roman"/>
          <w:sz w:val="20"/>
          <w:szCs w:val="20"/>
        </w:rPr>
        <w:t>Of</w:t>
      </w:r>
      <w:proofErr w:type="gramEnd"/>
      <w:r w:rsidRPr="00FF432C">
        <w:rPr>
          <w:rFonts w:ascii="Times New Roman" w:hAnsi="Times New Roman" w:cs="Times New Roman"/>
          <w:sz w:val="20"/>
          <w:szCs w:val="20"/>
        </w:rPr>
        <w:t xml:space="preserve"> Medical Problems</w:t>
      </w:r>
      <w:r w:rsidRPr="00FF432C">
        <w:rPr>
          <w:rFonts w:ascii="Times New Roman" w:hAnsi="Times New Roman" w:cs="Times New Roman"/>
          <w:b/>
          <w:bCs/>
          <w:sz w:val="20"/>
          <w:szCs w:val="20"/>
        </w:rPr>
        <w:t xml:space="preserve"> </w:t>
      </w:r>
    </w:p>
    <w:p w14:paraId="6C96B854" w14:textId="77777777" w:rsidR="00FF432C" w:rsidRPr="00FF432C" w:rsidRDefault="00FF432C" w:rsidP="00B6700B">
      <w:pPr>
        <w:spacing w:line="360" w:lineRule="auto"/>
        <w:jc w:val="both"/>
        <w:rPr>
          <w:rFonts w:ascii="Times New Roman" w:hAnsi="Times New Roman" w:cs="Times New Roman"/>
          <w:b/>
          <w:bCs/>
          <w:sz w:val="20"/>
          <w:szCs w:val="20"/>
        </w:rPr>
      </w:pPr>
      <w:r w:rsidRPr="00FF432C">
        <w:rPr>
          <w:rFonts w:ascii="Times New Roman" w:hAnsi="Times New Roman" w:cs="Times New Roman"/>
          <w:b/>
          <w:bCs/>
          <w:sz w:val="20"/>
          <w:szCs w:val="20"/>
        </w:rPr>
        <w:t>Background</w:t>
      </w:r>
    </w:p>
    <w:p w14:paraId="0E930126" w14:textId="058E7F3F"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 xml:space="preserve">Diagnostic errors lead to permanent damage or death for as many as 160,000 patients each year, </w:t>
      </w:r>
      <w:proofErr w:type="gramStart"/>
      <w:r w:rsidRPr="00B6700B">
        <w:rPr>
          <w:rFonts w:ascii="Times New Roman" w:hAnsi="Times New Roman" w:cs="Times New Roman"/>
          <w:sz w:val="20"/>
          <w:szCs w:val="20"/>
        </w:rPr>
        <w:t>according  to</w:t>
      </w:r>
      <w:proofErr w:type="gramEnd"/>
      <w:r w:rsidRPr="00B6700B">
        <w:rPr>
          <w:rFonts w:ascii="Times New Roman" w:hAnsi="Times New Roman" w:cs="Times New Roman"/>
          <w:sz w:val="20"/>
          <w:szCs w:val="20"/>
        </w:rPr>
        <w:t xml:space="preserve"> researchers at Johns Hopkins University </w:t>
      </w:r>
      <w:r w:rsidR="00FF432C">
        <w:rPr>
          <w:rFonts w:ascii="Times New Roman" w:hAnsi="Times New Roman" w:cs="Times New Roman"/>
          <w:sz w:val="20"/>
          <w:szCs w:val="20"/>
        </w:rPr>
        <w:t>[1]</w:t>
      </w:r>
      <w:r w:rsidRPr="00B6700B">
        <w:rPr>
          <w:rFonts w:ascii="Times New Roman" w:hAnsi="Times New Roman" w:cs="Times New Roman"/>
          <w:sz w:val="20"/>
          <w:szCs w:val="20"/>
        </w:rPr>
        <w:t>. Not only are diagnostic problems more common than other medical mistakes—and more likely to harm patients—but they're also the leading cause of malpractice claims, accounting for 35% of nearly $39 billion in payouts in the U.S. from 1986 to 2010, measured in 2011 dollars, according to Johns Hopkins</w:t>
      </w:r>
      <w:r w:rsidR="00FF432C">
        <w:rPr>
          <w:rFonts w:ascii="Times New Roman" w:hAnsi="Times New Roman" w:cs="Times New Roman"/>
          <w:sz w:val="20"/>
          <w:szCs w:val="20"/>
        </w:rPr>
        <w:t xml:space="preserve"> [1]</w:t>
      </w:r>
      <w:r w:rsidRPr="00B6700B">
        <w:rPr>
          <w:rFonts w:ascii="Times New Roman" w:hAnsi="Times New Roman" w:cs="Times New Roman"/>
          <w:sz w:val="20"/>
          <w:szCs w:val="20"/>
        </w:rPr>
        <w:t>.</w:t>
      </w:r>
    </w:p>
    <w:p w14:paraId="389FD7DC" w14:textId="1B7E37C5"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 xml:space="preserve">Misdiagnoses of some diseases range from 71% to 97% (RSD, electrical injuries, and fibromyalgia) </w:t>
      </w:r>
      <w:r w:rsidR="00FF432C">
        <w:rPr>
          <w:rFonts w:ascii="Times New Roman" w:hAnsi="Times New Roman" w:cs="Times New Roman"/>
          <w:sz w:val="20"/>
          <w:szCs w:val="20"/>
        </w:rPr>
        <w:t>[</w:t>
      </w:r>
      <w:r w:rsidRPr="00B6700B">
        <w:rPr>
          <w:rFonts w:ascii="Times New Roman" w:hAnsi="Times New Roman" w:cs="Times New Roman"/>
          <w:sz w:val="20"/>
          <w:szCs w:val="20"/>
        </w:rPr>
        <w:t>2</w:t>
      </w:r>
      <w:r w:rsidR="00FF432C">
        <w:rPr>
          <w:rFonts w:ascii="Times New Roman" w:hAnsi="Times New Roman" w:cs="Times New Roman"/>
          <w:sz w:val="20"/>
          <w:szCs w:val="20"/>
        </w:rPr>
        <w:t>-</w:t>
      </w:r>
      <w:r w:rsidRPr="00B6700B">
        <w:rPr>
          <w:rFonts w:ascii="Times New Roman" w:hAnsi="Times New Roman" w:cs="Times New Roman"/>
          <w:sz w:val="20"/>
          <w:szCs w:val="20"/>
        </w:rPr>
        <w:t>5</w:t>
      </w:r>
      <w:r w:rsidR="00FF432C">
        <w:rPr>
          <w:rFonts w:ascii="Times New Roman" w:hAnsi="Times New Roman" w:cs="Times New Roman"/>
          <w:sz w:val="20"/>
          <w:szCs w:val="20"/>
        </w:rPr>
        <w:t>]</w:t>
      </w:r>
      <w:r w:rsidRPr="00B6700B">
        <w:rPr>
          <w:rFonts w:ascii="Times New Roman" w:hAnsi="Times New Roman" w:cs="Times New Roman"/>
          <w:sz w:val="20"/>
          <w:szCs w:val="20"/>
        </w:rPr>
        <w:t>. This high rate of misdiagnosis is costly to insurance companies and other payers, as well as to employers of chronic pain patients, where 13% of the workforce lose productive time, estimated to cost industry $61 billion a year</w:t>
      </w:r>
      <w:r w:rsidR="00FF432C">
        <w:rPr>
          <w:rFonts w:ascii="Times New Roman" w:hAnsi="Times New Roman" w:cs="Times New Roman"/>
          <w:sz w:val="20"/>
          <w:szCs w:val="20"/>
        </w:rPr>
        <w:t xml:space="preserve"> [6</w:t>
      </w:r>
      <w:proofErr w:type="gramStart"/>
      <w:r w:rsidR="00FF432C">
        <w:rPr>
          <w:rFonts w:ascii="Times New Roman" w:hAnsi="Times New Roman" w:cs="Times New Roman"/>
          <w:sz w:val="20"/>
          <w:szCs w:val="20"/>
        </w:rPr>
        <w:t xml:space="preserve">] </w:t>
      </w:r>
      <w:r w:rsidRPr="00B6700B">
        <w:rPr>
          <w:rFonts w:ascii="Times New Roman" w:hAnsi="Times New Roman" w:cs="Times New Roman"/>
          <w:sz w:val="20"/>
          <w:szCs w:val="20"/>
        </w:rPr>
        <w:t>.</w:t>
      </w:r>
      <w:proofErr w:type="gramEnd"/>
      <w:r w:rsidRPr="00B6700B">
        <w:rPr>
          <w:rFonts w:ascii="Times New Roman" w:hAnsi="Times New Roman" w:cs="Times New Roman"/>
          <w:sz w:val="20"/>
          <w:szCs w:val="20"/>
        </w:rPr>
        <w:t xml:space="preserve"> Furthermore, misdiagnosis creates protracted treatment and psychological problems for the patients themselves. Of all the misdiagnosed disorders, the most prevalent problem is chronic pain, which, according to the Academy of Pain </w:t>
      </w:r>
      <w:r w:rsidRPr="00B6700B">
        <w:rPr>
          <w:rFonts w:ascii="Times New Roman" w:hAnsi="Times New Roman" w:cs="Times New Roman"/>
          <w:sz w:val="20"/>
          <w:szCs w:val="20"/>
        </w:rPr>
        <w:lastRenderedPageBreak/>
        <w:t xml:space="preserve">Medicine, accounts for </w:t>
      </w:r>
      <w:proofErr w:type="gramStart"/>
      <w:r w:rsidRPr="00B6700B">
        <w:rPr>
          <w:rFonts w:ascii="Times New Roman" w:hAnsi="Times New Roman" w:cs="Times New Roman"/>
          <w:sz w:val="20"/>
          <w:szCs w:val="20"/>
        </w:rPr>
        <w:t>100,000,000  patients</w:t>
      </w:r>
      <w:proofErr w:type="gramEnd"/>
      <w:r w:rsidRPr="00B6700B">
        <w:rPr>
          <w:rFonts w:ascii="Times New Roman" w:hAnsi="Times New Roman" w:cs="Times New Roman"/>
          <w:sz w:val="20"/>
          <w:szCs w:val="20"/>
        </w:rPr>
        <w:t xml:space="preserve"> in the United States alone</w:t>
      </w:r>
      <w:r w:rsidR="00FF432C">
        <w:rPr>
          <w:rFonts w:ascii="Times New Roman" w:hAnsi="Times New Roman" w:cs="Times New Roman"/>
          <w:sz w:val="20"/>
          <w:szCs w:val="20"/>
        </w:rPr>
        <w:t xml:space="preserve"> [7]</w:t>
      </w:r>
      <w:r w:rsidRPr="00B6700B">
        <w:rPr>
          <w:rFonts w:ascii="Times New Roman" w:hAnsi="Times New Roman" w:cs="Times New Roman"/>
          <w:sz w:val="20"/>
          <w:szCs w:val="20"/>
        </w:rPr>
        <w:t xml:space="preserve">. The annual cost of health care for pain ranges from $560 billion to $635 billion (in 2010 dollars) in the United States, which includes the medical costs of pain care and the economic costs, related to disability, lost wages and productivity </w:t>
      </w:r>
      <w:r w:rsidR="00FF432C">
        <w:rPr>
          <w:rFonts w:ascii="Times New Roman" w:hAnsi="Times New Roman" w:cs="Times New Roman"/>
          <w:sz w:val="20"/>
          <w:szCs w:val="20"/>
        </w:rPr>
        <w:t>[7]</w:t>
      </w:r>
      <w:r w:rsidRPr="00B6700B">
        <w:rPr>
          <w:rFonts w:ascii="Times New Roman" w:hAnsi="Times New Roman" w:cs="Times New Roman"/>
          <w:sz w:val="20"/>
          <w:szCs w:val="20"/>
        </w:rPr>
        <w:t>.</w:t>
      </w:r>
    </w:p>
    <w:p w14:paraId="6728F095" w14:textId="48D10D76"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 xml:space="preserve">Insurance companies and physicians could improve patient care if they had a mechanism which would address the </w:t>
      </w:r>
      <w:proofErr w:type="gramStart"/>
      <w:r w:rsidRPr="00B6700B">
        <w:rPr>
          <w:rFonts w:ascii="Times New Roman" w:hAnsi="Times New Roman" w:cs="Times New Roman"/>
          <w:sz w:val="20"/>
          <w:szCs w:val="20"/>
        </w:rPr>
        <w:t>two leading</w:t>
      </w:r>
      <w:proofErr w:type="gramEnd"/>
      <w:r w:rsidRPr="00B6700B">
        <w:rPr>
          <w:rFonts w:ascii="Times New Roman" w:hAnsi="Times New Roman" w:cs="Times New Roman"/>
          <w:sz w:val="20"/>
          <w:szCs w:val="20"/>
        </w:rPr>
        <w:t xml:space="preserve"> cause of misdiagnosis: faulty history taking and ordering the wrong medical tests </w:t>
      </w:r>
      <w:r w:rsidR="00DA2D4F">
        <w:rPr>
          <w:rFonts w:ascii="Times New Roman" w:hAnsi="Times New Roman" w:cs="Times New Roman"/>
          <w:sz w:val="20"/>
          <w:szCs w:val="20"/>
        </w:rPr>
        <w:t>[</w:t>
      </w:r>
      <w:r w:rsidRPr="00B6700B">
        <w:rPr>
          <w:rFonts w:ascii="Times New Roman" w:hAnsi="Times New Roman" w:cs="Times New Roman"/>
          <w:sz w:val="20"/>
          <w:szCs w:val="20"/>
        </w:rPr>
        <w:t>1</w:t>
      </w:r>
      <w:r w:rsidR="00DA2D4F">
        <w:rPr>
          <w:rFonts w:ascii="Times New Roman" w:hAnsi="Times New Roman" w:cs="Times New Roman"/>
          <w:sz w:val="20"/>
          <w:szCs w:val="20"/>
        </w:rPr>
        <w:t>]</w:t>
      </w:r>
      <w:r w:rsidRPr="00B6700B">
        <w:rPr>
          <w:rFonts w:ascii="Times New Roman" w:hAnsi="Times New Roman" w:cs="Times New Roman"/>
          <w:sz w:val="20"/>
          <w:szCs w:val="20"/>
        </w:rPr>
        <w:t>. Therefore, a valuable tool for any health care system would be a questionnaire which could provide accurate diagnoses, and, based on the accurate diagnoses, predict the outcome of an expensive medical laboratory tests, to allow physicians to determine, using “</w:t>
      </w:r>
      <w:proofErr w:type="gramStart"/>
      <w:r w:rsidRPr="00B6700B">
        <w:rPr>
          <w:rFonts w:ascii="Times New Roman" w:hAnsi="Times New Roman" w:cs="Times New Roman"/>
          <w:sz w:val="20"/>
          <w:szCs w:val="20"/>
        </w:rPr>
        <w:t>evidence based</w:t>
      </w:r>
      <w:proofErr w:type="gramEnd"/>
      <w:r w:rsidRPr="00B6700B">
        <w:rPr>
          <w:rFonts w:ascii="Times New Roman" w:hAnsi="Times New Roman" w:cs="Times New Roman"/>
          <w:sz w:val="20"/>
          <w:szCs w:val="20"/>
        </w:rPr>
        <w:t xml:space="preserve"> medicine,” which tests would be diagnostic and which test would be of no value. This concept is best exemplified by the Ottawa Ankle Rules, and Ottawa Knee Rules, developed in Canadian emergency rooms. They developed a questionnaire, using “predictive analytic techniques,” which could predict which patient would or would not have abnormal ankle or knee X-rays. When the use of the Ottawa Ankle and Knee Rules was applied in emergency rooms, for the selection or denial of patients for ankle or knee X-rays, it decreased ankle and knee radiography up to 26 percent, with cost savings of up to $50,000,000 per year </w:t>
      </w:r>
      <w:r w:rsidR="00DA2D4F">
        <w:rPr>
          <w:rFonts w:ascii="Times New Roman" w:hAnsi="Times New Roman" w:cs="Times New Roman"/>
          <w:sz w:val="20"/>
          <w:szCs w:val="20"/>
        </w:rPr>
        <w:t>[</w:t>
      </w:r>
      <w:r w:rsidRPr="00B6700B">
        <w:rPr>
          <w:rFonts w:ascii="Times New Roman" w:hAnsi="Times New Roman" w:cs="Times New Roman"/>
          <w:sz w:val="20"/>
          <w:szCs w:val="20"/>
        </w:rPr>
        <w:t>8</w:t>
      </w:r>
      <w:r w:rsidR="00DA2D4F">
        <w:rPr>
          <w:rFonts w:ascii="Times New Roman" w:hAnsi="Times New Roman" w:cs="Times New Roman"/>
          <w:sz w:val="20"/>
          <w:szCs w:val="20"/>
        </w:rPr>
        <w:t>-</w:t>
      </w:r>
      <w:r w:rsidRPr="00B6700B">
        <w:rPr>
          <w:rFonts w:ascii="Times New Roman" w:hAnsi="Times New Roman" w:cs="Times New Roman"/>
          <w:sz w:val="20"/>
          <w:szCs w:val="20"/>
        </w:rPr>
        <w:t>11</w:t>
      </w:r>
      <w:r w:rsidR="00DA2D4F">
        <w:rPr>
          <w:rFonts w:ascii="Times New Roman" w:hAnsi="Times New Roman" w:cs="Times New Roman"/>
          <w:sz w:val="20"/>
          <w:szCs w:val="20"/>
        </w:rPr>
        <w:t>]</w:t>
      </w:r>
      <w:r w:rsidRPr="00B6700B">
        <w:rPr>
          <w:rFonts w:ascii="Times New Roman" w:hAnsi="Times New Roman" w:cs="Times New Roman"/>
          <w:sz w:val="20"/>
          <w:szCs w:val="20"/>
        </w:rPr>
        <w:t xml:space="preserve">.  This significant savings was just in the city of Ottawa, and just for ankle and knee pain. If these techniques were applied to other cities and other conditions, the extrapolated savings would be billions of dollars a year. </w:t>
      </w:r>
      <w:r w:rsidR="00203068" w:rsidRPr="00B6700B">
        <w:rPr>
          <w:rFonts w:ascii="Times New Roman" w:hAnsi="Times New Roman" w:cs="Times New Roman"/>
          <w:sz w:val="20"/>
          <w:szCs w:val="20"/>
        </w:rPr>
        <w:t xml:space="preserve">  </w:t>
      </w:r>
    </w:p>
    <w:p w14:paraId="28A25FEB" w14:textId="5FB89539"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 xml:space="preserve">Later research by the group from Ottawa demonstrated that </w:t>
      </w:r>
      <w:r w:rsidR="008255A0" w:rsidRPr="00B6700B">
        <w:rPr>
          <w:rFonts w:ascii="Times New Roman" w:hAnsi="Times New Roman" w:cs="Times New Roman"/>
          <w:sz w:val="20"/>
          <w:szCs w:val="20"/>
        </w:rPr>
        <w:t>“</w:t>
      </w:r>
      <w:r w:rsidRPr="00B6700B">
        <w:rPr>
          <w:rFonts w:ascii="Times New Roman" w:hAnsi="Times New Roman" w:cs="Times New Roman"/>
          <w:sz w:val="20"/>
          <w:szCs w:val="20"/>
        </w:rPr>
        <w:t>expert system</w:t>
      </w:r>
      <w:r w:rsidR="008255A0" w:rsidRPr="00B6700B">
        <w:rPr>
          <w:rFonts w:ascii="Times New Roman" w:hAnsi="Times New Roman" w:cs="Times New Roman"/>
          <w:sz w:val="20"/>
          <w:szCs w:val="20"/>
        </w:rPr>
        <w:t>”</w:t>
      </w:r>
      <w:r w:rsidRPr="00B6700B">
        <w:rPr>
          <w:rFonts w:ascii="Times New Roman" w:hAnsi="Times New Roman" w:cs="Times New Roman"/>
          <w:sz w:val="20"/>
          <w:szCs w:val="20"/>
        </w:rPr>
        <w:t xml:space="preserve"> evaluations, based on predictive analytic research, were more accurate in predicting the results of cervical spine X-rays, and CT, than unstructured physician judgment </w:t>
      </w:r>
      <w:r w:rsidR="00DA2D4F">
        <w:rPr>
          <w:rFonts w:ascii="Times New Roman" w:hAnsi="Times New Roman" w:cs="Times New Roman"/>
          <w:sz w:val="20"/>
          <w:szCs w:val="20"/>
        </w:rPr>
        <w:t>[</w:t>
      </w:r>
      <w:r w:rsidRPr="00B6700B">
        <w:rPr>
          <w:rFonts w:ascii="Times New Roman" w:hAnsi="Times New Roman" w:cs="Times New Roman"/>
          <w:sz w:val="20"/>
          <w:szCs w:val="20"/>
        </w:rPr>
        <w:t>12</w:t>
      </w:r>
      <w:r w:rsidR="00DA2D4F">
        <w:rPr>
          <w:rFonts w:ascii="Times New Roman" w:hAnsi="Times New Roman" w:cs="Times New Roman"/>
          <w:sz w:val="20"/>
          <w:szCs w:val="20"/>
        </w:rPr>
        <w:t>-</w:t>
      </w:r>
      <w:r w:rsidRPr="00B6700B">
        <w:rPr>
          <w:rFonts w:ascii="Times New Roman" w:hAnsi="Times New Roman" w:cs="Times New Roman"/>
          <w:sz w:val="20"/>
          <w:szCs w:val="20"/>
        </w:rPr>
        <w:t>14</w:t>
      </w:r>
      <w:r w:rsidR="00DA2D4F">
        <w:rPr>
          <w:rFonts w:ascii="Times New Roman" w:hAnsi="Times New Roman" w:cs="Times New Roman"/>
          <w:sz w:val="20"/>
          <w:szCs w:val="20"/>
        </w:rPr>
        <w:t>]</w:t>
      </w:r>
      <w:r w:rsidRPr="00B6700B">
        <w:rPr>
          <w:rFonts w:ascii="Times New Roman" w:hAnsi="Times New Roman" w:cs="Times New Roman"/>
          <w:sz w:val="20"/>
          <w:szCs w:val="20"/>
        </w:rPr>
        <w:t>.</w:t>
      </w:r>
      <w:r w:rsidR="008255A0" w:rsidRPr="00B6700B">
        <w:rPr>
          <w:rFonts w:ascii="Times New Roman" w:hAnsi="Times New Roman" w:cs="Times New Roman"/>
          <w:sz w:val="20"/>
          <w:szCs w:val="20"/>
        </w:rPr>
        <w:t xml:space="preserve"> “Expert systems” are best defined as computer software which attempts to mimic the reasoning of a human specialist, and improve the </w:t>
      </w:r>
      <w:proofErr w:type="gramStart"/>
      <w:r w:rsidR="008255A0" w:rsidRPr="00B6700B">
        <w:rPr>
          <w:rFonts w:ascii="Times New Roman" w:hAnsi="Times New Roman" w:cs="Times New Roman"/>
          <w:sz w:val="20"/>
          <w:szCs w:val="20"/>
        </w:rPr>
        <w:t>decision making</w:t>
      </w:r>
      <w:proofErr w:type="gramEnd"/>
      <w:r w:rsidR="008255A0" w:rsidRPr="00B6700B">
        <w:rPr>
          <w:rFonts w:ascii="Times New Roman" w:hAnsi="Times New Roman" w:cs="Times New Roman"/>
          <w:sz w:val="20"/>
          <w:szCs w:val="20"/>
        </w:rPr>
        <w:t xml:space="preserve"> process. This commonly </w:t>
      </w:r>
      <w:r w:rsidR="004029FB" w:rsidRPr="00B6700B">
        <w:rPr>
          <w:rFonts w:ascii="Times New Roman" w:hAnsi="Times New Roman" w:cs="Times New Roman"/>
          <w:sz w:val="20"/>
          <w:szCs w:val="20"/>
        </w:rPr>
        <w:t>employs</w:t>
      </w:r>
      <w:r w:rsidR="008255A0" w:rsidRPr="00B6700B">
        <w:rPr>
          <w:rFonts w:ascii="Times New Roman" w:hAnsi="Times New Roman" w:cs="Times New Roman"/>
          <w:sz w:val="20"/>
          <w:szCs w:val="20"/>
        </w:rPr>
        <w:t xml:space="preserve"> a “self-improving system,” where the results of a decision are evaluated for accuracy and then fed back to the system, to improve the decision-making process. Theoretically, this leads to more accurate decision</w:t>
      </w:r>
      <w:r w:rsidR="00741174" w:rsidRPr="00B6700B">
        <w:rPr>
          <w:rFonts w:ascii="Times New Roman" w:hAnsi="Times New Roman" w:cs="Times New Roman"/>
          <w:sz w:val="20"/>
          <w:szCs w:val="20"/>
        </w:rPr>
        <w:t xml:space="preserve">s. </w:t>
      </w:r>
    </w:p>
    <w:p w14:paraId="78468166" w14:textId="600F9E49"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These same “predictive analytic” techniques allowed physicians from Mensana Clinic and Johns Hopkins Hospital to develop a Pain Validity Test</w:t>
      </w:r>
      <w:r w:rsidR="00741174" w:rsidRPr="00B6700B">
        <w:rPr>
          <w:rFonts w:ascii="Times New Roman" w:hAnsi="Times New Roman" w:cs="Times New Roman"/>
          <w:sz w:val="20"/>
          <w:szCs w:val="20"/>
        </w:rPr>
        <w:t xml:space="preserve">, an “expert system” which </w:t>
      </w:r>
      <w:r w:rsidRPr="00B6700B">
        <w:rPr>
          <w:rFonts w:ascii="Times New Roman" w:hAnsi="Times New Roman" w:cs="Times New Roman"/>
          <w:sz w:val="20"/>
          <w:szCs w:val="20"/>
        </w:rPr>
        <w:t xml:space="preserve">could predict with 95% accuracy </w:t>
      </w:r>
      <w:r w:rsidR="00741174" w:rsidRPr="00B6700B">
        <w:rPr>
          <w:rFonts w:ascii="Times New Roman" w:hAnsi="Times New Roman" w:cs="Times New Roman"/>
          <w:sz w:val="20"/>
          <w:szCs w:val="20"/>
        </w:rPr>
        <w:t xml:space="preserve">who </w:t>
      </w:r>
      <w:r w:rsidRPr="00B6700B">
        <w:rPr>
          <w:rFonts w:ascii="Times New Roman" w:hAnsi="Times New Roman" w:cs="Times New Roman"/>
          <w:sz w:val="20"/>
          <w:szCs w:val="20"/>
        </w:rPr>
        <w:t xml:space="preserve">would have moderate or severe abnormalities on medical testing, and predict, with 85% to 100% accuracy, who would have no abnormalities, or only mild ones </w:t>
      </w:r>
      <w:r w:rsidR="00DA2D4F">
        <w:rPr>
          <w:rFonts w:ascii="Times New Roman" w:hAnsi="Times New Roman" w:cs="Times New Roman"/>
          <w:sz w:val="20"/>
          <w:szCs w:val="20"/>
        </w:rPr>
        <w:t>[</w:t>
      </w:r>
      <w:r w:rsidRPr="00B6700B">
        <w:rPr>
          <w:rFonts w:ascii="Times New Roman" w:hAnsi="Times New Roman" w:cs="Times New Roman"/>
          <w:sz w:val="20"/>
          <w:szCs w:val="20"/>
        </w:rPr>
        <w:t>15</w:t>
      </w:r>
      <w:r w:rsidR="00DA2D4F">
        <w:rPr>
          <w:rFonts w:ascii="Times New Roman" w:hAnsi="Times New Roman" w:cs="Times New Roman"/>
          <w:sz w:val="20"/>
          <w:szCs w:val="20"/>
        </w:rPr>
        <w:t>-</w:t>
      </w:r>
      <w:r w:rsidRPr="00B6700B">
        <w:rPr>
          <w:rFonts w:ascii="Times New Roman" w:hAnsi="Times New Roman" w:cs="Times New Roman"/>
          <w:sz w:val="20"/>
          <w:szCs w:val="20"/>
        </w:rPr>
        <w:t>18</w:t>
      </w:r>
      <w:r w:rsidR="00DA2D4F">
        <w:rPr>
          <w:rFonts w:ascii="Times New Roman" w:hAnsi="Times New Roman" w:cs="Times New Roman"/>
          <w:sz w:val="20"/>
          <w:szCs w:val="20"/>
        </w:rPr>
        <w:t>]</w:t>
      </w:r>
      <w:r w:rsidR="00F84425" w:rsidRPr="00B6700B">
        <w:rPr>
          <w:rFonts w:ascii="Times New Roman" w:hAnsi="Times New Roman" w:cs="Times New Roman"/>
          <w:sz w:val="20"/>
          <w:szCs w:val="20"/>
        </w:rPr>
        <w:t>.  This “expert system” can be used to determine if a patient is faking, malingering or drug seeking, or if the patient has a valid complaint of pain</w:t>
      </w:r>
      <w:r w:rsidR="0099150D" w:rsidRPr="00B6700B">
        <w:rPr>
          <w:rFonts w:ascii="Times New Roman" w:hAnsi="Times New Roman" w:cs="Times New Roman"/>
          <w:sz w:val="20"/>
          <w:szCs w:val="20"/>
        </w:rPr>
        <w:t xml:space="preserve"> </w:t>
      </w:r>
      <w:r w:rsidR="00DA2D4F">
        <w:rPr>
          <w:rFonts w:ascii="Times New Roman" w:hAnsi="Times New Roman" w:cs="Times New Roman"/>
          <w:sz w:val="20"/>
          <w:szCs w:val="20"/>
        </w:rPr>
        <w:t>[</w:t>
      </w:r>
      <w:r w:rsidR="0099150D" w:rsidRPr="00B6700B">
        <w:rPr>
          <w:rFonts w:ascii="Times New Roman" w:hAnsi="Times New Roman" w:cs="Times New Roman"/>
          <w:sz w:val="20"/>
          <w:szCs w:val="20"/>
        </w:rPr>
        <w:t>15</w:t>
      </w:r>
      <w:r w:rsidR="00DA2D4F">
        <w:rPr>
          <w:rFonts w:ascii="Times New Roman" w:hAnsi="Times New Roman" w:cs="Times New Roman"/>
          <w:sz w:val="20"/>
          <w:szCs w:val="20"/>
        </w:rPr>
        <w:t>-</w:t>
      </w:r>
      <w:r w:rsidR="0099150D" w:rsidRPr="00B6700B">
        <w:rPr>
          <w:rFonts w:ascii="Times New Roman" w:hAnsi="Times New Roman" w:cs="Times New Roman"/>
          <w:sz w:val="20"/>
          <w:szCs w:val="20"/>
        </w:rPr>
        <w:t>18, 51,52</w:t>
      </w:r>
      <w:r w:rsidR="00DA2D4F">
        <w:rPr>
          <w:rFonts w:ascii="Times New Roman" w:hAnsi="Times New Roman" w:cs="Times New Roman"/>
          <w:sz w:val="20"/>
          <w:szCs w:val="20"/>
        </w:rPr>
        <w:t>]</w:t>
      </w:r>
      <w:r w:rsidR="00F84425" w:rsidRPr="00B6700B">
        <w:rPr>
          <w:rFonts w:ascii="Times New Roman" w:hAnsi="Times New Roman" w:cs="Times New Roman"/>
          <w:sz w:val="20"/>
          <w:szCs w:val="20"/>
        </w:rPr>
        <w:t xml:space="preserve"> The Pain Validity Test has always been admitted as evidence in legal cases in nine states. (</w:t>
      </w:r>
      <w:proofErr w:type="gramStart"/>
      <w:r w:rsidR="00F84425" w:rsidRPr="00B6700B">
        <w:rPr>
          <w:rFonts w:ascii="Times New Roman" w:hAnsi="Times New Roman" w:cs="Times New Roman"/>
          <w:sz w:val="20"/>
          <w:szCs w:val="20"/>
        </w:rPr>
        <w:t>see</w:t>
      </w:r>
      <w:proofErr w:type="gramEnd"/>
      <w:r w:rsidR="00F84425" w:rsidRPr="00B6700B">
        <w:rPr>
          <w:rFonts w:ascii="Times New Roman" w:hAnsi="Times New Roman" w:cs="Times New Roman"/>
          <w:sz w:val="20"/>
          <w:szCs w:val="20"/>
        </w:rPr>
        <w:t xml:space="preserve"> Appendix A for a partial list of these cases). </w:t>
      </w:r>
    </w:p>
    <w:p w14:paraId="43DF2DC0" w14:textId="71D10A09"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 xml:space="preserve">Past research reports indicate that 40% to 67% of chronic pain patients involved in litigation are misdiagnosed </w:t>
      </w:r>
      <w:r w:rsidR="00DA2D4F">
        <w:rPr>
          <w:rFonts w:ascii="Times New Roman" w:hAnsi="Times New Roman" w:cs="Times New Roman"/>
          <w:sz w:val="20"/>
          <w:szCs w:val="20"/>
        </w:rPr>
        <w:t>[</w:t>
      </w:r>
      <w:r w:rsidRPr="00B6700B">
        <w:rPr>
          <w:rFonts w:ascii="Times New Roman" w:hAnsi="Times New Roman" w:cs="Times New Roman"/>
          <w:sz w:val="20"/>
          <w:szCs w:val="20"/>
        </w:rPr>
        <w:t>19,20</w:t>
      </w:r>
      <w:r w:rsidR="00DA2D4F">
        <w:rPr>
          <w:rFonts w:ascii="Times New Roman" w:hAnsi="Times New Roman" w:cs="Times New Roman"/>
          <w:sz w:val="20"/>
          <w:szCs w:val="20"/>
        </w:rPr>
        <w:t>]</w:t>
      </w:r>
      <w:r w:rsidRPr="00B6700B">
        <w:rPr>
          <w:rFonts w:ascii="Times New Roman" w:hAnsi="Times New Roman" w:cs="Times New Roman"/>
          <w:sz w:val="20"/>
          <w:szCs w:val="20"/>
        </w:rPr>
        <w:t xml:space="preserve">.  When evaluating complex regional pain syndrome, (CRPS), formerly called reflex sympathetic dystrophy (RSD), Hendler found that 71% of the patients, and Dellon found that 80% of the patients, who were told they had only CRPS I, actually had nerve entrapment syndromes </w:t>
      </w:r>
      <w:r w:rsidR="00DA2D4F">
        <w:rPr>
          <w:rFonts w:ascii="Times New Roman" w:hAnsi="Times New Roman" w:cs="Times New Roman"/>
          <w:sz w:val="20"/>
          <w:szCs w:val="20"/>
        </w:rPr>
        <w:t>[</w:t>
      </w:r>
      <w:r w:rsidRPr="00B6700B">
        <w:rPr>
          <w:rFonts w:ascii="Times New Roman" w:hAnsi="Times New Roman" w:cs="Times New Roman"/>
          <w:sz w:val="20"/>
          <w:szCs w:val="20"/>
        </w:rPr>
        <w:t>2,3</w:t>
      </w:r>
      <w:r w:rsidR="00DA2D4F">
        <w:rPr>
          <w:rFonts w:ascii="Times New Roman" w:hAnsi="Times New Roman" w:cs="Times New Roman"/>
          <w:sz w:val="20"/>
          <w:szCs w:val="20"/>
        </w:rPr>
        <w:t>]</w:t>
      </w:r>
      <w:r w:rsidRPr="00B6700B">
        <w:rPr>
          <w:rFonts w:ascii="Times New Roman" w:hAnsi="Times New Roman" w:cs="Times New Roman"/>
          <w:sz w:val="20"/>
          <w:szCs w:val="20"/>
        </w:rPr>
        <w:t xml:space="preserve">.  These errors in diagnoses are costly to the patient and the insurance industry alike, since they prolong or result in inappropriate treatment. </w:t>
      </w:r>
    </w:p>
    <w:p w14:paraId="63EAF6CA" w14:textId="5D0F922C"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 xml:space="preserve">Another complicating factor in medical evaluations is the specificity and sensitivity of medical testing. If a test is too sensitive, it can lead to “false positive” results being reported, </w:t>
      </w:r>
      <w:proofErr w:type="gramStart"/>
      <w:r w:rsidRPr="00B6700B">
        <w:rPr>
          <w:rFonts w:ascii="Times New Roman" w:hAnsi="Times New Roman" w:cs="Times New Roman"/>
          <w:sz w:val="20"/>
          <w:szCs w:val="20"/>
        </w:rPr>
        <w:t>i.e.</w:t>
      </w:r>
      <w:proofErr w:type="gramEnd"/>
      <w:r w:rsidRPr="00B6700B">
        <w:rPr>
          <w:rFonts w:ascii="Times New Roman" w:hAnsi="Times New Roman" w:cs="Times New Roman"/>
          <w:sz w:val="20"/>
          <w:szCs w:val="20"/>
        </w:rPr>
        <w:t xml:space="preserve"> claiming there is a pathological condition when one does not exist. Conversely, if a test is very specific, so that </w:t>
      </w:r>
      <w:r w:rsidR="00FA0752" w:rsidRPr="00B6700B">
        <w:rPr>
          <w:rFonts w:ascii="Times New Roman" w:hAnsi="Times New Roman" w:cs="Times New Roman"/>
          <w:sz w:val="20"/>
          <w:szCs w:val="20"/>
        </w:rPr>
        <w:t>the only</w:t>
      </w:r>
      <w:r w:rsidRPr="00B6700B">
        <w:rPr>
          <w:rFonts w:ascii="Times New Roman" w:hAnsi="Times New Roman" w:cs="Times New Roman"/>
          <w:sz w:val="20"/>
          <w:szCs w:val="20"/>
        </w:rPr>
        <w:t xml:space="preserve"> pathology it detects wil</w:t>
      </w:r>
      <w:r w:rsidR="00FA0752" w:rsidRPr="00B6700B">
        <w:rPr>
          <w:rFonts w:ascii="Times New Roman" w:hAnsi="Times New Roman" w:cs="Times New Roman"/>
          <w:sz w:val="20"/>
          <w:szCs w:val="20"/>
        </w:rPr>
        <w:t>l be just a certain</w:t>
      </w:r>
      <w:r w:rsidRPr="00B6700B">
        <w:rPr>
          <w:rFonts w:ascii="Times New Roman" w:hAnsi="Times New Roman" w:cs="Times New Roman"/>
          <w:sz w:val="20"/>
          <w:szCs w:val="20"/>
        </w:rPr>
        <w:t xml:space="preserve"> diagnosis, </w:t>
      </w:r>
      <w:r w:rsidRPr="00B6700B">
        <w:rPr>
          <w:rFonts w:ascii="Times New Roman" w:hAnsi="Times New Roman" w:cs="Times New Roman"/>
          <w:sz w:val="20"/>
          <w:szCs w:val="20"/>
        </w:rPr>
        <w:lastRenderedPageBreak/>
        <w:t xml:space="preserve">it will lead to “false negative” reports, </w:t>
      </w:r>
      <w:proofErr w:type="gramStart"/>
      <w:r w:rsidRPr="00B6700B">
        <w:rPr>
          <w:rFonts w:ascii="Times New Roman" w:hAnsi="Times New Roman" w:cs="Times New Roman"/>
          <w:sz w:val="20"/>
          <w:szCs w:val="20"/>
        </w:rPr>
        <w:t>i.e.</w:t>
      </w:r>
      <w:proofErr w:type="gramEnd"/>
      <w:r w:rsidRPr="00B6700B">
        <w:rPr>
          <w:rFonts w:ascii="Times New Roman" w:hAnsi="Times New Roman" w:cs="Times New Roman"/>
          <w:sz w:val="20"/>
          <w:szCs w:val="20"/>
        </w:rPr>
        <w:t xml:space="preserve"> overlooking a medical condition which does exist.  </w:t>
      </w:r>
      <w:proofErr w:type="gramStart"/>
      <w:r w:rsidRPr="00B6700B">
        <w:rPr>
          <w:rFonts w:ascii="Times New Roman" w:hAnsi="Times New Roman" w:cs="Times New Roman"/>
          <w:sz w:val="20"/>
          <w:szCs w:val="20"/>
        </w:rPr>
        <w:t>So</w:t>
      </w:r>
      <w:proofErr w:type="gramEnd"/>
      <w:r w:rsidRPr="00B6700B">
        <w:rPr>
          <w:rFonts w:ascii="Times New Roman" w:hAnsi="Times New Roman" w:cs="Times New Roman"/>
          <w:sz w:val="20"/>
          <w:szCs w:val="20"/>
        </w:rPr>
        <w:t xml:space="preserve"> there is an inverse relationship between sensitivity and specificity of medical testing.  This concept is best summarized by </w:t>
      </w:r>
      <w:r w:rsidRPr="00DA2D4F">
        <w:rPr>
          <w:rFonts w:ascii="Times New Roman" w:hAnsi="Times New Roman" w:cs="Times New Roman"/>
          <w:sz w:val="20"/>
          <w:szCs w:val="20"/>
          <w:highlight w:val="yellow"/>
        </w:rPr>
        <w:t>Table 1</w:t>
      </w:r>
    </w:p>
    <w:p w14:paraId="480A8DA2" w14:textId="5C89B6CA" w:rsidR="00897932" w:rsidRPr="00B6700B" w:rsidRDefault="00897932" w:rsidP="00B6700B">
      <w:pPr>
        <w:spacing w:line="360" w:lineRule="auto"/>
        <w:jc w:val="both"/>
        <w:rPr>
          <w:rFonts w:ascii="Times New Roman" w:hAnsi="Times New Roman" w:cs="Times New Roman"/>
          <w:sz w:val="20"/>
          <w:szCs w:val="20"/>
        </w:rPr>
      </w:pPr>
      <w:r w:rsidRPr="00DA2D4F">
        <w:rPr>
          <w:rFonts w:ascii="Times New Roman" w:hAnsi="Times New Roman" w:cs="Times New Roman"/>
          <w:b/>
          <w:bCs/>
          <w:sz w:val="20"/>
          <w:szCs w:val="20"/>
        </w:rPr>
        <w:t xml:space="preserve">                                                T</w:t>
      </w:r>
      <w:r w:rsidR="00DA2D4F" w:rsidRPr="00DA2D4F">
        <w:rPr>
          <w:rFonts w:ascii="Times New Roman" w:hAnsi="Times New Roman" w:cs="Times New Roman"/>
          <w:b/>
          <w:bCs/>
          <w:sz w:val="20"/>
          <w:szCs w:val="20"/>
        </w:rPr>
        <w:t>able</w:t>
      </w:r>
      <w:r w:rsidRPr="00DA2D4F">
        <w:rPr>
          <w:rFonts w:ascii="Times New Roman" w:hAnsi="Times New Roman" w:cs="Times New Roman"/>
          <w:b/>
          <w:bCs/>
          <w:sz w:val="20"/>
          <w:szCs w:val="20"/>
        </w:rPr>
        <w:t xml:space="preserve"> 1</w:t>
      </w:r>
      <w:r w:rsidR="00DA2D4F" w:rsidRPr="00DA2D4F">
        <w:rPr>
          <w:rFonts w:ascii="Times New Roman" w:hAnsi="Times New Roman" w:cs="Times New Roman"/>
          <w:b/>
          <w:bCs/>
          <w:sz w:val="20"/>
          <w:szCs w:val="20"/>
        </w:rPr>
        <w:t>:</w:t>
      </w:r>
      <w:r w:rsidR="00DA2D4F">
        <w:rPr>
          <w:rFonts w:ascii="Times New Roman" w:hAnsi="Times New Roman" w:cs="Times New Roman"/>
          <w:sz w:val="20"/>
          <w:szCs w:val="20"/>
        </w:rPr>
        <w:t xml:space="preserve"> </w:t>
      </w:r>
      <w:r w:rsidRPr="00B6700B">
        <w:rPr>
          <w:rFonts w:ascii="Times New Roman" w:hAnsi="Times New Roman" w:cs="Times New Roman"/>
          <w:sz w:val="20"/>
          <w:szCs w:val="20"/>
        </w:rPr>
        <w:t xml:space="preserve">Specificity versus Sensitivity </w:t>
      </w:r>
    </w:p>
    <w:tbl>
      <w:tblPr>
        <w:tblStyle w:val="TableGrid"/>
        <w:tblW w:w="0" w:type="auto"/>
        <w:jc w:val="center"/>
        <w:tblLook w:val="04A0" w:firstRow="1" w:lastRow="0" w:firstColumn="1" w:lastColumn="0" w:noHBand="0" w:noVBand="1"/>
      </w:tblPr>
      <w:tblGrid>
        <w:gridCol w:w="3681"/>
        <w:gridCol w:w="3544"/>
      </w:tblGrid>
      <w:tr w:rsidR="00B6700B" w:rsidRPr="00B6700B" w14:paraId="52C2BB0D" w14:textId="77777777" w:rsidTr="00103779">
        <w:trPr>
          <w:jc w:val="center"/>
        </w:trPr>
        <w:tc>
          <w:tcPr>
            <w:tcW w:w="3681" w:type="dxa"/>
          </w:tcPr>
          <w:p w14:paraId="4B371F5E" w14:textId="03834B1A" w:rsidR="00F63CD5" w:rsidRPr="00B6700B" w:rsidRDefault="00F63CD5"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Goal:  Let's catch a tuna</w:t>
            </w:r>
          </w:p>
        </w:tc>
        <w:tc>
          <w:tcPr>
            <w:tcW w:w="3544" w:type="dxa"/>
          </w:tcPr>
          <w:p w14:paraId="1CBB268D" w14:textId="3FDDA53E" w:rsidR="00F63CD5" w:rsidRPr="00B6700B" w:rsidRDefault="00F63CD5"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Goal:  Let's catch a tuna</w:t>
            </w:r>
          </w:p>
        </w:tc>
      </w:tr>
      <w:tr w:rsidR="00B6700B" w:rsidRPr="00B6700B" w14:paraId="5D04BFAB" w14:textId="77777777" w:rsidTr="00F63CD5">
        <w:trPr>
          <w:jc w:val="center"/>
        </w:trPr>
        <w:tc>
          <w:tcPr>
            <w:tcW w:w="3681" w:type="dxa"/>
          </w:tcPr>
          <w:p w14:paraId="06F1EF2A" w14:textId="77777777" w:rsidR="00F63CD5" w:rsidRPr="00B6700B" w:rsidRDefault="00F63CD5" w:rsidP="00B6700B">
            <w:pPr>
              <w:spacing w:line="360" w:lineRule="auto"/>
              <w:jc w:val="both"/>
              <w:rPr>
                <w:rFonts w:ascii="Times New Roman" w:hAnsi="Times New Roman" w:cs="Times New Roman"/>
                <w:b/>
                <w:bCs/>
                <w:sz w:val="20"/>
                <w:szCs w:val="20"/>
              </w:rPr>
            </w:pPr>
            <w:r w:rsidRPr="00B6700B">
              <w:rPr>
                <w:rFonts w:ascii="Times New Roman" w:hAnsi="Times New Roman" w:cs="Times New Roman"/>
                <w:b/>
                <w:bCs/>
                <w:sz w:val="20"/>
                <w:szCs w:val="20"/>
              </w:rPr>
              <w:t>SENSITIVE TEST</w:t>
            </w:r>
          </w:p>
        </w:tc>
        <w:tc>
          <w:tcPr>
            <w:tcW w:w="3544" w:type="dxa"/>
          </w:tcPr>
          <w:p w14:paraId="24F16D8F" w14:textId="77777777" w:rsidR="00F63CD5" w:rsidRPr="00B6700B" w:rsidRDefault="00F63CD5" w:rsidP="00B6700B">
            <w:pPr>
              <w:spacing w:line="360" w:lineRule="auto"/>
              <w:jc w:val="both"/>
              <w:rPr>
                <w:rFonts w:ascii="Times New Roman" w:hAnsi="Times New Roman" w:cs="Times New Roman"/>
                <w:b/>
                <w:bCs/>
                <w:sz w:val="20"/>
                <w:szCs w:val="20"/>
              </w:rPr>
            </w:pPr>
            <w:r w:rsidRPr="00B6700B">
              <w:rPr>
                <w:rFonts w:ascii="Times New Roman" w:hAnsi="Times New Roman" w:cs="Times New Roman"/>
                <w:b/>
                <w:bCs/>
                <w:sz w:val="20"/>
                <w:szCs w:val="20"/>
              </w:rPr>
              <w:t>SPECIFIC TEST</w:t>
            </w:r>
          </w:p>
        </w:tc>
      </w:tr>
      <w:tr w:rsidR="00B6700B" w:rsidRPr="00B6700B" w14:paraId="179BD0FA" w14:textId="77777777" w:rsidTr="00F63CD5">
        <w:trPr>
          <w:jc w:val="center"/>
        </w:trPr>
        <w:tc>
          <w:tcPr>
            <w:tcW w:w="3681" w:type="dxa"/>
          </w:tcPr>
          <w:p w14:paraId="22B0E35E" w14:textId="26286FA2" w:rsidR="00F63CD5" w:rsidRPr="00B6700B" w:rsidRDefault="00F63CD5"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 xml:space="preserve">a </w:t>
            </w:r>
            <w:r w:rsidRPr="00B6700B">
              <w:rPr>
                <w:rFonts w:ascii="Times New Roman" w:hAnsi="Times New Roman" w:cs="Times New Roman"/>
                <w:b/>
                <w:bCs/>
                <w:i/>
                <w:iCs/>
                <w:sz w:val="20"/>
                <w:szCs w:val="20"/>
              </w:rPr>
              <w:t>small</w:t>
            </w:r>
            <w:r w:rsidRPr="00B6700B">
              <w:rPr>
                <w:rFonts w:ascii="Times New Roman" w:hAnsi="Times New Roman" w:cs="Times New Roman"/>
                <w:sz w:val="20"/>
                <w:szCs w:val="20"/>
              </w:rPr>
              <w:t xml:space="preserve"> mesh net</w:t>
            </w:r>
          </w:p>
        </w:tc>
        <w:tc>
          <w:tcPr>
            <w:tcW w:w="3544" w:type="dxa"/>
          </w:tcPr>
          <w:p w14:paraId="22A463F7" w14:textId="784F6706" w:rsidR="00F63CD5" w:rsidRPr="00B6700B" w:rsidRDefault="00F63CD5"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 xml:space="preserve">a </w:t>
            </w:r>
            <w:r w:rsidRPr="00B6700B">
              <w:rPr>
                <w:rFonts w:ascii="Times New Roman" w:hAnsi="Times New Roman" w:cs="Times New Roman"/>
                <w:b/>
                <w:bCs/>
                <w:i/>
                <w:iCs/>
                <w:sz w:val="20"/>
                <w:szCs w:val="20"/>
              </w:rPr>
              <w:t>big</w:t>
            </w:r>
            <w:r w:rsidRPr="00B6700B">
              <w:rPr>
                <w:rFonts w:ascii="Times New Roman" w:hAnsi="Times New Roman" w:cs="Times New Roman"/>
                <w:sz w:val="20"/>
                <w:szCs w:val="20"/>
              </w:rPr>
              <w:t xml:space="preserve"> mesh net</w:t>
            </w:r>
          </w:p>
        </w:tc>
      </w:tr>
      <w:tr w:rsidR="00B6700B" w:rsidRPr="00B6700B" w14:paraId="662B362E" w14:textId="77777777" w:rsidTr="00F63CD5">
        <w:trPr>
          <w:jc w:val="center"/>
        </w:trPr>
        <w:tc>
          <w:tcPr>
            <w:tcW w:w="3681" w:type="dxa"/>
          </w:tcPr>
          <w:p w14:paraId="4FACBCEB" w14:textId="77777777" w:rsidR="00F63CD5" w:rsidRPr="00B6700B" w:rsidRDefault="00F63CD5"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Will catch a lot of fish</w:t>
            </w:r>
          </w:p>
        </w:tc>
        <w:tc>
          <w:tcPr>
            <w:tcW w:w="3544" w:type="dxa"/>
          </w:tcPr>
          <w:p w14:paraId="785168B7" w14:textId="77777777" w:rsidR="00F63CD5" w:rsidRPr="00B6700B" w:rsidRDefault="00F63CD5"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Everything in the net will be a tuna</w:t>
            </w:r>
          </w:p>
        </w:tc>
      </w:tr>
      <w:tr w:rsidR="00B6700B" w:rsidRPr="00B6700B" w14:paraId="4909DE27" w14:textId="77777777" w:rsidTr="00F63CD5">
        <w:trPr>
          <w:jc w:val="center"/>
        </w:trPr>
        <w:tc>
          <w:tcPr>
            <w:tcW w:w="3681" w:type="dxa"/>
          </w:tcPr>
          <w:p w14:paraId="22CA6CBD" w14:textId="77777777" w:rsidR="00F63CD5" w:rsidRPr="00B6700B" w:rsidRDefault="00F63CD5"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Will never miss catching a tuna</w:t>
            </w:r>
          </w:p>
        </w:tc>
        <w:tc>
          <w:tcPr>
            <w:tcW w:w="3544" w:type="dxa"/>
          </w:tcPr>
          <w:p w14:paraId="66A7A8F6" w14:textId="77777777" w:rsidR="00F63CD5" w:rsidRPr="00B6700B" w:rsidRDefault="00F63CD5" w:rsidP="00B6700B">
            <w:pPr>
              <w:spacing w:line="360" w:lineRule="auto"/>
              <w:jc w:val="both"/>
              <w:rPr>
                <w:rFonts w:ascii="Times New Roman" w:hAnsi="Times New Roman" w:cs="Times New Roman"/>
                <w:sz w:val="20"/>
                <w:szCs w:val="20"/>
              </w:rPr>
            </w:pPr>
            <w:r w:rsidRPr="00B6700B">
              <w:rPr>
                <w:rFonts w:ascii="Times New Roman" w:hAnsi="Times New Roman" w:cs="Times New Roman"/>
                <w:i/>
                <w:iCs/>
                <w:sz w:val="20"/>
                <w:szCs w:val="20"/>
              </w:rPr>
              <w:t>The</w:t>
            </w:r>
            <w:r w:rsidRPr="00B6700B">
              <w:rPr>
                <w:rFonts w:ascii="Times New Roman" w:hAnsi="Times New Roman" w:cs="Times New Roman"/>
                <w:sz w:val="20"/>
                <w:szCs w:val="20"/>
              </w:rPr>
              <w:t xml:space="preserve"> smaller fish escaped the net</w:t>
            </w:r>
          </w:p>
        </w:tc>
      </w:tr>
      <w:tr w:rsidR="00B6700B" w:rsidRPr="00B6700B" w14:paraId="57D32F70" w14:textId="77777777" w:rsidTr="00F63CD5">
        <w:trPr>
          <w:trHeight w:val="846"/>
          <w:jc w:val="center"/>
        </w:trPr>
        <w:tc>
          <w:tcPr>
            <w:tcW w:w="3681" w:type="dxa"/>
          </w:tcPr>
          <w:p w14:paraId="1A9C5084" w14:textId="55ACF4E0" w:rsidR="00F63CD5" w:rsidRPr="00B6700B" w:rsidRDefault="00F63CD5"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Will also get mackerel, perch, spot and sea trout which will require further sorting</w:t>
            </w:r>
          </w:p>
        </w:tc>
        <w:tc>
          <w:tcPr>
            <w:tcW w:w="3544" w:type="dxa"/>
          </w:tcPr>
          <w:p w14:paraId="478BC361" w14:textId="7119FF30" w:rsidR="00F63CD5" w:rsidRPr="00B6700B" w:rsidRDefault="00F63CD5"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We have missed some smaller tuna which we would have wanted to keep</w:t>
            </w:r>
          </w:p>
        </w:tc>
      </w:tr>
      <w:tr w:rsidR="00B6700B" w:rsidRPr="00B6700B" w14:paraId="7C4FB3B5" w14:textId="77777777" w:rsidTr="00F63CD5">
        <w:trPr>
          <w:jc w:val="center"/>
        </w:trPr>
        <w:tc>
          <w:tcPr>
            <w:tcW w:w="3681" w:type="dxa"/>
          </w:tcPr>
          <w:p w14:paraId="2F6E4CCF" w14:textId="428CCAE5" w:rsidR="00F63CD5" w:rsidRPr="00B6700B" w:rsidRDefault="00F63CD5"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False positive results</w:t>
            </w:r>
          </w:p>
        </w:tc>
        <w:tc>
          <w:tcPr>
            <w:tcW w:w="3544" w:type="dxa"/>
          </w:tcPr>
          <w:p w14:paraId="587E31F7" w14:textId="77777777" w:rsidR="00F63CD5" w:rsidRPr="00B6700B" w:rsidRDefault="00F63CD5"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False negative results</w:t>
            </w:r>
          </w:p>
        </w:tc>
      </w:tr>
      <w:tr w:rsidR="00B6700B" w:rsidRPr="00B6700B" w14:paraId="1EE5F110" w14:textId="77777777" w:rsidTr="00F63CD5">
        <w:trPr>
          <w:jc w:val="center"/>
        </w:trPr>
        <w:tc>
          <w:tcPr>
            <w:tcW w:w="3681" w:type="dxa"/>
          </w:tcPr>
          <w:p w14:paraId="18AE24F0" w14:textId="2E508DEE" w:rsidR="00F63CD5" w:rsidRPr="00B6700B" w:rsidRDefault="00F63CD5"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 xml:space="preserve">Sensitive but not specific </w:t>
            </w:r>
          </w:p>
        </w:tc>
        <w:tc>
          <w:tcPr>
            <w:tcW w:w="3544" w:type="dxa"/>
          </w:tcPr>
          <w:p w14:paraId="01B1D931" w14:textId="77777777" w:rsidR="00F63CD5" w:rsidRPr="00B6700B" w:rsidRDefault="00F63CD5"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Specific but not sensitive</w:t>
            </w:r>
          </w:p>
        </w:tc>
      </w:tr>
    </w:tbl>
    <w:p w14:paraId="466BE8DB" w14:textId="40332F67" w:rsidR="00897932" w:rsidRPr="00B6700B" w:rsidRDefault="00897932" w:rsidP="00B6700B">
      <w:pPr>
        <w:spacing w:before="240" w:line="360" w:lineRule="auto"/>
        <w:jc w:val="both"/>
        <w:rPr>
          <w:rFonts w:ascii="Times New Roman" w:hAnsi="Times New Roman" w:cs="Times New Roman"/>
          <w:sz w:val="20"/>
          <w:szCs w:val="20"/>
        </w:rPr>
      </w:pPr>
      <w:r w:rsidRPr="00B6700B">
        <w:rPr>
          <w:rFonts w:ascii="Times New Roman" w:hAnsi="Times New Roman" w:cs="Times New Roman"/>
          <w:sz w:val="20"/>
          <w:szCs w:val="20"/>
        </w:rPr>
        <w:t xml:space="preserve">A practical example of sensitivity and specificity is the MRI, a test used by most physicians to detect anatomical abnormalities, such as disc damage in the spine.  The medical literature shows that the MRI has a 28% false positive rate, and a 78% false negative rate for detecting spinal disc damage, compared to a provocative discogram. </w:t>
      </w:r>
      <w:r w:rsidR="00DA2D4F">
        <w:rPr>
          <w:rFonts w:ascii="Times New Roman" w:hAnsi="Times New Roman" w:cs="Times New Roman"/>
          <w:sz w:val="20"/>
          <w:szCs w:val="20"/>
        </w:rPr>
        <w:t>[</w:t>
      </w:r>
      <w:r w:rsidRPr="00B6700B">
        <w:rPr>
          <w:rFonts w:ascii="Times New Roman" w:hAnsi="Times New Roman" w:cs="Times New Roman"/>
          <w:sz w:val="20"/>
          <w:szCs w:val="20"/>
        </w:rPr>
        <w:t>21,22</w:t>
      </w:r>
      <w:r w:rsidR="00DA2D4F">
        <w:rPr>
          <w:rFonts w:ascii="Times New Roman" w:hAnsi="Times New Roman" w:cs="Times New Roman"/>
          <w:sz w:val="20"/>
          <w:szCs w:val="20"/>
        </w:rPr>
        <w:t>]</w:t>
      </w:r>
      <w:r w:rsidRPr="00B6700B">
        <w:rPr>
          <w:rFonts w:ascii="Times New Roman" w:hAnsi="Times New Roman" w:cs="Times New Roman"/>
          <w:sz w:val="20"/>
          <w:szCs w:val="20"/>
        </w:rPr>
        <w:t xml:space="preserve">, but most clinical practices do not employ provocative discograms to diagnose vertebral disc damage.  Moreover, difference in the technique of performing provocative discograms, with both a provocation and anesthetic component, </w:t>
      </w:r>
      <w:r w:rsidR="00DA2D4F">
        <w:rPr>
          <w:rFonts w:ascii="Times New Roman" w:hAnsi="Times New Roman" w:cs="Times New Roman"/>
          <w:sz w:val="20"/>
          <w:szCs w:val="20"/>
        </w:rPr>
        <w:t>[</w:t>
      </w:r>
      <w:r w:rsidRPr="00B6700B">
        <w:rPr>
          <w:rFonts w:ascii="Times New Roman" w:hAnsi="Times New Roman" w:cs="Times New Roman"/>
          <w:sz w:val="20"/>
          <w:szCs w:val="20"/>
        </w:rPr>
        <w:t>23</w:t>
      </w:r>
      <w:r w:rsidR="00DA2D4F">
        <w:rPr>
          <w:rFonts w:ascii="Times New Roman" w:hAnsi="Times New Roman" w:cs="Times New Roman"/>
          <w:sz w:val="20"/>
          <w:szCs w:val="20"/>
        </w:rPr>
        <w:t>]</w:t>
      </w:r>
      <w:r w:rsidRPr="00B6700B">
        <w:rPr>
          <w:rFonts w:ascii="Times New Roman" w:hAnsi="Times New Roman" w:cs="Times New Roman"/>
          <w:sz w:val="20"/>
          <w:szCs w:val="20"/>
        </w:rPr>
        <w:t xml:space="preserve">, or if a discogram was merely anatomical versus physiological produce different results </w:t>
      </w:r>
      <w:r w:rsidR="00DA2D4F">
        <w:rPr>
          <w:rFonts w:ascii="Times New Roman" w:hAnsi="Times New Roman" w:cs="Times New Roman"/>
          <w:sz w:val="20"/>
          <w:szCs w:val="20"/>
        </w:rPr>
        <w:t>[</w:t>
      </w:r>
      <w:r w:rsidRPr="00B6700B">
        <w:rPr>
          <w:rFonts w:ascii="Times New Roman" w:hAnsi="Times New Roman" w:cs="Times New Roman"/>
          <w:sz w:val="20"/>
          <w:szCs w:val="20"/>
        </w:rPr>
        <w:t>24</w:t>
      </w:r>
      <w:r w:rsidR="00DA2D4F">
        <w:rPr>
          <w:rFonts w:ascii="Times New Roman" w:hAnsi="Times New Roman" w:cs="Times New Roman"/>
          <w:sz w:val="20"/>
          <w:szCs w:val="20"/>
        </w:rPr>
        <w:t>]</w:t>
      </w:r>
      <w:r w:rsidRPr="00B6700B">
        <w:rPr>
          <w:rFonts w:ascii="Times New Roman" w:hAnsi="Times New Roman" w:cs="Times New Roman"/>
          <w:sz w:val="20"/>
          <w:szCs w:val="20"/>
        </w:rPr>
        <w:t xml:space="preserve">. Similar problems arise when physicians use merely a CT, which misses pathology 56% of the time compared to a 3D-CT, in unoperated patients, and 76% of the time in patients who have had previous surgery </w:t>
      </w:r>
      <w:r w:rsidR="00DA2D4F">
        <w:rPr>
          <w:rFonts w:ascii="Times New Roman" w:hAnsi="Times New Roman" w:cs="Times New Roman"/>
          <w:sz w:val="20"/>
          <w:szCs w:val="20"/>
        </w:rPr>
        <w:t>[</w:t>
      </w:r>
      <w:r w:rsidRPr="00B6700B">
        <w:rPr>
          <w:rFonts w:ascii="Times New Roman" w:hAnsi="Times New Roman" w:cs="Times New Roman"/>
          <w:sz w:val="20"/>
          <w:szCs w:val="20"/>
        </w:rPr>
        <w:t>25</w:t>
      </w:r>
      <w:r w:rsidR="00DA2D4F">
        <w:rPr>
          <w:rFonts w:ascii="Times New Roman" w:hAnsi="Times New Roman" w:cs="Times New Roman"/>
          <w:sz w:val="20"/>
          <w:szCs w:val="20"/>
        </w:rPr>
        <w:t>]</w:t>
      </w:r>
      <w:r w:rsidRPr="00B6700B">
        <w:rPr>
          <w:rFonts w:ascii="Times New Roman" w:hAnsi="Times New Roman" w:cs="Times New Roman"/>
          <w:sz w:val="20"/>
          <w:szCs w:val="20"/>
        </w:rPr>
        <w:t xml:space="preserve">. </w:t>
      </w:r>
    </w:p>
    <w:p w14:paraId="34D0FC17" w14:textId="1B9BA7EF"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One of the factors leading to overlooked or missed diagnoses is the history taking techniques of physicians. Traditionally, physicians would take a careful history, derive a diagnosis and differential diagnosis, and use medical testing to confirm or reject the various diagnoses. However, a shift in the medical evaluation paradigm has occurred. Recent research documents that after a physician entered the room, patients were able to speak</w:t>
      </w:r>
      <w:r w:rsidR="000C5914" w:rsidRPr="00B6700B">
        <w:rPr>
          <w:rFonts w:ascii="Times New Roman" w:hAnsi="Times New Roman" w:cs="Times New Roman"/>
          <w:sz w:val="20"/>
          <w:szCs w:val="20"/>
        </w:rPr>
        <w:t xml:space="preserve"> </w:t>
      </w:r>
      <w:r w:rsidRPr="00B6700B">
        <w:rPr>
          <w:rFonts w:ascii="Times New Roman" w:hAnsi="Times New Roman" w:cs="Times New Roman"/>
          <w:sz w:val="20"/>
          <w:szCs w:val="20"/>
        </w:rPr>
        <w:t xml:space="preserve">an average of 12 seconds, before being interrupted by the physician. The time with patients averaged 11 minutes, with the patient speaking for about 4 minutes of the 11 minutes </w:t>
      </w:r>
      <w:r w:rsidR="00DA2D4F">
        <w:rPr>
          <w:rFonts w:ascii="Times New Roman" w:hAnsi="Times New Roman" w:cs="Times New Roman"/>
          <w:sz w:val="20"/>
          <w:szCs w:val="20"/>
        </w:rPr>
        <w:t>[</w:t>
      </w:r>
      <w:r w:rsidRPr="00B6700B">
        <w:rPr>
          <w:rFonts w:ascii="Times New Roman" w:hAnsi="Times New Roman" w:cs="Times New Roman"/>
          <w:sz w:val="20"/>
          <w:szCs w:val="20"/>
        </w:rPr>
        <w:t>26</w:t>
      </w:r>
      <w:r w:rsidR="00DA2D4F">
        <w:rPr>
          <w:rFonts w:ascii="Times New Roman" w:hAnsi="Times New Roman" w:cs="Times New Roman"/>
          <w:sz w:val="20"/>
          <w:szCs w:val="20"/>
        </w:rPr>
        <w:t>]</w:t>
      </w:r>
      <w:r w:rsidRPr="00B6700B">
        <w:rPr>
          <w:rFonts w:ascii="Times New Roman" w:hAnsi="Times New Roman" w:cs="Times New Roman"/>
          <w:sz w:val="20"/>
          <w:szCs w:val="20"/>
        </w:rPr>
        <w:t xml:space="preserve">.  Computer use during the office visit accounted for more interruptions than beepers. Another study confirmed the truncated time physicians spend with patients. The average face-to-face patient care time measured by direct observation in this recent study was 10.7 minutes.  When researcher evaluated the time spent on “visit-specific” work outside the examination room and combined it with face-to-face time, the average time per patient visit was 13.3 minutes. </w:t>
      </w:r>
      <w:r w:rsidR="00DA2D4F">
        <w:rPr>
          <w:rFonts w:ascii="Times New Roman" w:hAnsi="Times New Roman" w:cs="Times New Roman"/>
          <w:sz w:val="20"/>
          <w:szCs w:val="20"/>
        </w:rPr>
        <w:t>[</w:t>
      </w:r>
      <w:r w:rsidRPr="00B6700B">
        <w:rPr>
          <w:rFonts w:ascii="Times New Roman" w:hAnsi="Times New Roman" w:cs="Times New Roman"/>
          <w:sz w:val="20"/>
          <w:szCs w:val="20"/>
        </w:rPr>
        <w:t>27</w:t>
      </w:r>
      <w:r w:rsidR="00DA2D4F">
        <w:rPr>
          <w:rFonts w:ascii="Times New Roman" w:hAnsi="Times New Roman" w:cs="Times New Roman"/>
          <w:sz w:val="20"/>
          <w:szCs w:val="20"/>
        </w:rPr>
        <w:t>]</w:t>
      </w:r>
      <w:r w:rsidRPr="00B6700B">
        <w:rPr>
          <w:rFonts w:ascii="Times New Roman" w:hAnsi="Times New Roman" w:cs="Times New Roman"/>
          <w:sz w:val="20"/>
          <w:szCs w:val="20"/>
        </w:rPr>
        <w:t xml:space="preserve">. Therefore, this increasingly prevalent process follows the format of first getting a list of the symptoms, then getting medical testing pertinent to the symptoms to establish or eliminate diagnoses, and finally reaching a diagnosis, </w:t>
      </w:r>
      <w:proofErr w:type="gramStart"/>
      <w:r w:rsidRPr="00B6700B">
        <w:rPr>
          <w:rFonts w:ascii="Times New Roman" w:hAnsi="Times New Roman" w:cs="Times New Roman"/>
          <w:sz w:val="20"/>
          <w:szCs w:val="20"/>
        </w:rPr>
        <w:t>i.e.</w:t>
      </w:r>
      <w:proofErr w:type="gramEnd"/>
      <w:r w:rsidRPr="00B6700B">
        <w:rPr>
          <w:rFonts w:ascii="Times New Roman" w:hAnsi="Times New Roman" w:cs="Times New Roman"/>
          <w:sz w:val="20"/>
          <w:szCs w:val="20"/>
        </w:rPr>
        <w:t xml:space="preserve"> using medical testing to make a diagnosis.  Unfortunately, with an inadequate history, the chance of selecting incorrect medical testing increases, leading to an erroneous diagnosis. </w:t>
      </w:r>
    </w:p>
    <w:p w14:paraId="5063D2B9" w14:textId="111067F5"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lastRenderedPageBreak/>
        <w:t xml:space="preserve">An article by Donlin Long, MD, PhD, published at the time he was the chairman of neurosurgery at Johns Hopkins Hospital, summarizes the compellation of these errors.  Dr. Long and his colleagues published an article reporting their evaluation of 70 patients, who had their symptoms for longer than 3 months, who were referred to Johns Hopkins Hospital with normal MRI, X-ray and CT studies </w:t>
      </w:r>
      <w:r w:rsidR="00DA2D4F">
        <w:rPr>
          <w:rFonts w:ascii="Times New Roman" w:hAnsi="Times New Roman" w:cs="Times New Roman"/>
          <w:sz w:val="20"/>
          <w:szCs w:val="20"/>
        </w:rPr>
        <w:t>[</w:t>
      </w:r>
      <w:r w:rsidRPr="00B6700B">
        <w:rPr>
          <w:rFonts w:ascii="Times New Roman" w:hAnsi="Times New Roman" w:cs="Times New Roman"/>
          <w:sz w:val="20"/>
          <w:szCs w:val="20"/>
        </w:rPr>
        <w:t>28</w:t>
      </w:r>
      <w:r w:rsidR="00DA2D4F">
        <w:rPr>
          <w:rFonts w:ascii="Times New Roman" w:hAnsi="Times New Roman" w:cs="Times New Roman"/>
          <w:sz w:val="20"/>
          <w:szCs w:val="20"/>
        </w:rPr>
        <w:t>]</w:t>
      </w:r>
      <w:r w:rsidRPr="00B6700B">
        <w:rPr>
          <w:rFonts w:ascii="Times New Roman" w:hAnsi="Times New Roman" w:cs="Times New Roman"/>
          <w:sz w:val="20"/>
          <w:szCs w:val="20"/>
        </w:rPr>
        <w:t xml:space="preserve">. In the absence of abnormal medical testing, no clear diagnosis had been established by the referring doctors, other than cervical sprain or strain.  By definition, all 70 of these patients had been misdiagnosed, since sprains and strains are defined as a self-limited injury, which lasts no more than one to six weeks (29,30). Cervical disc disease, facet syndrome, and </w:t>
      </w:r>
      <w:proofErr w:type="spellStart"/>
      <w:r w:rsidRPr="00B6700B">
        <w:rPr>
          <w:rFonts w:ascii="Times New Roman" w:hAnsi="Times New Roman" w:cs="Times New Roman"/>
          <w:sz w:val="20"/>
          <w:szCs w:val="20"/>
        </w:rPr>
        <w:t>anteriolysthesis</w:t>
      </w:r>
      <w:proofErr w:type="spellEnd"/>
      <w:r w:rsidRPr="00B6700B">
        <w:rPr>
          <w:rFonts w:ascii="Times New Roman" w:hAnsi="Times New Roman" w:cs="Times New Roman"/>
          <w:sz w:val="20"/>
          <w:szCs w:val="20"/>
        </w:rPr>
        <w:t xml:space="preserve"> were the most commonly overlooked diagnoses. When properly diagnosed and tested, Dr. Long found that 95% of the patients needed interventional testing, such as facet blocks, root blocks, and provocative discograms, to confirm diagnoses. After the diagnostic testing was performed, 63% of the patients were found to be candidates for anterior or posterior cervical fusions, and 93%</w:t>
      </w:r>
      <w:r w:rsidR="00EC413F" w:rsidRPr="00B6700B">
        <w:rPr>
          <w:rFonts w:ascii="Times New Roman" w:hAnsi="Times New Roman" w:cs="Times New Roman"/>
          <w:sz w:val="20"/>
          <w:szCs w:val="20"/>
        </w:rPr>
        <w:t xml:space="preserve"> of those</w:t>
      </w:r>
      <w:r w:rsidR="00F63CD5" w:rsidRPr="00B6700B">
        <w:rPr>
          <w:rFonts w:ascii="Times New Roman" w:hAnsi="Times New Roman" w:cs="Times New Roman"/>
          <w:sz w:val="20"/>
          <w:szCs w:val="20"/>
        </w:rPr>
        <w:t xml:space="preserve"> </w:t>
      </w:r>
      <w:r w:rsidRPr="00B6700B">
        <w:rPr>
          <w:rFonts w:ascii="Times New Roman" w:hAnsi="Times New Roman" w:cs="Times New Roman"/>
          <w:sz w:val="20"/>
          <w:szCs w:val="20"/>
        </w:rPr>
        <w:t xml:space="preserve">had good or excellent results post-operatively </w:t>
      </w:r>
      <w:r w:rsidR="00DA2D4F">
        <w:rPr>
          <w:rFonts w:ascii="Times New Roman" w:hAnsi="Times New Roman" w:cs="Times New Roman"/>
          <w:sz w:val="20"/>
          <w:szCs w:val="20"/>
        </w:rPr>
        <w:t>[</w:t>
      </w:r>
      <w:r w:rsidRPr="00B6700B">
        <w:rPr>
          <w:rFonts w:ascii="Times New Roman" w:hAnsi="Times New Roman" w:cs="Times New Roman"/>
          <w:sz w:val="20"/>
          <w:szCs w:val="20"/>
        </w:rPr>
        <w:t>28</w:t>
      </w:r>
      <w:r w:rsidR="00DA2D4F">
        <w:rPr>
          <w:rFonts w:ascii="Times New Roman" w:hAnsi="Times New Roman" w:cs="Times New Roman"/>
          <w:sz w:val="20"/>
          <w:szCs w:val="20"/>
        </w:rPr>
        <w:t>]</w:t>
      </w:r>
      <w:r w:rsidRPr="00B6700B">
        <w:rPr>
          <w:rFonts w:ascii="Times New Roman" w:hAnsi="Times New Roman" w:cs="Times New Roman"/>
          <w:sz w:val="20"/>
          <w:szCs w:val="20"/>
        </w:rPr>
        <w:t xml:space="preserve">.  </w:t>
      </w:r>
    </w:p>
    <w:p w14:paraId="0E49DB27" w14:textId="662B9B1F" w:rsidR="008A0727"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 xml:space="preserve">All of the above medical facts impact upon the use of artificial intelligence for the diagnosing medical problems. </w:t>
      </w:r>
      <w:r w:rsidR="002F5349" w:rsidRPr="00B6700B">
        <w:rPr>
          <w:rFonts w:ascii="Times New Roman" w:hAnsi="Times New Roman" w:cs="Times New Roman"/>
          <w:sz w:val="20"/>
          <w:szCs w:val="20"/>
        </w:rPr>
        <w:t xml:space="preserve">While there are many methodologies employed in the creation of an artificial intelligence application, this paper will limit discussions to the </w:t>
      </w:r>
      <w:r w:rsidRPr="00B6700B">
        <w:rPr>
          <w:rFonts w:ascii="Times New Roman" w:hAnsi="Times New Roman" w:cs="Times New Roman"/>
          <w:sz w:val="20"/>
          <w:szCs w:val="20"/>
        </w:rPr>
        <w:t xml:space="preserve">development of “expert systems,” which use computer scoring </w:t>
      </w:r>
      <w:r w:rsidR="002F5349" w:rsidRPr="00B6700B">
        <w:rPr>
          <w:rFonts w:ascii="Times New Roman" w:hAnsi="Times New Roman" w:cs="Times New Roman"/>
          <w:sz w:val="20"/>
          <w:szCs w:val="20"/>
        </w:rPr>
        <w:t xml:space="preserve">of questionnaires </w:t>
      </w:r>
      <w:r w:rsidRPr="00B6700B">
        <w:rPr>
          <w:rFonts w:ascii="Times New Roman" w:hAnsi="Times New Roman" w:cs="Times New Roman"/>
          <w:sz w:val="20"/>
          <w:szCs w:val="20"/>
        </w:rPr>
        <w:t xml:space="preserve">to duplicate diagnoses made by physicians.  </w:t>
      </w:r>
    </w:p>
    <w:p w14:paraId="2097F147" w14:textId="1A7E59AC"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Some authors feel only limited progress has been made in expert systems [31]. Engelbrecht feels that the quality of knowledge used to create the system, and the availability of patient data are the two main problems confronting any developer of an expert system, and advocates an electronic medical record system to correct one component of the problem [32]. Babic concurs with the value of the longitudinal collection of clinical data, and data mining to develop expert systems [33]. Those expert systems that seem to have the best results are the ones that focus on a narrow and highly specialized area of medicine. One questionnaire, to cover 32 rheumatologic diseases, consists of 60 questions, was tested on 358 patients [34]. The diagnosis correlation rate between questionnaire and clinical diagnosis was 74.4%, and an error rate of 25.6%, with 44% of the errors attributed to “information deficits of the computer using standardized questions.” [34]. However</w:t>
      </w:r>
      <w:r w:rsidRPr="00D03086">
        <w:rPr>
          <w:rFonts w:ascii="Times New Roman" w:hAnsi="Times New Roman" w:cs="Times New Roman"/>
          <w:sz w:val="20"/>
          <w:szCs w:val="20"/>
        </w:rPr>
        <w:t>, a later version called “RHEUMA” was used prospectively in 51 outpatients, and achieved a 90% correlation with clinical experts [35].</w:t>
      </w:r>
      <w:r w:rsidRPr="00B6700B">
        <w:rPr>
          <w:rFonts w:ascii="Times New Roman" w:hAnsi="Times New Roman" w:cs="Times New Roman"/>
          <w:sz w:val="20"/>
          <w:szCs w:val="20"/>
        </w:rPr>
        <w:t xml:space="preserve"> Several groups have approached the diagnosis of jaundice. ICTERUS produced a 70% accuracy rate while ‘Jaundice’ also had a 70% overall accuracy rate [36, 37]. An expert system for vertigo was reported, and it generated and accuracy rate of 65%, [38]. This later was reported as </w:t>
      </w:r>
      <w:proofErr w:type="spellStart"/>
      <w:r w:rsidRPr="00B6700B">
        <w:rPr>
          <w:rFonts w:ascii="Times New Roman" w:hAnsi="Times New Roman" w:cs="Times New Roman"/>
          <w:sz w:val="20"/>
          <w:szCs w:val="20"/>
        </w:rPr>
        <w:t>OtoNeurological</w:t>
      </w:r>
      <w:proofErr w:type="spellEnd"/>
      <w:r w:rsidRPr="00B6700B">
        <w:rPr>
          <w:rFonts w:ascii="Times New Roman" w:hAnsi="Times New Roman" w:cs="Times New Roman"/>
          <w:sz w:val="20"/>
          <w:szCs w:val="20"/>
        </w:rPr>
        <w:t xml:space="preserve"> Expert (ONE), which generated the exact same results reported in the earlier article [39]. There was a 76% agreement for diagnosis of depression, between an expert system and a clinician [40]. When a Computer Assisted Diagnostic Interview (CADI) was used to diagnosis a broad range of psychiatric disorders, there was an 85.7% agreement level with three clinicians [41]. Former Johns Hopkins Hospital doctors have developed “expert systems” which address patients with the highest level of misdiagnosis. For headaches, where 35%-70% of patients were mistakenly told they have migraine headaches, the former Johns Hopkins Hospital doctors developed an “expert system” questionnaire which scores answers using Bayesian analytic methods, which gives diagnoses with a 94% correlation of diagnoses of former Johns Hopkins Hospital doctors </w:t>
      </w:r>
      <w:r w:rsidR="00DA2D4F">
        <w:rPr>
          <w:rFonts w:ascii="Times New Roman" w:hAnsi="Times New Roman" w:cs="Times New Roman"/>
          <w:sz w:val="20"/>
          <w:szCs w:val="20"/>
        </w:rPr>
        <w:t>[</w:t>
      </w:r>
      <w:r w:rsidRPr="00B6700B">
        <w:rPr>
          <w:rFonts w:ascii="Times New Roman" w:hAnsi="Times New Roman" w:cs="Times New Roman"/>
          <w:sz w:val="20"/>
          <w:szCs w:val="20"/>
        </w:rPr>
        <w:t>42</w:t>
      </w:r>
      <w:r w:rsidR="00DA2D4F">
        <w:rPr>
          <w:rFonts w:ascii="Times New Roman" w:hAnsi="Times New Roman" w:cs="Times New Roman"/>
          <w:sz w:val="20"/>
          <w:szCs w:val="20"/>
        </w:rPr>
        <w:t>]</w:t>
      </w:r>
      <w:r w:rsidRPr="00B6700B">
        <w:rPr>
          <w:rFonts w:ascii="Times New Roman" w:hAnsi="Times New Roman" w:cs="Times New Roman"/>
          <w:sz w:val="20"/>
          <w:szCs w:val="20"/>
        </w:rPr>
        <w:t xml:space="preserve">.  For patients with chronic pain problems, where the misdiagnosis rate has been reported to be 40%-80%, even as high as 97% </w:t>
      </w:r>
      <w:r w:rsidR="00DA2D4F">
        <w:rPr>
          <w:rFonts w:ascii="Times New Roman" w:hAnsi="Times New Roman" w:cs="Times New Roman"/>
          <w:sz w:val="20"/>
          <w:szCs w:val="20"/>
        </w:rPr>
        <w:t>[</w:t>
      </w:r>
      <w:r w:rsidRPr="00B6700B">
        <w:rPr>
          <w:rFonts w:ascii="Times New Roman" w:hAnsi="Times New Roman" w:cs="Times New Roman"/>
          <w:sz w:val="20"/>
          <w:szCs w:val="20"/>
        </w:rPr>
        <w:t>2</w:t>
      </w:r>
      <w:r w:rsidR="00DA2D4F">
        <w:rPr>
          <w:rFonts w:ascii="Times New Roman" w:hAnsi="Times New Roman" w:cs="Times New Roman"/>
          <w:sz w:val="20"/>
          <w:szCs w:val="20"/>
        </w:rPr>
        <w:t>-</w:t>
      </w:r>
      <w:r w:rsidRPr="00B6700B">
        <w:rPr>
          <w:rFonts w:ascii="Times New Roman" w:hAnsi="Times New Roman" w:cs="Times New Roman"/>
          <w:sz w:val="20"/>
          <w:szCs w:val="20"/>
        </w:rPr>
        <w:t>5, 28</w:t>
      </w:r>
      <w:r w:rsidR="00DA2D4F">
        <w:rPr>
          <w:rFonts w:ascii="Times New Roman" w:hAnsi="Times New Roman" w:cs="Times New Roman"/>
          <w:sz w:val="20"/>
          <w:szCs w:val="20"/>
        </w:rPr>
        <w:t>]</w:t>
      </w:r>
      <w:r w:rsidRPr="00B6700B">
        <w:rPr>
          <w:rFonts w:ascii="Times New Roman" w:hAnsi="Times New Roman" w:cs="Times New Roman"/>
          <w:sz w:val="20"/>
          <w:szCs w:val="20"/>
        </w:rPr>
        <w:t xml:space="preserve">, the former Johns </w:t>
      </w:r>
      <w:r w:rsidRPr="00B6700B">
        <w:rPr>
          <w:rFonts w:ascii="Times New Roman" w:hAnsi="Times New Roman" w:cs="Times New Roman"/>
          <w:sz w:val="20"/>
          <w:szCs w:val="20"/>
        </w:rPr>
        <w:lastRenderedPageBreak/>
        <w:t xml:space="preserve">Hopkins Hospital doctors have an “expert system” questionnaire which gives diagnoses with a 96% correlation with diagnosis of Johns Hopkins Hospital doctors </w:t>
      </w:r>
      <w:r w:rsidR="00DA2D4F">
        <w:rPr>
          <w:rFonts w:ascii="Times New Roman" w:hAnsi="Times New Roman" w:cs="Times New Roman"/>
          <w:sz w:val="20"/>
          <w:szCs w:val="20"/>
        </w:rPr>
        <w:t>[</w:t>
      </w:r>
      <w:r w:rsidRPr="00B6700B">
        <w:rPr>
          <w:rFonts w:ascii="Times New Roman" w:hAnsi="Times New Roman" w:cs="Times New Roman"/>
          <w:sz w:val="20"/>
          <w:szCs w:val="20"/>
        </w:rPr>
        <w:t>43</w:t>
      </w:r>
      <w:r w:rsidR="00DA2D4F">
        <w:rPr>
          <w:rFonts w:ascii="Times New Roman" w:hAnsi="Times New Roman" w:cs="Times New Roman"/>
          <w:sz w:val="20"/>
          <w:szCs w:val="20"/>
        </w:rPr>
        <w:t>]</w:t>
      </w:r>
      <w:r w:rsidRPr="00B6700B">
        <w:rPr>
          <w:rFonts w:ascii="Times New Roman" w:hAnsi="Times New Roman" w:cs="Times New Roman"/>
          <w:sz w:val="20"/>
          <w:szCs w:val="20"/>
        </w:rPr>
        <w:t xml:space="preserve">. Finally, in a combined research project with University of Rome, the Diagnostic Paradigm for Chronic Pain was able to predict with 100% accuracy what a surgeon would find intra-operatively, based on the pre-operative diagnosis </w:t>
      </w:r>
      <w:r w:rsidR="00DA2D4F">
        <w:rPr>
          <w:rFonts w:ascii="Times New Roman" w:hAnsi="Times New Roman" w:cs="Times New Roman"/>
          <w:sz w:val="20"/>
          <w:szCs w:val="20"/>
        </w:rPr>
        <w:t>[</w:t>
      </w:r>
      <w:r w:rsidRPr="00B6700B">
        <w:rPr>
          <w:rFonts w:ascii="Times New Roman" w:hAnsi="Times New Roman" w:cs="Times New Roman"/>
          <w:sz w:val="20"/>
          <w:szCs w:val="20"/>
        </w:rPr>
        <w:t>44</w:t>
      </w:r>
      <w:r w:rsidR="00DA2D4F">
        <w:rPr>
          <w:rFonts w:ascii="Times New Roman" w:hAnsi="Times New Roman" w:cs="Times New Roman"/>
          <w:sz w:val="20"/>
          <w:szCs w:val="20"/>
        </w:rPr>
        <w:t>]</w:t>
      </w:r>
      <w:r w:rsidRPr="00B6700B">
        <w:rPr>
          <w:rFonts w:ascii="Times New Roman" w:hAnsi="Times New Roman" w:cs="Times New Roman"/>
          <w:sz w:val="20"/>
          <w:szCs w:val="20"/>
        </w:rPr>
        <w:t xml:space="preserve">. </w:t>
      </w:r>
    </w:p>
    <w:p w14:paraId="0010041E" w14:textId="01376D1C"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The expert systems were designed to be self-improving, using results to re-examine the data, and suggest different type of questions, with improved diagnosis and outcomes.  An accurate diagnosis is the ultimate predictive analytic tool. It allows a physician to know the origin of the problem, and select the proper treatment to address the cause of the pathology. However, while the value of improving on the accuracy of diagnosis is obvious, from a cost containment perspective</w:t>
      </w:r>
      <w:r w:rsidR="00F63CD5" w:rsidRPr="00B6700B">
        <w:rPr>
          <w:rFonts w:ascii="Times New Roman" w:hAnsi="Times New Roman" w:cs="Times New Roman"/>
          <w:sz w:val="20"/>
          <w:szCs w:val="20"/>
        </w:rPr>
        <w:t xml:space="preserve"> </w:t>
      </w:r>
      <w:r w:rsidR="00DA2D4F" w:rsidRPr="00DA2D4F">
        <w:rPr>
          <w:rFonts w:ascii="Times New Roman" w:hAnsi="Times New Roman" w:cs="Times New Roman"/>
          <w:sz w:val="20"/>
          <w:szCs w:val="20"/>
        </w:rPr>
        <w:t>[</w:t>
      </w:r>
      <w:r w:rsidR="00A50A18" w:rsidRPr="00DA2D4F">
        <w:rPr>
          <w:rFonts w:ascii="Times New Roman" w:hAnsi="Times New Roman" w:cs="Times New Roman"/>
          <w:sz w:val="20"/>
          <w:szCs w:val="20"/>
        </w:rPr>
        <w:t>1,6</w:t>
      </w:r>
      <w:r w:rsidR="00DA2D4F" w:rsidRPr="00DA2D4F">
        <w:rPr>
          <w:rFonts w:ascii="Times New Roman" w:hAnsi="Times New Roman" w:cs="Times New Roman"/>
          <w:sz w:val="20"/>
          <w:szCs w:val="20"/>
        </w:rPr>
        <w:t>]</w:t>
      </w:r>
      <w:r w:rsidR="00A50A18" w:rsidRPr="00B6700B">
        <w:rPr>
          <w:rFonts w:ascii="Times New Roman" w:hAnsi="Times New Roman" w:cs="Times New Roman"/>
          <w:b/>
          <w:bCs/>
          <w:sz w:val="20"/>
          <w:szCs w:val="20"/>
        </w:rPr>
        <w:t>,</w:t>
      </w:r>
      <w:r w:rsidRPr="00B6700B">
        <w:rPr>
          <w:rFonts w:ascii="Times New Roman" w:hAnsi="Times New Roman" w:cs="Times New Roman"/>
          <w:sz w:val="20"/>
          <w:szCs w:val="20"/>
        </w:rPr>
        <w:t xml:space="preserve"> the real gold standard is outcome results. This can take the form of elimination of unnecessary testing or surgery, reduced mortality for a given diagnosis, reduced number of doctor visits, reduced use of medication, the selection of the proper type of medication, and a host of quantifiable and objective outcome measures. The major thrust of artificial intelligence programs in medicine is the creation of methodology which improves the accuracy of diagnosis, and ultimately improved outcomes </w:t>
      </w:r>
      <w:r w:rsidR="00DA2D4F">
        <w:rPr>
          <w:rFonts w:ascii="Times New Roman" w:hAnsi="Times New Roman" w:cs="Times New Roman"/>
          <w:sz w:val="20"/>
          <w:szCs w:val="20"/>
        </w:rPr>
        <w:t>[</w:t>
      </w:r>
      <w:r w:rsidRPr="00B6700B">
        <w:rPr>
          <w:rFonts w:ascii="Times New Roman" w:hAnsi="Times New Roman" w:cs="Times New Roman"/>
          <w:sz w:val="20"/>
          <w:szCs w:val="20"/>
        </w:rPr>
        <w:t>45</w:t>
      </w:r>
      <w:r w:rsidR="00DA2D4F">
        <w:rPr>
          <w:rFonts w:ascii="Times New Roman" w:hAnsi="Times New Roman" w:cs="Times New Roman"/>
          <w:sz w:val="20"/>
          <w:szCs w:val="20"/>
        </w:rPr>
        <w:t>]</w:t>
      </w:r>
      <w:r w:rsidRPr="00B6700B">
        <w:rPr>
          <w:rFonts w:ascii="Times New Roman" w:hAnsi="Times New Roman" w:cs="Times New Roman"/>
          <w:sz w:val="20"/>
          <w:szCs w:val="20"/>
        </w:rPr>
        <w:t xml:space="preserve">.  But the major problem with this approach is the collection of </w:t>
      </w:r>
      <w:r w:rsidR="00A50A18" w:rsidRPr="00B6700B">
        <w:rPr>
          <w:rFonts w:ascii="Times New Roman" w:hAnsi="Times New Roman" w:cs="Times New Roman"/>
          <w:sz w:val="20"/>
          <w:szCs w:val="20"/>
        </w:rPr>
        <w:t xml:space="preserve">accurate </w:t>
      </w:r>
      <w:r w:rsidRPr="00B6700B">
        <w:rPr>
          <w:rFonts w:ascii="Times New Roman" w:hAnsi="Times New Roman" w:cs="Times New Roman"/>
          <w:sz w:val="20"/>
          <w:szCs w:val="20"/>
        </w:rPr>
        <w:t xml:space="preserve">data. Almost all </w:t>
      </w:r>
      <w:r w:rsidR="000B2C1B" w:rsidRPr="00B6700B">
        <w:rPr>
          <w:rFonts w:ascii="Times New Roman" w:hAnsi="Times New Roman" w:cs="Times New Roman"/>
          <w:sz w:val="20"/>
          <w:szCs w:val="20"/>
        </w:rPr>
        <w:t xml:space="preserve">medical </w:t>
      </w:r>
      <w:r w:rsidRPr="00B6700B">
        <w:rPr>
          <w:rFonts w:ascii="Times New Roman" w:hAnsi="Times New Roman" w:cs="Times New Roman"/>
          <w:sz w:val="20"/>
          <w:szCs w:val="20"/>
        </w:rPr>
        <w:t xml:space="preserve">artificial intelligence systems utilize the concept of “data mining” which is analyzing massive amounts of data, in the hopes that the “law of big numbers” (the guiding concept in actuarial analysis used by insurance companies) </w:t>
      </w:r>
      <w:r w:rsidR="00DA2D4F">
        <w:rPr>
          <w:rFonts w:ascii="Times New Roman" w:hAnsi="Times New Roman" w:cs="Times New Roman"/>
          <w:sz w:val="20"/>
          <w:szCs w:val="20"/>
        </w:rPr>
        <w:t>[</w:t>
      </w:r>
      <w:r w:rsidRPr="00B6700B">
        <w:rPr>
          <w:rFonts w:ascii="Times New Roman" w:hAnsi="Times New Roman" w:cs="Times New Roman"/>
          <w:sz w:val="20"/>
          <w:szCs w:val="20"/>
        </w:rPr>
        <w:t>46</w:t>
      </w:r>
      <w:r w:rsidR="00DA2D4F">
        <w:rPr>
          <w:rFonts w:ascii="Times New Roman" w:hAnsi="Times New Roman" w:cs="Times New Roman"/>
          <w:sz w:val="20"/>
          <w:szCs w:val="20"/>
        </w:rPr>
        <w:t>]</w:t>
      </w:r>
      <w:r w:rsidRPr="00B6700B">
        <w:rPr>
          <w:rFonts w:ascii="Times New Roman" w:hAnsi="Times New Roman" w:cs="Times New Roman"/>
          <w:sz w:val="20"/>
          <w:szCs w:val="20"/>
        </w:rPr>
        <w:t xml:space="preserve"> will make their results more accurate. Therein lies the problem with the use of artificial intelligence for improving medical care and containing costs. As reported above, the medical diagnoses are erroneous 35%-80% of the time or more, and the medical testing has false negative rates ranging from 56% to 78%. </w:t>
      </w:r>
      <w:r w:rsidR="00A50A18" w:rsidRPr="00B6700B">
        <w:rPr>
          <w:rFonts w:ascii="Times New Roman" w:hAnsi="Times New Roman" w:cs="Times New Roman"/>
          <w:sz w:val="20"/>
          <w:szCs w:val="20"/>
        </w:rPr>
        <w:t xml:space="preserve">These errors are multiplicative if taken in tandem. </w:t>
      </w:r>
      <w:r w:rsidRPr="00B6700B">
        <w:rPr>
          <w:rFonts w:ascii="Times New Roman" w:hAnsi="Times New Roman" w:cs="Times New Roman"/>
          <w:sz w:val="20"/>
          <w:szCs w:val="20"/>
        </w:rPr>
        <w:t xml:space="preserve">No matter how elegant the analysis of the data, if the data are incorrect, then the garbage in will yield nothing more than garbage out producing a classic case of GIGO. </w:t>
      </w:r>
    </w:p>
    <w:p w14:paraId="017AA5C7" w14:textId="62F99EF7"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 xml:space="preserve">One way to reduce the errors inherent in reviews of electronic medical records is the application of patient-generated health data (PGHD), where the patient themselves reports symptoms and outcomes, rather than rely on physician notes and interpretations </w:t>
      </w:r>
      <w:r w:rsidR="00DA2D4F">
        <w:rPr>
          <w:rFonts w:ascii="Times New Roman" w:hAnsi="Times New Roman" w:cs="Times New Roman"/>
          <w:sz w:val="20"/>
          <w:szCs w:val="20"/>
        </w:rPr>
        <w:t>[</w:t>
      </w:r>
      <w:r w:rsidRPr="00B6700B">
        <w:rPr>
          <w:rFonts w:ascii="Times New Roman" w:hAnsi="Times New Roman" w:cs="Times New Roman"/>
          <w:sz w:val="20"/>
          <w:szCs w:val="20"/>
        </w:rPr>
        <w:t>47</w:t>
      </w:r>
      <w:r w:rsidR="00DA2D4F">
        <w:rPr>
          <w:rFonts w:ascii="Times New Roman" w:hAnsi="Times New Roman" w:cs="Times New Roman"/>
          <w:sz w:val="20"/>
          <w:szCs w:val="20"/>
        </w:rPr>
        <w:t>]</w:t>
      </w:r>
      <w:r w:rsidRPr="00B6700B">
        <w:rPr>
          <w:rFonts w:ascii="Times New Roman" w:hAnsi="Times New Roman" w:cs="Times New Roman"/>
          <w:sz w:val="20"/>
          <w:szCs w:val="20"/>
        </w:rPr>
        <w:t xml:space="preserve">. This methodology would at least afford the opportunity of a more comprehensive and accurate history. This is the methodology used by the “expert systems” designed by former Johns Hopkins Hospital doctors </w:t>
      </w:r>
      <w:r w:rsidR="00DA2D4F">
        <w:rPr>
          <w:rFonts w:ascii="Times New Roman" w:hAnsi="Times New Roman" w:cs="Times New Roman"/>
          <w:sz w:val="20"/>
          <w:szCs w:val="20"/>
        </w:rPr>
        <w:t>[</w:t>
      </w:r>
      <w:r w:rsidRPr="00B6700B">
        <w:rPr>
          <w:rFonts w:ascii="Times New Roman" w:hAnsi="Times New Roman" w:cs="Times New Roman"/>
          <w:sz w:val="20"/>
          <w:szCs w:val="20"/>
        </w:rPr>
        <w:t>42, 43</w:t>
      </w:r>
      <w:r w:rsidR="00DA2D4F">
        <w:rPr>
          <w:rFonts w:ascii="Times New Roman" w:hAnsi="Times New Roman" w:cs="Times New Roman"/>
          <w:sz w:val="20"/>
          <w:szCs w:val="20"/>
        </w:rPr>
        <w:t>]</w:t>
      </w:r>
      <w:r w:rsidRPr="00B6700B">
        <w:rPr>
          <w:rFonts w:ascii="Times New Roman" w:hAnsi="Times New Roman" w:cs="Times New Roman"/>
          <w:sz w:val="20"/>
          <w:szCs w:val="20"/>
        </w:rPr>
        <w:t xml:space="preserve">. Another process for optimizing accuracy of artificial intelligence results is to utilize reported outcome studies, and retrospectively determine what factors led to the best results. Unfortunately, this methodology is also prone to multiple sources of errors. In a classic meta-analysis of the efficacy of treatments for reflex sympathetic dystrophy (RSD), Payne found physicians’ reported improvement of 12% to 97% of their treated cases </w:t>
      </w:r>
      <w:r w:rsidR="00DA2D4F">
        <w:rPr>
          <w:rFonts w:ascii="Times New Roman" w:hAnsi="Times New Roman" w:cs="Times New Roman"/>
          <w:sz w:val="20"/>
          <w:szCs w:val="20"/>
        </w:rPr>
        <w:t>[</w:t>
      </w:r>
      <w:r w:rsidRPr="00B6700B">
        <w:rPr>
          <w:rFonts w:ascii="Times New Roman" w:hAnsi="Times New Roman" w:cs="Times New Roman"/>
          <w:sz w:val="20"/>
          <w:szCs w:val="20"/>
        </w:rPr>
        <w:t>48</w:t>
      </w:r>
      <w:r w:rsidR="00DA2D4F">
        <w:rPr>
          <w:rFonts w:ascii="Times New Roman" w:hAnsi="Times New Roman" w:cs="Times New Roman"/>
          <w:sz w:val="20"/>
          <w:szCs w:val="20"/>
        </w:rPr>
        <w:t>]</w:t>
      </w:r>
      <w:r w:rsidRPr="00B6700B">
        <w:rPr>
          <w:rFonts w:ascii="Times New Roman" w:hAnsi="Times New Roman" w:cs="Times New Roman"/>
          <w:sz w:val="20"/>
          <w:szCs w:val="20"/>
        </w:rPr>
        <w:t xml:space="preserve">. The sources of error ranged from accuracy of diagnosis, to methodology used to treated RSD, to definition of criteria needed to be considered a treatment success. </w:t>
      </w:r>
      <w:r w:rsidR="00D24C10" w:rsidRPr="00B6700B">
        <w:rPr>
          <w:rFonts w:ascii="Times New Roman" w:hAnsi="Times New Roman" w:cs="Times New Roman"/>
          <w:sz w:val="20"/>
          <w:szCs w:val="20"/>
        </w:rPr>
        <w:t xml:space="preserve">Of course, outcome results of treatment reported by a physician are subject to bias. The more objective the criteria to measure outcome, the easier it is to quantify data. As an example, research reports which measure “pain relief” are using a very subjective criteria, compared to quantification of narcotic use before and after treatment. The ultimate outcome measures would be validated by third parties, not use physician self-reporting.   </w:t>
      </w:r>
    </w:p>
    <w:p w14:paraId="023976CD" w14:textId="325D4BAA" w:rsidR="00FA3AD2" w:rsidRPr="00B6700B" w:rsidRDefault="00FA3AD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 xml:space="preserve">The outputs of AI are clearly skewed if the data being used are not consistent with reality.  Anyone who works with artificial intelligence knows that the quality of the data goes a long way toward determine the quality of the result. That is the problem to be addressed, and therein lies the opportunity. Mitigating the effects of garbage data becomes </w:t>
      </w:r>
      <w:r w:rsidRPr="00B6700B">
        <w:rPr>
          <w:rFonts w:ascii="Times New Roman" w:hAnsi="Times New Roman" w:cs="Times New Roman"/>
          <w:sz w:val="20"/>
          <w:szCs w:val="20"/>
        </w:rPr>
        <w:lastRenderedPageBreak/>
        <w:t>a moral imperative when an algorithm is being used to make to invest billions of dollars in a medical treatment program.  The problem gets even worse when the garbage is derived from malfeasance or bias. To use machine learning effectively, a researcher should embrace the potential for garbage data and anticipate it. That approach means that the</w:t>
      </w:r>
      <w:r w:rsidR="00A50A18" w:rsidRPr="00B6700B">
        <w:rPr>
          <w:rFonts w:ascii="Times New Roman" w:hAnsi="Times New Roman" w:cs="Times New Roman"/>
          <w:sz w:val="20"/>
          <w:szCs w:val="20"/>
        </w:rPr>
        <w:t>se</w:t>
      </w:r>
      <w:r w:rsidRPr="00B6700B">
        <w:rPr>
          <w:rFonts w:ascii="Times New Roman" w:hAnsi="Times New Roman" w:cs="Times New Roman"/>
          <w:sz w:val="20"/>
          <w:szCs w:val="20"/>
        </w:rPr>
        <w:t xml:space="preserve"> data need to be challenged at the time </w:t>
      </w:r>
      <w:r w:rsidR="00A50A18" w:rsidRPr="00B6700B">
        <w:rPr>
          <w:rFonts w:ascii="Times New Roman" w:hAnsi="Times New Roman" w:cs="Times New Roman"/>
          <w:sz w:val="20"/>
          <w:szCs w:val="20"/>
        </w:rPr>
        <w:t>they</w:t>
      </w:r>
      <w:r w:rsidRPr="00B6700B">
        <w:rPr>
          <w:rFonts w:ascii="Times New Roman" w:hAnsi="Times New Roman" w:cs="Times New Roman"/>
          <w:sz w:val="20"/>
          <w:szCs w:val="20"/>
        </w:rPr>
        <w:t xml:space="preserve"> become data --- before they are used to create invalid, possibly dangerous outcomes</w:t>
      </w:r>
      <w:r w:rsidR="00806637" w:rsidRPr="00B6700B">
        <w:rPr>
          <w:rFonts w:ascii="Times New Roman" w:hAnsi="Times New Roman" w:cs="Times New Roman"/>
          <w:sz w:val="20"/>
          <w:szCs w:val="20"/>
        </w:rPr>
        <w:t>. Mikey Shulman</w:t>
      </w:r>
      <w:r w:rsidR="00A50A18" w:rsidRPr="00B6700B">
        <w:rPr>
          <w:rFonts w:ascii="Times New Roman" w:hAnsi="Times New Roman" w:cs="Times New Roman"/>
          <w:sz w:val="20"/>
          <w:szCs w:val="20"/>
        </w:rPr>
        <w:t xml:space="preserve"> is </w:t>
      </w:r>
      <w:r w:rsidR="00806637" w:rsidRPr="00B6700B">
        <w:rPr>
          <w:rFonts w:ascii="Times New Roman" w:hAnsi="Times New Roman" w:cs="Times New Roman"/>
          <w:sz w:val="20"/>
          <w:szCs w:val="20"/>
        </w:rPr>
        <w:t xml:space="preserve">the head of machine learning for </w:t>
      </w:r>
      <w:proofErr w:type="spellStart"/>
      <w:r w:rsidR="00806637" w:rsidRPr="00B6700B">
        <w:rPr>
          <w:rFonts w:ascii="Times New Roman" w:hAnsi="Times New Roman" w:cs="Times New Roman"/>
          <w:sz w:val="20"/>
          <w:szCs w:val="20"/>
        </w:rPr>
        <w:t>Kensho</w:t>
      </w:r>
      <w:proofErr w:type="spellEnd"/>
      <w:r w:rsidR="00806637" w:rsidRPr="00B6700B">
        <w:rPr>
          <w:rFonts w:ascii="Times New Roman" w:hAnsi="Times New Roman" w:cs="Times New Roman"/>
          <w:sz w:val="20"/>
          <w:szCs w:val="20"/>
        </w:rPr>
        <w:t xml:space="preserve"> Technologies, acquired by S</w:t>
      </w:r>
      <w:r w:rsidR="00AF2DB7" w:rsidRPr="00B6700B">
        <w:rPr>
          <w:rFonts w:ascii="Times New Roman" w:hAnsi="Times New Roman" w:cs="Times New Roman"/>
          <w:sz w:val="20"/>
          <w:szCs w:val="20"/>
        </w:rPr>
        <w:t xml:space="preserve">tandard and </w:t>
      </w:r>
      <w:r w:rsidR="00806637" w:rsidRPr="00B6700B">
        <w:rPr>
          <w:rFonts w:ascii="Times New Roman" w:hAnsi="Times New Roman" w:cs="Times New Roman"/>
          <w:sz w:val="20"/>
          <w:szCs w:val="20"/>
        </w:rPr>
        <w:t>P</w:t>
      </w:r>
      <w:r w:rsidR="00AF2DB7" w:rsidRPr="00B6700B">
        <w:rPr>
          <w:rFonts w:ascii="Times New Roman" w:hAnsi="Times New Roman" w:cs="Times New Roman"/>
          <w:sz w:val="20"/>
          <w:szCs w:val="20"/>
        </w:rPr>
        <w:t>oor (S&amp;P</w:t>
      </w:r>
      <w:r w:rsidR="00806637" w:rsidRPr="00B6700B">
        <w:rPr>
          <w:rFonts w:ascii="Times New Roman" w:hAnsi="Times New Roman" w:cs="Times New Roman"/>
          <w:sz w:val="20"/>
          <w:szCs w:val="20"/>
        </w:rPr>
        <w:t xml:space="preserve"> Global</w:t>
      </w:r>
      <w:r w:rsidR="00AF2DB7" w:rsidRPr="00B6700B">
        <w:rPr>
          <w:rFonts w:ascii="Times New Roman" w:hAnsi="Times New Roman" w:cs="Times New Roman"/>
          <w:sz w:val="20"/>
          <w:szCs w:val="20"/>
        </w:rPr>
        <w:t>)</w:t>
      </w:r>
      <w:r w:rsidR="00806637" w:rsidRPr="00B6700B">
        <w:rPr>
          <w:rFonts w:ascii="Times New Roman" w:hAnsi="Times New Roman" w:cs="Times New Roman"/>
          <w:sz w:val="20"/>
          <w:szCs w:val="20"/>
        </w:rPr>
        <w:t xml:space="preserve"> last year. He insists that his teams develop a deep understanding of the datasets they use. “A lot of this comes down to the machine-learning practitioner getting to know the data and getting to know the ways in which it’s flawed,” he says.</w:t>
      </w:r>
      <w:r w:rsidR="00C76773" w:rsidRPr="00B6700B">
        <w:rPr>
          <w:rFonts w:ascii="Times New Roman" w:hAnsi="Times New Roman" w:cs="Times New Roman"/>
          <w:sz w:val="20"/>
          <w:szCs w:val="20"/>
        </w:rPr>
        <w:t xml:space="preserve"> </w:t>
      </w:r>
      <w:r w:rsidR="00DA2D4F">
        <w:rPr>
          <w:rFonts w:ascii="Times New Roman" w:hAnsi="Times New Roman" w:cs="Times New Roman"/>
          <w:sz w:val="20"/>
          <w:szCs w:val="20"/>
        </w:rPr>
        <w:t>[</w:t>
      </w:r>
      <w:r w:rsidR="00C76773" w:rsidRPr="00B6700B">
        <w:rPr>
          <w:rFonts w:ascii="Times New Roman" w:hAnsi="Times New Roman" w:cs="Times New Roman"/>
          <w:sz w:val="20"/>
          <w:szCs w:val="20"/>
        </w:rPr>
        <w:t>49</w:t>
      </w:r>
      <w:r w:rsidR="00DA2D4F">
        <w:rPr>
          <w:rFonts w:ascii="Times New Roman" w:hAnsi="Times New Roman" w:cs="Times New Roman"/>
          <w:sz w:val="20"/>
          <w:szCs w:val="20"/>
        </w:rPr>
        <w:t>]</w:t>
      </w:r>
      <w:r w:rsidR="00C76773" w:rsidRPr="00B6700B">
        <w:rPr>
          <w:rFonts w:ascii="Times New Roman" w:hAnsi="Times New Roman" w:cs="Times New Roman"/>
          <w:sz w:val="20"/>
          <w:szCs w:val="20"/>
        </w:rPr>
        <w:t xml:space="preserve">. </w:t>
      </w:r>
      <w:r w:rsidRPr="00B6700B">
        <w:rPr>
          <w:rFonts w:ascii="Times New Roman" w:hAnsi="Times New Roman" w:cs="Times New Roman"/>
          <w:sz w:val="20"/>
          <w:szCs w:val="20"/>
        </w:rPr>
        <w:t xml:space="preserve">Accurate data will allow machine learning to lower costs and get better outcomes. </w:t>
      </w:r>
      <w:proofErr w:type="gramStart"/>
      <w:r w:rsidRPr="00B6700B">
        <w:rPr>
          <w:rFonts w:ascii="Times New Roman" w:hAnsi="Times New Roman" w:cs="Times New Roman"/>
          <w:sz w:val="20"/>
          <w:szCs w:val="20"/>
        </w:rPr>
        <w:t>Therefore</w:t>
      </w:r>
      <w:proofErr w:type="gramEnd"/>
      <w:r w:rsidRPr="00B6700B">
        <w:rPr>
          <w:rFonts w:ascii="Times New Roman" w:hAnsi="Times New Roman" w:cs="Times New Roman"/>
          <w:sz w:val="20"/>
          <w:szCs w:val="20"/>
        </w:rPr>
        <w:t xml:space="preserve"> there is a need to build tools and methodologies which will help validate the data going into an AI system. If done correctly, everyone benefits. </w:t>
      </w:r>
    </w:p>
    <w:p w14:paraId="582E332D" w14:textId="1DD36BED" w:rsidR="00EB4446" w:rsidRPr="00B6700B" w:rsidRDefault="00EB4446"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 xml:space="preserve">One preliminary step </w:t>
      </w:r>
      <w:r w:rsidR="00BE500B" w:rsidRPr="00B6700B">
        <w:rPr>
          <w:rFonts w:ascii="Times New Roman" w:hAnsi="Times New Roman" w:cs="Times New Roman"/>
          <w:sz w:val="20"/>
          <w:szCs w:val="20"/>
          <w:highlight w:val="yellow"/>
        </w:rPr>
        <w:t>toward</w:t>
      </w:r>
      <w:r w:rsidRPr="00B6700B">
        <w:rPr>
          <w:rFonts w:ascii="Times New Roman" w:hAnsi="Times New Roman" w:cs="Times New Roman"/>
          <w:sz w:val="20"/>
          <w:szCs w:val="20"/>
        </w:rPr>
        <w:t xml:space="preserve"> devising a viable AI processing system was reported by Hendler and Joshi</w:t>
      </w:r>
      <w:r w:rsidR="006D60BA" w:rsidRPr="00B6700B">
        <w:rPr>
          <w:rFonts w:ascii="Times New Roman" w:hAnsi="Times New Roman" w:cs="Times New Roman"/>
          <w:sz w:val="20"/>
          <w:szCs w:val="20"/>
        </w:rPr>
        <w:t xml:space="preserve"> (</w:t>
      </w:r>
      <w:r w:rsidR="00C76773" w:rsidRPr="00B6700B">
        <w:rPr>
          <w:rFonts w:ascii="Times New Roman" w:hAnsi="Times New Roman" w:cs="Times New Roman"/>
          <w:sz w:val="20"/>
          <w:szCs w:val="20"/>
        </w:rPr>
        <w:t>50</w:t>
      </w:r>
      <w:r w:rsidR="006D60BA" w:rsidRPr="00B6700B">
        <w:rPr>
          <w:rFonts w:ascii="Times New Roman" w:hAnsi="Times New Roman" w:cs="Times New Roman"/>
          <w:sz w:val="20"/>
          <w:szCs w:val="20"/>
        </w:rPr>
        <w:t xml:space="preserve">). </w:t>
      </w:r>
      <w:r w:rsidRPr="00B6700B">
        <w:rPr>
          <w:rFonts w:ascii="Times New Roman" w:hAnsi="Times New Roman" w:cs="Times New Roman"/>
          <w:sz w:val="20"/>
          <w:szCs w:val="20"/>
        </w:rPr>
        <w:t>They describe</w:t>
      </w:r>
      <w:r w:rsidR="008B1ADC" w:rsidRPr="00B6700B">
        <w:rPr>
          <w:rFonts w:ascii="Times New Roman" w:hAnsi="Times New Roman" w:cs="Times New Roman"/>
          <w:sz w:val="20"/>
          <w:szCs w:val="20"/>
        </w:rPr>
        <w:t xml:space="preserve"> </w:t>
      </w:r>
      <w:r w:rsidR="00EC413F" w:rsidRPr="00B6700B">
        <w:rPr>
          <w:rFonts w:ascii="Times New Roman" w:hAnsi="Times New Roman" w:cs="Times New Roman"/>
          <w:sz w:val="20"/>
          <w:szCs w:val="20"/>
        </w:rPr>
        <w:t xml:space="preserve">the </w:t>
      </w:r>
      <w:r w:rsidR="006D60BA" w:rsidRPr="00B6700B">
        <w:rPr>
          <w:rFonts w:ascii="Times New Roman" w:hAnsi="Times New Roman" w:cs="Times New Roman"/>
          <w:sz w:val="20"/>
          <w:szCs w:val="20"/>
        </w:rPr>
        <w:t>Large Analytic Bayesian System (</w:t>
      </w:r>
      <w:proofErr w:type="gramStart"/>
      <w:r w:rsidR="006D60BA" w:rsidRPr="00B6700B">
        <w:rPr>
          <w:rFonts w:ascii="Times New Roman" w:hAnsi="Times New Roman" w:cs="Times New Roman"/>
          <w:sz w:val="20"/>
          <w:szCs w:val="20"/>
        </w:rPr>
        <w:t>LABS)  which</w:t>
      </w:r>
      <w:proofErr w:type="gramEnd"/>
      <w:r w:rsidR="006D60BA" w:rsidRPr="00B6700B">
        <w:rPr>
          <w:rFonts w:ascii="Times New Roman" w:hAnsi="Times New Roman" w:cs="Times New Roman"/>
          <w:sz w:val="20"/>
          <w:szCs w:val="20"/>
        </w:rPr>
        <w:t xml:space="preserve"> uses Bayesian analytics to list, on a symptom by symptom basis, the likelihood of having abnormal medical testing from a list of possible medical tests associated with a symptom, or cluster of symptoms.  LABS produces a rank ordered list of medical tests, comparing the symptom(s) with the frequency and severity of abnormal medical tests.  Seventy-eight medical charts with evaluations including all pertinent medical tests, and a completed Diagnostic Paradigm with 2008 possible symptoms were reviewed.  On a symptom by symptom basis, medical test results in the chart were compiled using the Large Analytic Bayesian System (</w:t>
      </w:r>
      <w:proofErr w:type="gramStart"/>
      <w:r w:rsidR="006D60BA" w:rsidRPr="00B6700B">
        <w:rPr>
          <w:rFonts w:ascii="Times New Roman" w:hAnsi="Times New Roman" w:cs="Times New Roman"/>
          <w:sz w:val="20"/>
          <w:szCs w:val="20"/>
        </w:rPr>
        <w:t>LABS)  and</w:t>
      </w:r>
      <w:proofErr w:type="gramEnd"/>
      <w:r w:rsidR="006D60BA" w:rsidRPr="00B6700B">
        <w:rPr>
          <w:rFonts w:ascii="Times New Roman" w:hAnsi="Times New Roman" w:cs="Times New Roman"/>
          <w:sz w:val="20"/>
          <w:szCs w:val="20"/>
        </w:rPr>
        <w:t xml:space="preserve"> created a rank ordered list of abnormal medical tests from a list of possible 107 medical tests. This resulted in a 2008 by 107 matrix, which was analyzed by the use of a program called the Diagnostic Test Manager.  The results clearly demonstrated that physiological testing, such as root blocks, facet blocks and provocative discograms had nearly double the frequency of abnormalities compared to anatomical tests, such as X-ray, CT scans and MRIs</w:t>
      </w:r>
      <w:r w:rsidR="00EC413F" w:rsidRPr="00B6700B">
        <w:rPr>
          <w:rFonts w:ascii="Times New Roman" w:hAnsi="Times New Roman" w:cs="Times New Roman"/>
          <w:sz w:val="20"/>
          <w:szCs w:val="20"/>
        </w:rPr>
        <w:t xml:space="preserve"> for the same symptoms</w:t>
      </w:r>
      <w:r w:rsidR="006D60BA" w:rsidRPr="00B6700B">
        <w:rPr>
          <w:rFonts w:ascii="Times New Roman" w:hAnsi="Times New Roman" w:cs="Times New Roman"/>
          <w:sz w:val="20"/>
          <w:szCs w:val="20"/>
        </w:rPr>
        <w:t xml:space="preserve"> in the same patient. This evidence-based approach will help physicians reduce the use of unnecessary tests, improve patient care, and reduces medical costs</w:t>
      </w:r>
      <w:r w:rsidR="00EC413F" w:rsidRPr="00B6700B">
        <w:rPr>
          <w:rFonts w:ascii="Times New Roman" w:hAnsi="Times New Roman" w:cs="Times New Roman"/>
          <w:sz w:val="20"/>
          <w:szCs w:val="20"/>
        </w:rPr>
        <w:t xml:space="preserve"> </w:t>
      </w:r>
      <w:r w:rsidR="00DA2D4F">
        <w:rPr>
          <w:rFonts w:ascii="Times New Roman" w:hAnsi="Times New Roman" w:cs="Times New Roman"/>
          <w:sz w:val="20"/>
          <w:szCs w:val="20"/>
        </w:rPr>
        <w:t>[</w:t>
      </w:r>
      <w:r w:rsidR="00EC413F" w:rsidRPr="00B6700B">
        <w:rPr>
          <w:rFonts w:ascii="Times New Roman" w:hAnsi="Times New Roman" w:cs="Times New Roman"/>
          <w:sz w:val="20"/>
          <w:szCs w:val="20"/>
        </w:rPr>
        <w:t>49</w:t>
      </w:r>
      <w:r w:rsidR="00A50A18" w:rsidRPr="00B6700B">
        <w:rPr>
          <w:rFonts w:ascii="Times New Roman" w:hAnsi="Times New Roman" w:cs="Times New Roman"/>
          <w:sz w:val="20"/>
          <w:szCs w:val="20"/>
        </w:rPr>
        <w:t>,50</w:t>
      </w:r>
      <w:r w:rsidR="00DA2D4F">
        <w:rPr>
          <w:rFonts w:ascii="Times New Roman" w:hAnsi="Times New Roman" w:cs="Times New Roman"/>
          <w:sz w:val="20"/>
          <w:szCs w:val="20"/>
        </w:rPr>
        <w:t>]</w:t>
      </w:r>
      <w:r w:rsidR="00EC413F" w:rsidRPr="00B6700B">
        <w:rPr>
          <w:rFonts w:ascii="Times New Roman" w:hAnsi="Times New Roman" w:cs="Times New Roman"/>
          <w:sz w:val="20"/>
          <w:szCs w:val="20"/>
        </w:rPr>
        <w:t xml:space="preserve">. </w:t>
      </w:r>
    </w:p>
    <w:p w14:paraId="314E0722" w14:textId="483E101E" w:rsidR="00C34BA8"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 xml:space="preserve">In summary, </w:t>
      </w:r>
      <w:r w:rsidR="00990026" w:rsidRPr="00B6700B">
        <w:rPr>
          <w:rFonts w:ascii="Times New Roman" w:hAnsi="Times New Roman" w:cs="Times New Roman"/>
          <w:sz w:val="20"/>
          <w:szCs w:val="20"/>
        </w:rPr>
        <w:t>the potential of AI to enhance medical practice is enormous, ranging from increased accuracy of test interpretation, to more accurate diagnosis with the improved patient benefit.</w:t>
      </w:r>
      <w:r w:rsidR="00604046" w:rsidRPr="00B6700B">
        <w:rPr>
          <w:rFonts w:ascii="Times New Roman" w:hAnsi="Times New Roman" w:cs="Times New Roman"/>
          <w:sz w:val="20"/>
          <w:szCs w:val="20"/>
        </w:rPr>
        <w:t xml:space="preserve"> This is clearly demonstrated by a number of the studies above, which achieved accuracy well over 90</w:t>
      </w:r>
      <w:proofErr w:type="gramStart"/>
      <w:r w:rsidR="00604046" w:rsidRPr="00B6700B">
        <w:rPr>
          <w:rFonts w:ascii="Times New Roman" w:hAnsi="Times New Roman" w:cs="Times New Roman"/>
          <w:sz w:val="20"/>
          <w:szCs w:val="20"/>
        </w:rPr>
        <w:t xml:space="preserve">% </w:t>
      </w:r>
      <w:r w:rsidR="00BE500B" w:rsidRPr="00B6700B">
        <w:rPr>
          <w:rFonts w:ascii="Times New Roman" w:hAnsi="Times New Roman" w:cs="Times New Roman"/>
          <w:sz w:val="20"/>
          <w:szCs w:val="20"/>
        </w:rPr>
        <w:t xml:space="preserve"> </w:t>
      </w:r>
      <w:r w:rsidR="00DA2D4F">
        <w:rPr>
          <w:rFonts w:ascii="Times New Roman" w:hAnsi="Times New Roman" w:cs="Times New Roman"/>
          <w:sz w:val="20"/>
          <w:szCs w:val="20"/>
          <w:highlight w:val="yellow"/>
        </w:rPr>
        <w:t>[</w:t>
      </w:r>
      <w:proofErr w:type="gramEnd"/>
      <w:r w:rsidR="00295794" w:rsidRPr="00B6700B">
        <w:rPr>
          <w:rFonts w:ascii="Times New Roman" w:hAnsi="Times New Roman" w:cs="Times New Roman"/>
          <w:sz w:val="20"/>
          <w:szCs w:val="20"/>
          <w:highlight w:val="yellow"/>
        </w:rPr>
        <w:t>15,16,17,18,28,35,42,43,</w:t>
      </w:r>
      <w:r w:rsidR="00BE500B" w:rsidRPr="00B6700B">
        <w:rPr>
          <w:rFonts w:ascii="Times New Roman" w:hAnsi="Times New Roman" w:cs="Times New Roman"/>
          <w:sz w:val="20"/>
          <w:szCs w:val="20"/>
          <w:highlight w:val="yellow"/>
        </w:rPr>
        <w:t>44,</w:t>
      </w:r>
      <w:r w:rsidR="00295794" w:rsidRPr="00B6700B">
        <w:rPr>
          <w:rFonts w:ascii="Times New Roman" w:hAnsi="Times New Roman" w:cs="Times New Roman"/>
          <w:sz w:val="20"/>
          <w:szCs w:val="20"/>
          <w:highlight w:val="yellow"/>
        </w:rPr>
        <w:t>51,52</w:t>
      </w:r>
      <w:r w:rsidR="00DA2D4F">
        <w:rPr>
          <w:rFonts w:ascii="Times New Roman" w:hAnsi="Times New Roman" w:cs="Times New Roman"/>
          <w:sz w:val="20"/>
          <w:szCs w:val="20"/>
          <w:highlight w:val="yellow"/>
        </w:rPr>
        <w:t>]</w:t>
      </w:r>
      <w:r w:rsidR="00990026" w:rsidRPr="00B6700B">
        <w:rPr>
          <w:rFonts w:ascii="Times New Roman" w:hAnsi="Times New Roman" w:cs="Times New Roman"/>
          <w:sz w:val="20"/>
          <w:szCs w:val="20"/>
        </w:rPr>
        <w:t xml:space="preserve"> However,  </w:t>
      </w:r>
      <w:r w:rsidR="00604046" w:rsidRPr="00B6700B">
        <w:rPr>
          <w:rFonts w:ascii="Times New Roman" w:hAnsi="Times New Roman" w:cs="Times New Roman"/>
          <w:sz w:val="20"/>
          <w:szCs w:val="20"/>
        </w:rPr>
        <w:t>these high accuracy studies all shared a common feature. There were granular in nature, evaluating small number of patients</w:t>
      </w:r>
      <w:r w:rsidR="00295794" w:rsidRPr="00B6700B">
        <w:rPr>
          <w:rFonts w:ascii="Times New Roman" w:hAnsi="Times New Roman" w:cs="Times New Roman"/>
          <w:sz w:val="20"/>
          <w:szCs w:val="20"/>
        </w:rPr>
        <w:t xml:space="preserve"> (51-</w:t>
      </w:r>
      <w:r w:rsidR="00242F5E" w:rsidRPr="00B6700B">
        <w:rPr>
          <w:rFonts w:ascii="Times New Roman" w:hAnsi="Times New Roman" w:cs="Times New Roman"/>
          <w:sz w:val="20"/>
          <w:szCs w:val="20"/>
        </w:rPr>
        <w:t>251)</w:t>
      </w:r>
      <w:r w:rsidR="00604046" w:rsidRPr="00B6700B">
        <w:rPr>
          <w:rFonts w:ascii="Times New Roman" w:hAnsi="Times New Roman" w:cs="Times New Roman"/>
          <w:sz w:val="20"/>
          <w:szCs w:val="20"/>
        </w:rPr>
        <w:t xml:space="preserve"> with great attention to the individual clinical aspects of each case. </w:t>
      </w:r>
      <w:r w:rsidR="00C34BA8" w:rsidRPr="00B6700B">
        <w:rPr>
          <w:rFonts w:ascii="Times New Roman" w:hAnsi="Times New Roman" w:cs="Times New Roman"/>
          <w:sz w:val="20"/>
          <w:szCs w:val="20"/>
        </w:rPr>
        <w:t xml:space="preserve">Perhaps there is a lesson to be learned from reviewing examples from the basic biological literature, where the variables are less complex, and methodology can be better tested </w:t>
      </w:r>
      <w:r w:rsidR="00DA2D4F">
        <w:rPr>
          <w:rFonts w:ascii="Times New Roman" w:hAnsi="Times New Roman" w:cs="Times New Roman"/>
          <w:sz w:val="20"/>
          <w:szCs w:val="20"/>
        </w:rPr>
        <w:t>[</w:t>
      </w:r>
      <w:r w:rsidR="00C34BA8" w:rsidRPr="00B6700B">
        <w:rPr>
          <w:rFonts w:ascii="Times New Roman" w:hAnsi="Times New Roman" w:cs="Times New Roman"/>
          <w:sz w:val="20"/>
          <w:szCs w:val="20"/>
        </w:rPr>
        <w:t>53</w:t>
      </w:r>
      <w:r w:rsidR="00DA2D4F">
        <w:rPr>
          <w:rFonts w:ascii="Times New Roman" w:hAnsi="Times New Roman" w:cs="Times New Roman"/>
          <w:sz w:val="20"/>
          <w:szCs w:val="20"/>
        </w:rPr>
        <w:t>-5</w:t>
      </w:r>
      <w:r w:rsidR="00C34BA8" w:rsidRPr="00B6700B">
        <w:rPr>
          <w:rFonts w:ascii="Times New Roman" w:hAnsi="Times New Roman" w:cs="Times New Roman"/>
          <w:sz w:val="20"/>
          <w:szCs w:val="20"/>
        </w:rPr>
        <w:t>8</w:t>
      </w:r>
      <w:r w:rsidR="00DA2D4F">
        <w:rPr>
          <w:rFonts w:ascii="Times New Roman" w:hAnsi="Times New Roman" w:cs="Times New Roman"/>
          <w:sz w:val="20"/>
          <w:szCs w:val="20"/>
        </w:rPr>
        <w:t>]</w:t>
      </w:r>
      <w:r w:rsidR="00C34BA8" w:rsidRPr="00B6700B">
        <w:rPr>
          <w:rFonts w:ascii="Times New Roman" w:hAnsi="Times New Roman" w:cs="Times New Roman"/>
          <w:sz w:val="20"/>
          <w:szCs w:val="20"/>
        </w:rPr>
        <w:t xml:space="preserve">. The methodology applied from this research can be applied to clinical evaluations, </w:t>
      </w:r>
      <w:proofErr w:type="gramStart"/>
      <w:r w:rsidR="00C34BA8" w:rsidRPr="00B6700B">
        <w:rPr>
          <w:rFonts w:ascii="Times New Roman" w:hAnsi="Times New Roman" w:cs="Times New Roman"/>
          <w:sz w:val="20"/>
          <w:szCs w:val="20"/>
        </w:rPr>
        <w:t>i.e.</w:t>
      </w:r>
      <w:proofErr w:type="gramEnd"/>
      <w:r w:rsidR="00C34BA8" w:rsidRPr="00B6700B">
        <w:rPr>
          <w:rFonts w:ascii="Times New Roman" w:hAnsi="Times New Roman" w:cs="Times New Roman"/>
          <w:sz w:val="20"/>
          <w:szCs w:val="20"/>
        </w:rPr>
        <w:t xml:space="preserve"> the utilization of feedback to enhance machine learning, which is essential for a self-improving system. This is the very essence of artificial intelligence. </w:t>
      </w:r>
    </w:p>
    <w:p w14:paraId="1B62CCC8" w14:textId="42EDA133" w:rsidR="00897932" w:rsidRPr="00B6700B" w:rsidRDefault="00604046"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 xml:space="preserve">On the other hand, data mining of large populations, where the accuracy of individual cases is not determined, nor </w:t>
      </w:r>
      <w:r w:rsidR="00517431" w:rsidRPr="00B6700B">
        <w:rPr>
          <w:rFonts w:ascii="Times New Roman" w:hAnsi="Times New Roman" w:cs="Times New Roman"/>
          <w:sz w:val="20"/>
          <w:szCs w:val="20"/>
        </w:rPr>
        <w:t>verified</w:t>
      </w:r>
      <w:r w:rsidRPr="00B6700B">
        <w:rPr>
          <w:rFonts w:ascii="Times New Roman" w:hAnsi="Times New Roman" w:cs="Times New Roman"/>
          <w:sz w:val="20"/>
          <w:szCs w:val="20"/>
        </w:rPr>
        <w:t>, is susceptible to the GIGO phenomena. N</w:t>
      </w:r>
      <w:r w:rsidR="00897932" w:rsidRPr="00B6700B">
        <w:rPr>
          <w:rFonts w:ascii="Times New Roman" w:hAnsi="Times New Roman" w:cs="Times New Roman"/>
          <w:sz w:val="20"/>
          <w:szCs w:val="20"/>
        </w:rPr>
        <w:t>o collection of data should be assumed to be accurate, without controlling for all the variable outlined above. Only in this fashion will the full benefit of artificial intelligence in medicine be realized</w:t>
      </w:r>
      <w:r w:rsidR="00EC413F" w:rsidRPr="00B6700B">
        <w:rPr>
          <w:rFonts w:ascii="Times New Roman" w:hAnsi="Times New Roman" w:cs="Times New Roman"/>
          <w:sz w:val="20"/>
          <w:szCs w:val="20"/>
        </w:rPr>
        <w:t xml:space="preserve">. </w:t>
      </w:r>
    </w:p>
    <w:p w14:paraId="3856CECD" w14:textId="77777777" w:rsidR="00897932" w:rsidRPr="00B6700B" w:rsidRDefault="00897932" w:rsidP="00B6700B">
      <w:pPr>
        <w:spacing w:line="360" w:lineRule="auto"/>
        <w:jc w:val="both"/>
        <w:rPr>
          <w:rFonts w:ascii="Times New Roman" w:hAnsi="Times New Roman" w:cs="Times New Roman"/>
          <w:sz w:val="20"/>
          <w:szCs w:val="20"/>
        </w:rPr>
      </w:pPr>
    </w:p>
    <w:p w14:paraId="75486683" w14:textId="74A61106" w:rsidR="00897932" w:rsidRPr="00B6700B" w:rsidRDefault="00897932" w:rsidP="00DA2D4F">
      <w:pPr>
        <w:spacing w:line="360" w:lineRule="auto"/>
        <w:jc w:val="right"/>
        <w:rPr>
          <w:rFonts w:ascii="Times New Roman" w:hAnsi="Times New Roman" w:cs="Times New Roman"/>
          <w:sz w:val="20"/>
          <w:szCs w:val="20"/>
        </w:rPr>
      </w:pPr>
    </w:p>
    <w:p w14:paraId="07A955F6" w14:textId="75900044" w:rsidR="00DA2D4F" w:rsidRDefault="00DA2D4F" w:rsidP="00B6700B">
      <w:pPr>
        <w:spacing w:line="360" w:lineRule="auto"/>
        <w:jc w:val="both"/>
        <w:rPr>
          <w:rFonts w:ascii="Times New Roman" w:hAnsi="Times New Roman" w:cs="Times New Roman"/>
          <w:sz w:val="20"/>
          <w:szCs w:val="20"/>
        </w:rPr>
      </w:pPr>
      <w:r w:rsidRPr="00DA2D4F">
        <w:rPr>
          <w:rFonts w:ascii="Times New Roman" w:hAnsi="Times New Roman" w:cs="Times New Roman"/>
          <w:b/>
          <w:bCs/>
          <w:sz w:val="20"/>
          <w:szCs w:val="20"/>
        </w:rPr>
        <w:t>References</w:t>
      </w:r>
    </w:p>
    <w:p w14:paraId="759199D6" w14:textId="5A1B15EE"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1</w:t>
      </w:r>
      <w:r w:rsidR="003551C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Landro</w:t>
      </w:r>
      <w:proofErr w:type="spellEnd"/>
      <w:r w:rsidRPr="00B6700B">
        <w:rPr>
          <w:rFonts w:ascii="Times New Roman" w:hAnsi="Times New Roman" w:cs="Times New Roman"/>
          <w:sz w:val="20"/>
          <w:szCs w:val="20"/>
        </w:rPr>
        <w:t>, L</w:t>
      </w:r>
      <w:r w:rsidR="0014000B">
        <w:rPr>
          <w:rFonts w:ascii="Times New Roman" w:hAnsi="Times New Roman" w:cs="Times New Roman"/>
          <w:sz w:val="20"/>
          <w:szCs w:val="20"/>
        </w:rPr>
        <w:t xml:space="preserve"> (2013)</w:t>
      </w:r>
      <w:r w:rsidRPr="00B6700B">
        <w:rPr>
          <w:rFonts w:ascii="Times New Roman" w:hAnsi="Times New Roman" w:cs="Times New Roman"/>
          <w:sz w:val="20"/>
          <w:szCs w:val="20"/>
        </w:rPr>
        <w:t xml:space="preserve"> The Biggest Mistake Doctors Make, The Wall Street J</w:t>
      </w:r>
      <w:r w:rsidR="0014000B">
        <w:rPr>
          <w:rFonts w:ascii="Times New Roman" w:hAnsi="Times New Roman" w:cs="Times New Roman"/>
          <w:sz w:val="20"/>
          <w:szCs w:val="20"/>
        </w:rPr>
        <w:t>.</w:t>
      </w:r>
      <w:r w:rsidRPr="00B6700B">
        <w:rPr>
          <w:rFonts w:ascii="Times New Roman" w:hAnsi="Times New Roman" w:cs="Times New Roman"/>
          <w:sz w:val="20"/>
          <w:szCs w:val="20"/>
        </w:rPr>
        <w:t xml:space="preserve"> </w:t>
      </w:r>
    </w:p>
    <w:p w14:paraId="6DC79675" w14:textId="41E71CB0"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2</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Hendler N</w:t>
      </w:r>
      <w:r w:rsidR="0014000B">
        <w:rPr>
          <w:rFonts w:ascii="Times New Roman" w:hAnsi="Times New Roman" w:cs="Times New Roman"/>
          <w:sz w:val="20"/>
          <w:szCs w:val="20"/>
        </w:rPr>
        <w:t xml:space="preserve"> (</w:t>
      </w:r>
      <w:r w:rsidR="0014000B" w:rsidRPr="00B6700B">
        <w:rPr>
          <w:rFonts w:ascii="Times New Roman" w:hAnsi="Times New Roman" w:cs="Times New Roman"/>
          <w:sz w:val="20"/>
          <w:szCs w:val="20"/>
        </w:rPr>
        <w:t>2002</w:t>
      </w:r>
      <w:r w:rsidR="0014000B">
        <w:rPr>
          <w:rFonts w:ascii="Times New Roman" w:hAnsi="Times New Roman" w:cs="Times New Roman"/>
          <w:sz w:val="20"/>
          <w:szCs w:val="20"/>
        </w:rPr>
        <w:t>)</w:t>
      </w:r>
      <w:r w:rsidRPr="00B6700B">
        <w:rPr>
          <w:rFonts w:ascii="Times New Roman" w:hAnsi="Times New Roman" w:cs="Times New Roman"/>
          <w:sz w:val="20"/>
          <w:szCs w:val="20"/>
        </w:rPr>
        <w:t xml:space="preserve"> Differential Diagnosis of Complex Regional Pain Syndrome, Pan-Arab Journal of Neurosurgery, pp 1-9, October.</w:t>
      </w:r>
    </w:p>
    <w:p w14:paraId="1CE4001D" w14:textId="6A9EE1B9"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3</w:t>
      </w:r>
      <w:r w:rsidR="003551C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Dellon</w:t>
      </w:r>
      <w:proofErr w:type="spellEnd"/>
      <w:r w:rsidRPr="00B6700B">
        <w:rPr>
          <w:rFonts w:ascii="Times New Roman" w:hAnsi="Times New Roman" w:cs="Times New Roman"/>
          <w:sz w:val="20"/>
          <w:szCs w:val="20"/>
        </w:rPr>
        <w:t xml:space="preserve"> LA, </w:t>
      </w:r>
      <w:proofErr w:type="spellStart"/>
      <w:r w:rsidRPr="00B6700B">
        <w:rPr>
          <w:rFonts w:ascii="Times New Roman" w:hAnsi="Times New Roman" w:cs="Times New Roman"/>
          <w:sz w:val="20"/>
          <w:szCs w:val="20"/>
        </w:rPr>
        <w:t>Andronian</w:t>
      </w:r>
      <w:proofErr w:type="spellEnd"/>
      <w:r w:rsidRPr="00B6700B">
        <w:rPr>
          <w:rFonts w:ascii="Times New Roman" w:hAnsi="Times New Roman" w:cs="Times New Roman"/>
          <w:sz w:val="20"/>
          <w:szCs w:val="20"/>
        </w:rPr>
        <w:t>, E Rosson, GD</w:t>
      </w:r>
      <w:r w:rsidR="0014000B">
        <w:rPr>
          <w:rFonts w:ascii="Times New Roman" w:hAnsi="Times New Roman" w:cs="Times New Roman"/>
          <w:sz w:val="20"/>
          <w:szCs w:val="20"/>
        </w:rPr>
        <w:t xml:space="preserve"> (2009)</w:t>
      </w:r>
      <w:r w:rsidRPr="00B6700B">
        <w:rPr>
          <w:rFonts w:ascii="Times New Roman" w:hAnsi="Times New Roman" w:cs="Times New Roman"/>
          <w:sz w:val="20"/>
          <w:szCs w:val="20"/>
        </w:rPr>
        <w:t xml:space="preserve"> CRPS of the upper or lower extremity:  surgical treatment outcomes, J. Brachial Plex </w:t>
      </w:r>
      <w:proofErr w:type="spellStart"/>
      <w:r w:rsidRPr="00B6700B">
        <w:rPr>
          <w:rFonts w:ascii="Times New Roman" w:hAnsi="Times New Roman" w:cs="Times New Roman"/>
          <w:sz w:val="20"/>
          <w:szCs w:val="20"/>
        </w:rPr>
        <w:t>Peripher</w:t>
      </w:r>
      <w:proofErr w:type="spellEnd"/>
      <w:r w:rsidRPr="00B6700B">
        <w:rPr>
          <w:rFonts w:ascii="Times New Roman" w:hAnsi="Times New Roman" w:cs="Times New Roman"/>
          <w:sz w:val="20"/>
          <w:szCs w:val="20"/>
        </w:rPr>
        <w:t xml:space="preserve"> Nerve </w:t>
      </w:r>
      <w:proofErr w:type="spellStart"/>
      <w:r w:rsidRPr="00B6700B">
        <w:rPr>
          <w:rFonts w:ascii="Times New Roman" w:hAnsi="Times New Roman" w:cs="Times New Roman"/>
          <w:sz w:val="20"/>
          <w:szCs w:val="20"/>
        </w:rPr>
        <w:t>Inj</w:t>
      </w:r>
      <w:proofErr w:type="spellEnd"/>
      <w:r w:rsidRPr="00B6700B">
        <w:rPr>
          <w:rFonts w:ascii="Times New Roman" w:hAnsi="Times New Roman" w:cs="Times New Roman"/>
          <w:sz w:val="20"/>
          <w:szCs w:val="20"/>
        </w:rPr>
        <w:t>, Feb 20: 4:</w:t>
      </w:r>
      <w:r w:rsidR="0014000B">
        <w:rPr>
          <w:rFonts w:ascii="Times New Roman" w:hAnsi="Times New Roman" w:cs="Times New Roman"/>
          <w:sz w:val="20"/>
          <w:szCs w:val="20"/>
        </w:rPr>
        <w:t xml:space="preserve"> </w:t>
      </w:r>
      <w:r w:rsidRPr="00B6700B">
        <w:rPr>
          <w:rFonts w:ascii="Times New Roman" w:hAnsi="Times New Roman" w:cs="Times New Roman"/>
          <w:sz w:val="20"/>
          <w:szCs w:val="20"/>
        </w:rPr>
        <w:t xml:space="preserve">1. </w:t>
      </w:r>
    </w:p>
    <w:p w14:paraId="71E52AE1" w14:textId="2070C9F7"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4</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Hendler N</w:t>
      </w:r>
      <w:r w:rsidR="0014000B">
        <w:rPr>
          <w:rFonts w:ascii="Times New Roman" w:hAnsi="Times New Roman" w:cs="Times New Roman"/>
          <w:sz w:val="20"/>
          <w:szCs w:val="20"/>
        </w:rPr>
        <w:t xml:space="preserve"> (2005)</w:t>
      </w:r>
      <w:r w:rsidRPr="00B6700B">
        <w:rPr>
          <w:rFonts w:ascii="Times New Roman" w:hAnsi="Times New Roman" w:cs="Times New Roman"/>
          <w:sz w:val="20"/>
          <w:szCs w:val="20"/>
        </w:rPr>
        <w:t xml:space="preserve"> Overlooked Diagnosis in Electric Shock and Lightning Strike Survivors, Journal of Occupational and </w:t>
      </w:r>
      <w:proofErr w:type="spellStart"/>
      <w:r w:rsidRPr="00B6700B">
        <w:rPr>
          <w:rFonts w:ascii="Times New Roman" w:hAnsi="Times New Roman" w:cs="Times New Roman"/>
          <w:sz w:val="20"/>
          <w:szCs w:val="20"/>
        </w:rPr>
        <w:t>Enviromental</w:t>
      </w:r>
      <w:proofErr w:type="spellEnd"/>
      <w:r w:rsidRPr="00B6700B">
        <w:rPr>
          <w:rFonts w:ascii="Times New Roman" w:hAnsi="Times New Roman" w:cs="Times New Roman"/>
          <w:sz w:val="20"/>
          <w:szCs w:val="20"/>
        </w:rPr>
        <w:t xml:space="preserve"> Medicine</w:t>
      </w:r>
      <w:r w:rsidR="0014000B">
        <w:rPr>
          <w:rFonts w:ascii="Times New Roman" w:hAnsi="Times New Roman" w:cs="Times New Roman"/>
          <w:sz w:val="20"/>
          <w:szCs w:val="20"/>
        </w:rPr>
        <w:t xml:space="preserve"> </w:t>
      </w:r>
      <w:r w:rsidRPr="00B6700B">
        <w:rPr>
          <w:rFonts w:ascii="Times New Roman" w:hAnsi="Times New Roman" w:cs="Times New Roman"/>
          <w:sz w:val="20"/>
          <w:szCs w:val="20"/>
        </w:rPr>
        <w:t>47</w:t>
      </w:r>
      <w:r w:rsidR="0014000B">
        <w:rPr>
          <w:rFonts w:ascii="Times New Roman" w:hAnsi="Times New Roman" w:cs="Times New Roman"/>
          <w:sz w:val="20"/>
          <w:szCs w:val="20"/>
        </w:rPr>
        <w:t>:</w:t>
      </w:r>
      <w:r w:rsidRPr="00B6700B">
        <w:rPr>
          <w:rFonts w:ascii="Times New Roman" w:hAnsi="Times New Roman" w:cs="Times New Roman"/>
          <w:sz w:val="20"/>
          <w:szCs w:val="20"/>
        </w:rPr>
        <w:t xml:space="preserve"> 796-805. </w:t>
      </w:r>
    </w:p>
    <w:p w14:paraId="7FAAEB7A" w14:textId="7F8509E1"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5</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Hendler N, Romano T</w:t>
      </w:r>
      <w:r w:rsidR="0014000B">
        <w:rPr>
          <w:rFonts w:ascii="Times New Roman" w:hAnsi="Times New Roman" w:cs="Times New Roman"/>
          <w:sz w:val="20"/>
          <w:szCs w:val="20"/>
        </w:rPr>
        <w:t xml:space="preserve"> (2016)</w:t>
      </w:r>
      <w:r w:rsidRPr="00B6700B">
        <w:rPr>
          <w:rFonts w:ascii="Times New Roman" w:hAnsi="Times New Roman" w:cs="Times New Roman"/>
          <w:sz w:val="20"/>
          <w:szCs w:val="20"/>
        </w:rPr>
        <w:t xml:space="preserve"> Fibromyalgia Over-</w:t>
      </w:r>
      <w:proofErr w:type="gramStart"/>
      <w:r w:rsidRPr="00B6700B">
        <w:rPr>
          <w:rFonts w:ascii="Times New Roman" w:hAnsi="Times New Roman" w:cs="Times New Roman"/>
          <w:sz w:val="20"/>
          <w:szCs w:val="20"/>
        </w:rPr>
        <w:t>Diagnosed  97</w:t>
      </w:r>
      <w:proofErr w:type="gramEnd"/>
      <w:r w:rsidRPr="00B6700B">
        <w:rPr>
          <w:rFonts w:ascii="Times New Roman" w:hAnsi="Times New Roman" w:cs="Times New Roman"/>
          <w:sz w:val="20"/>
          <w:szCs w:val="20"/>
        </w:rPr>
        <w:t xml:space="preserve">% of The Time: Chronic Pain Due To Thoracic Outlet Syndrome, </w:t>
      </w:r>
      <w:proofErr w:type="spellStart"/>
      <w:r w:rsidRPr="00B6700B">
        <w:rPr>
          <w:rFonts w:ascii="Times New Roman" w:hAnsi="Times New Roman" w:cs="Times New Roman"/>
          <w:sz w:val="20"/>
          <w:szCs w:val="20"/>
        </w:rPr>
        <w:t>Acromo</w:t>
      </w:r>
      <w:proofErr w:type="spellEnd"/>
      <w:r w:rsidRPr="00B6700B">
        <w:rPr>
          <w:rFonts w:ascii="Times New Roman" w:hAnsi="Times New Roman" w:cs="Times New Roman"/>
          <w:sz w:val="20"/>
          <w:szCs w:val="20"/>
        </w:rPr>
        <w:t>-Clavicular Joint Syndrome, Disrupted Disc, Nerve Entrapments, Facet Syndrome  and  Other Disorders Mistakenly  Called Fibromyalgia, J Anesthesia &amp; Pain Medicine 1: 1-7.</w:t>
      </w:r>
    </w:p>
    <w:p w14:paraId="5B189D55" w14:textId="7773676E"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6</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Walter F Stewart</w:t>
      </w:r>
      <w:r w:rsidR="0014000B">
        <w:rPr>
          <w:rFonts w:ascii="Times New Roman" w:hAnsi="Times New Roman" w:cs="Times New Roman"/>
          <w:sz w:val="20"/>
          <w:szCs w:val="20"/>
        </w:rPr>
        <w:t>,</w:t>
      </w:r>
      <w:r w:rsidRPr="00B6700B">
        <w:rPr>
          <w:rFonts w:ascii="Times New Roman" w:hAnsi="Times New Roman" w:cs="Times New Roman"/>
          <w:sz w:val="20"/>
          <w:szCs w:val="20"/>
        </w:rPr>
        <w:t xml:space="preserve"> Judith A Ricci</w:t>
      </w:r>
      <w:r w:rsidR="0014000B">
        <w:rPr>
          <w:rFonts w:ascii="Times New Roman" w:hAnsi="Times New Roman" w:cs="Times New Roman"/>
          <w:sz w:val="20"/>
          <w:szCs w:val="20"/>
        </w:rPr>
        <w:t>,</w:t>
      </w:r>
      <w:r w:rsidRPr="00B6700B">
        <w:rPr>
          <w:rFonts w:ascii="Times New Roman" w:hAnsi="Times New Roman" w:cs="Times New Roman"/>
          <w:sz w:val="20"/>
          <w:szCs w:val="20"/>
        </w:rPr>
        <w:t xml:space="preserve"> Elsbeth Chee</w:t>
      </w:r>
      <w:r w:rsidR="0014000B">
        <w:rPr>
          <w:rFonts w:ascii="Times New Roman" w:hAnsi="Times New Roman" w:cs="Times New Roman"/>
          <w:sz w:val="20"/>
          <w:szCs w:val="20"/>
        </w:rPr>
        <w:t>,</w:t>
      </w:r>
      <w:r w:rsidRPr="00B6700B">
        <w:rPr>
          <w:rFonts w:ascii="Times New Roman" w:hAnsi="Times New Roman" w:cs="Times New Roman"/>
          <w:sz w:val="20"/>
          <w:szCs w:val="20"/>
        </w:rPr>
        <w:t xml:space="preserve"> David </w:t>
      </w:r>
      <w:proofErr w:type="spellStart"/>
      <w:r w:rsidRPr="00B6700B">
        <w:rPr>
          <w:rFonts w:ascii="Times New Roman" w:hAnsi="Times New Roman" w:cs="Times New Roman"/>
          <w:sz w:val="20"/>
          <w:szCs w:val="20"/>
        </w:rPr>
        <w:t>Morganstein</w:t>
      </w:r>
      <w:proofErr w:type="spellEnd"/>
      <w:r w:rsidR="0014000B">
        <w:rPr>
          <w:rFonts w:ascii="Times New Roman" w:hAnsi="Times New Roman" w:cs="Times New Roman"/>
          <w:sz w:val="20"/>
          <w:szCs w:val="20"/>
        </w:rPr>
        <w:t>,</w:t>
      </w:r>
      <w:r w:rsidRPr="00B6700B">
        <w:rPr>
          <w:rFonts w:ascii="Times New Roman" w:hAnsi="Times New Roman" w:cs="Times New Roman"/>
          <w:sz w:val="20"/>
          <w:szCs w:val="20"/>
        </w:rPr>
        <w:t xml:space="preserve"> Richard Lipton</w:t>
      </w:r>
      <w:r w:rsidR="0014000B">
        <w:rPr>
          <w:rFonts w:ascii="Times New Roman" w:hAnsi="Times New Roman" w:cs="Times New Roman"/>
          <w:sz w:val="20"/>
          <w:szCs w:val="20"/>
        </w:rPr>
        <w:t xml:space="preserve"> (2003)</w:t>
      </w:r>
      <w:r w:rsidRPr="00B6700B">
        <w:rPr>
          <w:rFonts w:ascii="Times New Roman" w:hAnsi="Times New Roman" w:cs="Times New Roman"/>
          <w:sz w:val="20"/>
          <w:szCs w:val="20"/>
        </w:rPr>
        <w:t xml:space="preserve"> Lost Productive Time and Cost due to Common Pain Conditions in the US Workforce. JAMA</w:t>
      </w:r>
      <w:r w:rsidR="0014000B">
        <w:rPr>
          <w:rFonts w:ascii="Times New Roman" w:hAnsi="Times New Roman" w:cs="Times New Roman"/>
          <w:sz w:val="20"/>
          <w:szCs w:val="20"/>
        </w:rPr>
        <w:t xml:space="preserve"> </w:t>
      </w:r>
      <w:r w:rsidRPr="00B6700B">
        <w:rPr>
          <w:rFonts w:ascii="Times New Roman" w:hAnsi="Times New Roman" w:cs="Times New Roman"/>
          <w:sz w:val="20"/>
          <w:szCs w:val="20"/>
        </w:rPr>
        <w:t>290:</w:t>
      </w:r>
      <w:r w:rsidR="0014000B">
        <w:rPr>
          <w:rFonts w:ascii="Times New Roman" w:hAnsi="Times New Roman" w:cs="Times New Roman"/>
          <w:sz w:val="20"/>
          <w:szCs w:val="20"/>
        </w:rPr>
        <w:t xml:space="preserve"> </w:t>
      </w:r>
      <w:r w:rsidRPr="00B6700B">
        <w:rPr>
          <w:rFonts w:ascii="Times New Roman" w:hAnsi="Times New Roman" w:cs="Times New Roman"/>
          <w:sz w:val="20"/>
          <w:szCs w:val="20"/>
        </w:rPr>
        <w:t>2443-54.</w:t>
      </w:r>
    </w:p>
    <w:p w14:paraId="5A58A303" w14:textId="77A694DF"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7</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Institute of Medicine Report from the Committee on Advancing Pain Research, Care, and   Education: Relieving Pain in America, A Blueprint for Transforming Prevention, Care, Education and Research. The National Academies Press, 2011.</w:t>
      </w:r>
    </w:p>
    <w:p w14:paraId="69B6FF88" w14:textId="1D2FD690"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8</w:t>
      </w:r>
      <w:r w:rsidR="003551C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Ravaud</w:t>
      </w:r>
      <w:proofErr w:type="spellEnd"/>
      <w:r w:rsidRPr="00B6700B">
        <w:rPr>
          <w:rFonts w:ascii="Times New Roman" w:hAnsi="Times New Roman" w:cs="Times New Roman"/>
          <w:sz w:val="20"/>
          <w:szCs w:val="20"/>
        </w:rPr>
        <w:t xml:space="preserve"> P</w:t>
      </w:r>
      <w:r w:rsidR="0014000B">
        <w:rPr>
          <w:rFonts w:ascii="Times New Roman" w:hAnsi="Times New Roman" w:cs="Times New Roman"/>
          <w:sz w:val="20"/>
          <w:szCs w:val="20"/>
        </w:rPr>
        <w:t xml:space="preserve"> (</w:t>
      </w:r>
      <w:proofErr w:type="gramStart"/>
      <w:r w:rsidR="0014000B">
        <w:rPr>
          <w:rFonts w:ascii="Times New Roman" w:hAnsi="Times New Roman" w:cs="Times New Roman"/>
          <w:sz w:val="20"/>
          <w:szCs w:val="20"/>
        </w:rPr>
        <w:t>1997)</w:t>
      </w:r>
      <w:r w:rsidRPr="00B6700B">
        <w:rPr>
          <w:rFonts w:ascii="Times New Roman" w:hAnsi="Times New Roman" w:cs="Times New Roman"/>
          <w:sz w:val="20"/>
          <w:szCs w:val="20"/>
        </w:rPr>
        <w:t>Use</w:t>
      </w:r>
      <w:proofErr w:type="gramEnd"/>
      <w:r w:rsidRPr="00B6700B">
        <w:rPr>
          <w:rFonts w:ascii="Times New Roman" w:hAnsi="Times New Roman" w:cs="Times New Roman"/>
          <w:sz w:val="20"/>
          <w:szCs w:val="20"/>
        </w:rPr>
        <w:t xml:space="preserve"> of </w:t>
      </w:r>
      <w:proofErr w:type="spellStart"/>
      <w:r w:rsidRPr="00B6700B">
        <w:rPr>
          <w:rFonts w:ascii="Times New Roman" w:hAnsi="Times New Roman" w:cs="Times New Roman"/>
          <w:sz w:val="20"/>
          <w:szCs w:val="20"/>
        </w:rPr>
        <w:t>Ottowa</w:t>
      </w:r>
      <w:proofErr w:type="spellEnd"/>
      <w:r w:rsidRPr="00B6700B">
        <w:rPr>
          <w:rFonts w:ascii="Times New Roman" w:hAnsi="Times New Roman" w:cs="Times New Roman"/>
          <w:sz w:val="20"/>
          <w:szCs w:val="20"/>
        </w:rPr>
        <w:t xml:space="preserve"> Ankle Rules Reduces Number of Radiology Requests,” JAMA 277</w:t>
      </w:r>
      <w:r w:rsidR="0014000B">
        <w:rPr>
          <w:rFonts w:ascii="Times New Roman" w:hAnsi="Times New Roman" w:cs="Times New Roman"/>
          <w:sz w:val="20"/>
          <w:szCs w:val="20"/>
        </w:rPr>
        <w:t>:</w:t>
      </w:r>
      <w:r w:rsidRPr="00B6700B">
        <w:rPr>
          <w:rFonts w:ascii="Times New Roman" w:hAnsi="Times New Roman" w:cs="Times New Roman"/>
          <w:sz w:val="20"/>
          <w:szCs w:val="20"/>
        </w:rPr>
        <w:t xml:space="preserve"> 1935-39.</w:t>
      </w:r>
    </w:p>
    <w:p w14:paraId="2C75E31E" w14:textId="273FA71B"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9</w:t>
      </w:r>
      <w:r w:rsidR="003551C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Stiell</w:t>
      </w:r>
      <w:proofErr w:type="spellEnd"/>
      <w:r w:rsidRPr="00B6700B">
        <w:rPr>
          <w:rFonts w:ascii="Times New Roman" w:hAnsi="Times New Roman" w:cs="Times New Roman"/>
          <w:sz w:val="20"/>
          <w:szCs w:val="20"/>
        </w:rPr>
        <w:t xml:space="preserve"> IG, Greenberg GH, McKnight RD, Nair RC, McDowell I, </w:t>
      </w:r>
      <w:r w:rsidR="001332DC">
        <w:rPr>
          <w:rFonts w:ascii="Times New Roman" w:hAnsi="Times New Roman" w:cs="Times New Roman"/>
          <w:sz w:val="20"/>
          <w:szCs w:val="20"/>
        </w:rPr>
        <w:t>et al. (1993)</w:t>
      </w:r>
      <w:r w:rsidRPr="00B6700B">
        <w:rPr>
          <w:rFonts w:ascii="Times New Roman" w:hAnsi="Times New Roman" w:cs="Times New Roman"/>
          <w:sz w:val="20"/>
          <w:szCs w:val="20"/>
        </w:rPr>
        <w:t xml:space="preserve"> Decision rules for the use of radiography in acute ankle injuries. Refinement and prospective validation. JAMA</w:t>
      </w:r>
      <w:r w:rsidR="001332DC">
        <w:rPr>
          <w:rFonts w:ascii="Times New Roman" w:hAnsi="Times New Roman" w:cs="Times New Roman"/>
          <w:sz w:val="20"/>
          <w:szCs w:val="20"/>
        </w:rPr>
        <w:t xml:space="preserve"> </w:t>
      </w:r>
      <w:r w:rsidRPr="00B6700B">
        <w:rPr>
          <w:rFonts w:ascii="Times New Roman" w:hAnsi="Times New Roman" w:cs="Times New Roman"/>
          <w:sz w:val="20"/>
          <w:szCs w:val="20"/>
        </w:rPr>
        <w:t>269:</w:t>
      </w:r>
      <w:r w:rsidR="001332DC">
        <w:rPr>
          <w:rFonts w:ascii="Times New Roman" w:hAnsi="Times New Roman" w:cs="Times New Roman"/>
          <w:sz w:val="20"/>
          <w:szCs w:val="20"/>
        </w:rPr>
        <w:t xml:space="preserve"> </w:t>
      </w:r>
      <w:r w:rsidRPr="00B6700B">
        <w:rPr>
          <w:rFonts w:ascii="Times New Roman" w:hAnsi="Times New Roman" w:cs="Times New Roman"/>
          <w:sz w:val="20"/>
          <w:szCs w:val="20"/>
        </w:rPr>
        <w:t>1127-32.</w:t>
      </w:r>
    </w:p>
    <w:p w14:paraId="4196C027" w14:textId="73610B09"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10</w:t>
      </w:r>
      <w:r w:rsidR="003551C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Stiell</w:t>
      </w:r>
      <w:proofErr w:type="spellEnd"/>
      <w:r w:rsidRPr="00B6700B">
        <w:rPr>
          <w:rFonts w:ascii="Times New Roman" w:hAnsi="Times New Roman" w:cs="Times New Roman"/>
          <w:sz w:val="20"/>
          <w:szCs w:val="20"/>
        </w:rPr>
        <w:t xml:space="preserve"> IG, Greenberg GH, Wells GA, McDowell I, </w:t>
      </w:r>
      <w:proofErr w:type="spellStart"/>
      <w:r w:rsidRPr="00B6700B">
        <w:rPr>
          <w:rFonts w:ascii="Times New Roman" w:hAnsi="Times New Roman" w:cs="Times New Roman"/>
          <w:sz w:val="20"/>
          <w:szCs w:val="20"/>
        </w:rPr>
        <w:t>Cwinn</w:t>
      </w:r>
      <w:proofErr w:type="spellEnd"/>
      <w:r w:rsidRPr="00B6700B">
        <w:rPr>
          <w:rFonts w:ascii="Times New Roman" w:hAnsi="Times New Roman" w:cs="Times New Roman"/>
          <w:sz w:val="20"/>
          <w:szCs w:val="20"/>
        </w:rPr>
        <w:t xml:space="preserve"> AA, </w:t>
      </w:r>
      <w:r w:rsidR="007302FE">
        <w:rPr>
          <w:rFonts w:ascii="Times New Roman" w:hAnsi="Times New Roman" w:cs="Times New Roman"/>
          <w:sz w:val="20"/>
          <w:szCs w:val="20"/>
        </w:rPr>
        <w:t>et al. (1996)</w:t>
      </w:r>
      <w:r w:rsidRPr="00B6700B">
        <w:rPr>
          <w:rFonts w:ascii="Times New Roman" w:hAnsi="Times New Roman" w:cs="Times New Roman"/>
          <w:sz w:val="20"/>
          <w:szCs w:val="20"/>
        </w:rPr>
        <w:t xml:space="preserve"> Prospective validation of a decision rule for the use of radiographs in acute knee </w:t>
      </w:r>
      <w:proofErr w:type="gramStart"/>
      <w:r w:rsidRPr="00B6700B">
        <w:rPr>
          <w:rFonts w:ascii="Times New Roman" w:hAnsi="Times New Roman" w:cs="Times New Roman"/>
          <w:sz w:val="20"/>
          <w:szCs w:val="20"/>
        </w:rPr>
        <w:t>injuries,  JAMA</w:t>
      </w:r>
      <w:proofErr w:type="gramEnd"/>
      <w:r w:rsidRPr="00B6700B">
        <w:rPr>
          <w:rFonts w:ascii="Times New Roman" w:hAnsi="Times New Roman" w:cs="Times New Roman"/>
          <w:sz w:val="20"/>
          <w:szCs w:val="20"/>
        </w:rPr>
        <w:t xml:space="preserve"> 275</w:t>
      </w:r>
      <w:r w:rsidR="007302FE">
        <w:rPr>
          <w:rFonts w:ascii="Times New Roman" w:hAnsi="Times New Roman" w:cs="Times New Roman"/>
          <w:sz w:val="20"/>
          <w:szCs w:val="20"/>
        </w:rPr>
        <w:t>:</w:t>
      </w:r>
      <w:r w:rsidRPr="00B6700B">
        <w:rPr>
          <w:rFonts w:ascii="Times New Roman" w:hAnsi="Times New Roman" w:cs="Times New Roman"/>
          <w:sz w:val="20"/>
          <w:szCs w:val="20"/>
        </w:rPr>
        <w:t xml:space="preserve"> 611-5.</w:t>
      </w:r>
    </w:p>
    <w:p w14:paraId="4F56723B" w14:textId="4DF7D244"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11</w:t>
      </w:r>
      <w:r w:rsidR="003551C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Stiell</w:t>
      </w:r>
      <w:proofErr w:type="spellEnd"/>
      <w:r w:rsidRPr="00B6700B">
        <w:rPr>
          <w:rFonts w:ascii="Times New Roman" w:hAnsi="Times New Roman" w:cs="Times New Roman"/>
          <w:sz w:val="20"/>
          <w:szCs w:val="20"/>
        </w:rPr>
        <w:t xml:space="preserve"> IG, Greenberg GH, McKnight RD, Nair RC, McDowell I, Worthington JR</w:t>
      </w:r>
      <w:r w:rsidR="007302FE">
        <w:rPr>
          <w:rFonts w:ascii="Times New Roman" w:hAnsi="Times New Roman" w:cs="Times New Roman"/>
          <w:sz w:val="20"/>
          <w:szCs w:val="20"/>
        </w:rPr>
        <w:t xml:space="preserve"> (1992)</w:t>
      </w:r>
      <w:r w:rsidRPr="00B6700B">
        <w:rPr>
          <w:rFonts w:ascii="Times New Roman" w:hAnsi="Times New Roman" w:cs="Times New Roman"/>
          <w:sz w:val="20"/>
          <w:szCs w:val="20"/>
        </w:rPr>
        <w:t xml:space="preserve"> A study to develop clinical decision rules for the use of radiography in acute ankle injuries, Ann </w:t>
      </w:r>
      <w:proofErr w:type="spellStart"/>
      <w:r w:rsidRPr="00B6700B">
        <w:rPr>
          <w:rFonts w:ascii="Times New Roman" w:hAnsi="Times New Roman" w:cs="Times New Roman"/>
          <w:sz w:val="20"/>
          <w:szCs w:val="20"/>
        </w:rPr>
        <w:t>Emerg</w:t>
      </w:r>
      <w:proofErr w:type="spellEnd"/>
      <w:r w:rsidRPr="00B6700B">
        <w:rPr>
          <w:rFonts w:ascii="Times New Roman" w:hAnsi="Times New Roman" w:cs="Times New Roman"/>
          <w:sz w:val="20"/>
          <w:szCs w:val="20"/>
        </w:rPr>
        <w:t xml:space="preserve"> Med</w:t>
      </w:r>
      <w:r w:rsidR="007302FE">
        <w:rPr>
          <w:rFonts w:ascii="Times New Roman" w:hAnsi="Times New Roman" w:cs="Times New Roman"/>
          <w:sz w:val="20"/>
          <w:szCs w:val="20"/>
        </w:rPr>
        <w:t xml:space="preserve"> </w:t>
      </w:r>
      <w:r w:rsidRPr="00B6700B">
        <w:rPr>
          <w:rFonts w:ascii="Times New Roman" w:hAnsi="Times New Roman" w:cs="Times New Roman"/>
          <w:sz w:val="20"/>
          <w:szCs w:val="20"/>
        </w:rPr>
        <w:t>21:</w:t>
      </w:r>
      <w:r w:rsidR="007302FE">
        <w:rPr>
          <w:rFonts w:ascii="Times New Roman" w:hAnsi="Times New Roman" w:cs="Times New Roman"/>
          <w:sz w:val="20"/>
          <w:szCs w:val="20"/>
        </w:rPr>
        <w:t xml:space="preserve"> </w:t>
      </w:r>
      <w:r w:rsidRPr="00B6700B">
        <w:rPr>
          <w:rFonts w:ascii="Times New Roman" w:hAnsi="Times New Roman" w:cs="Times New Roman"/>
          <w:sz w:val="20"/>
          <w:szCs w:val="20"/>
        </w:rPr>
        <w:t>384-90</w:t>
      </w:r>
      <w:r w:rsidR="007302FE">
        <w:rPr>
          <w:rFonts w:ascii="Times New Roman" w:hAnsi="Times New Roman" w:cs="Times New Roman"/>
          <w:sz w:val="20"/>
          <w:szCs w:val="20"/>
        </w:rPr>
        <w:t>.</w:t>
      </w:r>
    </w:p>
    <w:p w14:paraId="42692803" w14:textId="5630675B"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12</w:t>
      </w:r>
      <w:r w:rsidR="003551C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Bandiera</w:t>
      </w:r>
      <w:proofErr w:type="spellEnd"/>
      <w:r w:rsidRPr="00B6700B">
        <w:rPr>
          <w:rFonts w:ascii="Times New Roman" w:hAnsi="Times New Roman" w:cs="Times New Roman"/>
          <w:sz w:val="20"/>
          <w:szCs w:val="20"/>
        </w:rPr>
        <w:t xml:space="preserve"> G, </w:t>
      </w:r>
      <w:proofErr w:type="spellStart"/>
      <w:r w:rsidRPr="00B6700B">
        <w:rPr>
          <w:rFonts w:ascii="Times New Roman" w:hAnsi="Times New Roman" w:cs="Times New Roman"/>
          <w:sz w:val="20"/>
          <w:szCs w:val="20"/>
        </w:rPr>
        <w:t>Stiell</w:t>
      </w:r>
      <w:proofErr w:type="spellEnd"/>
      <w:r w:rsidRPr="00B6700B">
        <w:rPr>
          <w:rFonts w:ascii="Times New Roman" w:hAnsi="Times New Roman" w:cs="Times New Roman"/>
          <w:sz w:val="20"/>
          <w:szCs w:val="20"/>
        </w:rPr>
        <w:t xml:space="preserve"> IG, Wells GA, Clement C, De Maio V, </w:t>
      </w:r>
      <w:r w:rsidR="006574BC">
        <w:rPr>
          <w:rFonts w:ascii="Times New Roman" w:hAnsi="Times New Roman" w:cs="Times New Roman"/>
          <w:sz w:val="20"/>
          <w:szCs w:val="20"/>
        </w:rPr>
        <w:t>et al. (2003)</w:t>
      </w:r>
      <w:r w:rsidRPr="00B6700B">
        <w:rPr>
          <w:rFonts w:ascii="Times New Roman" w:hAnsi="Times New Roman" w:cs="Times New Roman"/>
          <w:sz w:val="20"/>
          <w:szCs w:val="20"/>
        </w:rPr>
        <w:t xml:space="preserve"> Canadian C-Spine and CT Head Study Group. The Canadian C-spine rule performs better than unstructured physician judgment. Ann </w:t>
      </w:r>
      <w:proofErr w:type="spellStart"/>
      <w:r w:rsidRPr="00B6700B">
        <w:rPr>
          <w:rFonts w:ascii="Times New Roman" w:hAnsi="Times New Roman" w:cs="Times New Roman"/>
          <w:sz w:val="20"/>
          <w:szCs w:val="20"/>
        </w:rPr>
        <w:t>Emerg</w:t>
      </w:r>
      <w:proofErr w:type="spellEnd"/>
      <w:r w:rsidRPr="00B6700B">
        <w:rPr>
          <w:rFonts w:ascii="Times New Roman" w:hAnsi="Times New Roman" w:cs="Times New Roman"/>
          <w:sz w:val="20"/>
          <w:szCs w:val="20"/>
        </w:rPr>
        <w:t xml:space="preserve"> Med</w:t>
      </w:r>
      <w:r w:rsidR="006574BC">
        <w:rPr>
          <w:rFonts w:ascii="Times New Roman" w:hAnsi="Times New Roman" w:cs="Times New Roman"/>
          <w:sz w:val="20"/>
          <w:szCs w:val="20"/>
        </w:rPr>
        <w:t xml:space="preserve"> </w:t>
      </w:r>
      <w:r w:rsidRPr="00B6700B">
        <w:rPr>
          <w:rFonts w:ascii="Times New Roman" w:hAnsi="Times New Roman" w:cs="Times New Roman"/>
          <w:sz w:val="20"/>
          <w:szCs w:val="20"/>
        </w:rPr>
        <w:t>42:</w:t>
      </w:r>
      <w:r w:rsidR="006574BC">
        <w:rPr>
          <w:rFonts w:ascii="Times New Roman" w:hAnsi="Times New Roman" w:cs="Times New Roman"/>
          <w:sz w:val="20"/>
          <w:szCs w:val="20"/>
        </w:rPr>
        <w:t xml:space="preserve"> </w:t>
      </w:r>
      <w:r w:rsidRPr="00B6700B">
        <w:rPr>
          <w:rFonts w:ascii="Times New Roman" w:hAnsi="Times New Roman" w:cs="Times New Roman"/>
          <w:sz w:val="20"/>
          <w:szCs w:val="20"/>
        </w:rPr>
        <w:t>395-402.</w:t>
      </w:r>
    </w:p>
    <w:p w14:paraId="5730C81D" w14:textId="79461FFB"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lastRenderedPageBreak/>
        <w:t>13</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 xml:space="preserve"> Dickinson G, </w:t>
      </w:r>
      <w:proofErr w:type="spellStart"/>
      <w:r w:rsidRPr="00B6700B">
        <w:rPr>
          <w:rFonts w:ascii="Times New Roman" w:hAnsi="Times New Roman" w:cs="Times New Roman"/>
          <w:sz w:val="20"/>
          <w:szCs w:val="20"/>
        </w:rPr>
        <w:t>Stiell</w:t>
      </w:r>
      <w:proofErr w:type="spellEnd"/>
      <w:r w:rsidRPr="00B6700B">
        <w:rPr>
          <w:rFonts w:ascii="Times New Roman" w:hAnsi="Times New Roman" w:cs="Times New Roman"/>
          <w:sz w:val="20"/>
          <w:szCs w:val="20"/>
        </w:rPr>
        <w:t xml:space="preserve"> IG, Schull M, Brison R, Clement CM, </w:t>
      </w:r>
      <w:proofErr w:type="spellStart"/>
      <w:r w:rsidRPr="00B6700B">
        <w:rPr>
          <w:rFonts w:ascii="Times New Roman" w:hAnsi="Times New Roman" w:cs="Times New Roman"/>
          <w:sz w:val="20"/>
          <w:szCs w:val="20"/>
        </w:rPr>
        <w:t>Vandemheen</w:t>
      </w:r>
      <w:proofErr w:type="spellEnd"/>
      <w:r w:rsidRPr="00B6700B">
        <w:rPr>
          <w:rFonts w:ascii="Times New Roman" w:hAnsi="Times New Roman" w:cs="Times New Roman"/>
          <w:sz w:val="20"/>
          <w:szCs w:val="20"/>
        </w:rPr>
        <w:t xml:space="preserve"> KL, </w:t>
      </w:r>
      <w:r w:rsidR="00822734">
        <w:rPr>
          <w:rFonts w:ascii="Times New Roman" w:hAnsi="Times New Roman" w:cs="Times New Roman"/>
          <w:sz w:val="20"/>
          <w:szCs w:val="20"/>
        </w:rPr>
        <w:t>et al. (2004)</w:t>
      </w:r>
      <w:r w:rsidRPr="00B6700B">
        <w:rPr>
          <w:rFonts w:ascii="Times New Roman" w:hAnsi="Times New Roman" w:cs="Times New Roman"/>
          <w:sz w:val="20"/>
          <w:szCs w:val="20"/>
        </w:rPr>
        <w:t xml:space="preserve"> Retrospective application of the NEXUS low-risk criteria for cervical spine radiography in Canadian emergency departments, Ann Emerg Med.  43:</w:t>
      </w:r>
      <w:r w:rsidR="00822734">
        <w:rPr>
          <w:rFonts w:ascii="Times New Roman" w:hAnsi="Times New Roman" w:cs="Times New Roman"/>
          <w:sz w:val="20"/>
          <w:szCs w:val="20"/>
        </w:rPr>
        <w:t xml:space="preserve"> </w:t>
      </w:r>
      <w:r w:rsidRPr="00B6700B">
        <w:rPr>
          <w:rFonts w:ascii="Times New Roman" w:hAnsi="Times New Roman" w:cs="Times New Roman"/>
          <w:sz w:val="20"/>
          <w:szCs w:val="20"/>
        </w:rPr>
        <w:t>507-14</w:t>
      </w:r>
      <w:r w:rsidR="00822734">
        <w:rPr>
          <w:rFonts w:ascii="Times New Roman" w:hAnsi="Times New Roman" w:cs="Times New Roman"/>
          <w:sz w:val="20"/>
          <w:szCs w:val="20"/>
        </w:rPr>
        <w:t>.</w:t>
      </w:r>
    </w:p>
    <w:p w14:paraId="0579F640" w14:textId="60168E47"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14</w:t>
      </w:r>
      <w:r w:rsidR="003551C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Stiell</w:t>
      </w:r>
      <w:proofErr w:type="spellEnd"/>
      <w:r w:rsidRPr="00B6700B">
        <w:rPr>
          <w:rFonts w:ascii="Times New Roman" w:hAnsi="Times New Roman" w:cs="Times New Roman"/>
          <w:sz w:val="20"/>
          <w:szCs w:val="20"/>
        </w:rPr>
        <w:t xml:space="preserve"> IG, Wells GA, </w:t>
      </w:r>
      <w:proofErr w:type="spellStart"/>
      <w:r w:rsidRPr="00B6700B">
        <w:rPr>
          <w:rFonts w:ascii="Times New Roman" w:hAnsi="Times New Roman" w:cs="Times New Roman"/>
          <w:sz w:val="20"/>
          <w:szCs w:val="20"/>
        </w:rPr>
        <w:t>Vandemheen</w:t>
      </w:r>
      <w:proofErr w:type="spellEnd"/>
      <w:r w:rsidRPr="00B6700B">
        <w:rPr>
          <w:rFonts w:ascii="Times New Roman" w:hAnsi="Times New Roman" w:cs="Times New Roman"/>
          <w:sz w:val="20"/>
          <w:szCs w:val="20"/>
        </w:rPr>
        <w:t xml:space="preserve"> KL, Clement CM, Lesiuk H, </w:t>
      </w:r>
      <w:r w:rsidR="00822734">
        <w:rPr>
          <w:rFonts w:ascii="Times New Roman" w:hAnsi="Times New Roman" w:cs="Times New Roman"/>
          <w:sz w:val="20"/>
          <w:szCs w:val="20"/>
        </w:rPr>
        <w:t>et al. (2001)</w:t>
      </w:r>
      <w:r w:rsidRPr="00B6700B">
        <w:rPr>
          <w:rFonts w:ascii="Times New Roman" w:hAnsi="Times New Roman" w:cs="Times New Roman"/>
          <w:sz w:val="20"/>
          <w:szCs w:val="20"/>
        </w:rPr>
        <w:t xml:space="preserve"> The Canadian C-spine rule for radiography in alert and stable trauma patients.  JAMA.  Oct 17;286</w:t>
      </w:r>
      <w:r w:rsidR="008015B1">
        <w:rPr>
          <w:rFonts w:ascii="Times New Roman" w:hAnsi="Times New Roman" w:cs="Times New Roman"/>
          <w:sz w:val="20"/>
          <w:szCs w:val="20"/>
        </w:rPr>
        <w:t>5</w:t>
      </w:r>
      <w:r w:rsidRPr="00B6700B">
        <w:rPr>
          <w:rFonts w:ascii="Times New Roman" w:hAnsi="Times New Roman" w:cs="Times New Roman"/>
          <w:sz w:val="20"/>
          <w:szCs w:val="20"/>
        </w:rPr>
        <w:t>:</w:t>
      </w:r>
      <w:r w:rsidR="00822734">
        <w:rPr>
          <w:rFonts w:ascii="Times New Roman" w:hAnsi="Times New Roman" w:cs="Times New Roman"/>
          <w:sz w:val="20"/>
          <w:szCs w:val="20"/>
        </w:rPr>
        <w:t xml:space="preserve"> </w:t>
      </w:r>
      <w:r w:rsidRPr="00B6700B">
        <w:rPr>
          <w:rFonts w:ascii="Times New Roman" w:hAnsi="Times New Roman" w:cs="Times New Roman"/>
          <w:sz w:val="20"/>
          <w:szCs w:val="20"/>
        </w:rPr>
        <w:t>1841-8.</w:t>
      </w:r>
    </w:p>
    <w:p w14:paraId="32E8B670" w14:textId="7EF44E82"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15</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 xml:space="preserve">Hendler N, Mollett A, </w:t>
      </w:r>
      <w:proofErr w:type="spellStart"/>
      <w:r w:rsidRPr="00B6700B">
        <w:rPr>
          <w:rFonts w:ascii="Times New Roman" w:hAnsi="Times New Roman" w:cs="Times New Roman"/>
          <w:sz w:val="20"/>
          <w:szCs w:val="20"/>
        </w:rPr>
        <w:t>Viernstein</w:t>
      </w:r>
      <w:proofErr w:type="spellEnd"/>
      <w:r w:rsidRPr="00B6700B">
        <w:rPr>
          <w:rFonts w:ascii="Times New Roman" w:hAnsi="Times New Roman" w:cs="Times New Roman"/>
          <w:sz w:val="20"/>
          <w:szCs w:val="20"/>
        </w:rPr>
        <w:t xml:space="preserve"> M, Schroeder D, </w:t>
      </w:r>
      <w:proofErr w:type="spellStart"/>
      <w:r w:rsidRPr="00B6700B">
        <w:rPr>
          <w:rFonts w:ascii="Times New Roman" w:hAnsi="Times New Roman" w:cs="Times New Roman"/>
          <w:sz w:val="20"/>
          <w:szCs w:val="20"/>
        </w:rPr>
        <w:t>Rybock</w:t>
      </w:r>
      <w:proofErr w:type="spellEnd"/>
      <w:r w:rsidRPr="00B6700B">
        <w:rPr>
          <w:rFonts w:ascii="Times New Roman" w:hAnsi="Times New Roman" w:cs="Times New Roman"/>
          <w:sz w:val="20"/>
          <w:szCs w:val="20"/>
        </w:rPr>
        <w:t xml:space="preserve"> J</w:t>
      </w:r>
      <w:r w:rsidR="008015B1">
        <w:rPr>
          <w:rFonts w:ascii="Times New Roman" w:hAnsi="Times New Roman" w:cs="Times New Roman"/>
          <w:sz w:val="20"/>
          <w:szCs w:val="20"/>
        </w:rPr>
        <w:t xml:space="preserve">, et al. (1985) </w:t>
      </w:r>
      <w:r w:rsidRPr="00B6700B">
        <w:rPr>
          <w:rFonts w:ascii="Times New Roman" w:hAnsi="Times New Roman" w:cs="Times New Roman"/>
          <w:sz w:val="20"/>
          <w:szCs w:val="20"/>
        </w:rPr>
        <w:t>A Comparison Between the MMPI and the 'Mensana Clinic Back Pain Test' for Validating the Complaint of Chronic Back Pain in Women."  Pain</w:t>
      </w:r>
      <w:r w:rsidR="008015B1">
        <w:rPr>
          <w:rFonts w:ascii="Times New Roman" w:hAnsi="Times New Roman" w:cs="Times New Roman"/>
          <w:sz w:val="20"/>
          <w:szCs w:val="20"/>
        </w:rPr>
        <w:t xml:space="preserve"> 23</w:t>
      </w:r>
      <w:r w:rsidRPr="00B6700B">
        <w:rPr>
          <w:rFonts w:ascii="Times New Roman" w:hAnsi="Times New Roman" w:cs="Times New Roman"/>
          <w:sz w:val="20"/>
          <w:szCs w:val="20"/>
        </w:rPr>
        <w:t>:</w:t>
      </w:r>
      <w:r w:rsidR="008015B1">
        <w:rPr>
          <w:rFonts w:ascii="Times New Roman" w:hAnsi="Times New Roman" w:cs="Times New Roman"/>
          <w:sz w:val="20"/>
          <w:szCs w:val="20"/>
        </w:rPr>
        <w:t xml:space="preserve"> </w:t>
      </w:r>
      <w:r w:rsidRPr="00B6700B">
        <w:rPr>
          <w:rFonts w:ascii="Times New Roman" w:hAnsi="Times New Roman" w:cs="Times New Roman"/>
          <w:sz w:val="20"/>
          <w:szCs w:val="20"/>
        </w:rPr>
        <w:t xml:space="preserve">243-251. </w:t>
      </w:r>
    </w:p>
    <w:p w14:paraId="24ABC194" w14:textId="7FF8FAE0"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16</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 xml:space="preserve">Hendler N, Mollett A, </w:t>
      </w:r>
      <w:proofErr w:type="spellStart"/>
      <w:r w:rsidRPr="00B6700B">
        <w:rPr>
          <w:rFonts w:ascii="Times New Roman" w:hAnsi="Times New Roman" w:cs="Times New Roman"/>
          <w:sz w:val="20"/>
          <w:szCs w:val="20"/>
        </w:rPr>
        <w:t>Viernstein</w:t>
      </w:r>
      <w:proofErr w:type="spellEnd"/>
      <w:r w:rsidRPr="00B6700B">
        <w:rPr>
          <w:rFonts w:ascii="Times New Roman" w:hAnsi="Times New Roman" w:cs="Times New Roman"/>
          <w:sz w:val="20"/>
          <w:szCs w:val="20"/>
        </w:rPr>
        <w:t xml:space="preserve"> M, Schroeder D, </w:t>
      </w:r>
      <w:proofErr w:type="spellStart"/>
      <w:r w:rsidRPr="00B6700B">
        <w:rPr>
          <w:rFonts w:ascii="Times New Roman" w:hAnsi="Times New Roman" w:cs="Times New Roman"/>
          <w:sz w:val="20"/>
          <w:szCs w:val="20"/>
        </w:rPr>
        <w:t>Rybock</w:t>
      </w:r>
      <w:proofErr w:type="spellEnd"/>
      <w:r w:rsidRPr="00B6700B">
        <w:rPr>
          <w:rFonts w:ascii="Times New Roman" w:hAnsi="Times New Roman" w:cs="Times New Roman"/>
          <w:sz w:val="20"/>
          <w:szCs w:val="20"/>
        </w:rPr>
        <w:t xml:space="preserve"> J, </w:t>
      </w:r>
      <w:r w:rsidR="00A94E5C">
        <w:rPr>
          <w:rFonts w:ascii="Times New Roman" w:hAnsi="Times New Roman" w:cs="Times New Roman"/>
          <w:sz w:val="20"/>
          <w:szCs w:val="20"/>
        </w:rPr>
        <w:t xml:space="preserve">et al. (1985) </w:t>
      </w:r>
      <w:r w:rsidRPr="00B6700B">
        <w:rPr>
          <w:rFonts w:ascii="Times New Roman" w:hAnsi="Times New Roman" w:cs="Times New Roman"/>
          <w:sz w:val="20"/>
          <w:szCs w:val="20"/>
        </w:rPr>
        <w:t xml:space="preserve">A Comparison Between the MMPI and the 'Hendler Back Pain Test' for Validating the Complaint of Chronic Back Pain in Men."  The Journal of Neurological &amp; </w:t>
      </w:r>
      <w:proofErr w:type="spellStart"/>
      <w:r w:rsidRPr="00B6700B">
        <w:rPr>
          <w:rFonts w:ascii="Times New Roman" w:hAnsi="Times New Roman" w:cs="Times New Roman"/>
          <w:sz w:val="20"/>
          <w:szCs w:val="20"/>
        </w:rPr>
        <w:t>Orthopaedic</w:t>
      </w:r>
      <w:proofErr w:type="spellEnd"/>
      <w:r w:rsidRPr="00B6700B">
        <w:rPr>
          <w:rFonts w:ascii="Times New Roman" w:hAnsi="Times New Roman" w:cs="Times New Roman"/>
          <w:sz w:val="20"/>
          <w:szCs w:val="20"/>
        </w:rPr>
        <w:t xml:space="preserve"> Medicine &amp; Surgery</w:t>
      </w:r>
      <w:r w:rsidR="00A94E5C">
        <w:rPr>
          <w:rFonts w:ascii="Times New Roman" w:hAnsi="Times New Roman" w:cs="Times New Roman"/>
          <w:sz w:val="20"/>
          <w:szCs w:val="20"/>
        </w:rPr>
        <w:t xml:space="preserve"> </w:t>
      </w:r>
      <w:r w:rsidRPr="00B6700B">
        <w:rPr>
          <w:rFonts w:ascii="Times New Roman" w:hAnsi="Times New Roman" w:cs="Times New Roman"/>
          <w:sz w:val="20"/>
          <w:szCs w:val="20"/>
        </w:rPr>
        <w:t>6:</w:t>
      </w:r>
      <w:r w:rsidR="00A94E5C">
        <w:rPr>
          <w:rFonts w:ascii="Times New Roman" w:hAnsi="Times New Roman" w:cs="Times New Roman"/>
          <w:sz w:val="20"/>
          <w:szCs w:val="20"/>
        </w:rPr>
        <w:t xml:space="preserve"> </w:t>
      </w:r>
      <w:r w:rsidRPr="00B6700B">
        <w:rPr>
          <w:rFonts w:ascii="Times New Roman" w:hAnsi="Times New Roman" w:cs="Times New Roman"/>
          <w:sz w:val="20"/>
          <w:szCs w:val="20"/>
        </w:rPr>
        <w:t>333-7.</w:t>
      </w:r>
    </w:p>
    <w:p w14:paraId="6C2E0AE7" w14:textId="67D975FD"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17</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 xml:space="preserve">Hendler N, Mollett A, </w:t>
      </w:r>
      <w:proofErr w:type="spellStart"/>
      <w:r w:rsidRPr="00B6700B">
        <w:rPr>
          <w:rFonts w:ascii="Times New Roman" w:hAnsi="Times New Roman" w:cs="Times New Roman"/>
          <w:sz w:val="20"/>
          <w:szCs w:val="20"/>
        </w:rPr>
        <w:t>Talo</w:t>
      </w:r>
      <w:proofErr w:type="spellEnd"/>
      <w:r w:rsidRPr="00B6700B">
        <w:rPr>
          <w:rFonts w:ascii="Times New Roman" w:hAnsi="Times New Roman" w:cs="Times New Roman"/>
          <w:sz w:val="20"/>
          <w:szCs w:val="20"/>
        </w:rPr>
        <w:t xml:space="preserve"> S, Levin S</w:t>
      </w:r>
      <w:r w:rsidR="00A94E5C">
        <w:rPr>
          <w:rFonts w:ascii="Times New Roman" w:hAnsi="Times New Roman" w:cs="Times New Roman"/>
          <w:sz w:val="20"/>
          <w:szCs w:val="20"/>
        </w:rPr>
        <w:t xml:space="preserve"> (1988) </w:t>
      </w:r>
      <w:r w:rsidRPr="00B6700B">
        <w:rPr>
          <w:rFonts w:ascii="Times New Roman" w:hAnsi="Times New Roman" w:cs="Times New Roman"/>
          <w:sz w:val="20"/>
          <w:szCs w:val="20"/>
        </w:rPr>
        <w:t>A Comparison Between the Minnesota Multiphasic Personality Inventory and the 'Mensana Clinic Back Pain Test' for Validating the Complaint of Chronic Back Pain</w:t>
      </w:r>
      <w:r w:rsidR="00A94E5C">
        <w:rPr>
          <w:rFonts w:ascii="Times New Roman" w:hAnsi="Times New Roman" w:cs="Times New Roman"/>
          <w:sz w:val="20"/>
          <w:szCs w:val="20"/>
        </w:rPr>
        <w:t>.</w:t>
      </w:r>
      <w:r w:rsidRPr="00B6700B">
        <w:rPr>
          <w:rFonts w:ascii="Times New Roman" w:hAnsi="Times New Roman" w:cs="Times New Roman"/>
          <w:sz w:val="20"/>
          <w:szCs w:val="20"/>
        </w:rPr>
        <w:t xml:space="preserve"> J Occupational Medicine 30:</w:t>
      </w:r>
      <w:r w:rsidR="00A94E5C">
        <w:rPr>
          <w:rFonts w:ascii="Times New Roman" w:hAnsi="Times New Roman" w:cs="Times New Roman"/>
          <w:sz w:val="20"/>
          <w:szCs w:val="20"/>
        </w:rPr>
        <w:t xml:space="preserve"> </w:t>
      </w:r>
      <w:r w:rsidRPr="00B6700B">
        <w:rPr>
          <w:rFonts w:ascii="Times New Roman" w:hAnsi="Times New Roman" w:cs="Times New Roman"/>
          <w:sz w:val="20"/>
          <w:szCs w:val="20"/>
        </w:rPr>
        <w:t xml:space="preserve">98-102. </w:t>
      </w:r>
    </w:p>
    <w:p w14:paraId="3D652C57" w14:textId="32D09C83"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18</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Hendler N</w:t>
      </w:r>
      <w:r w:rsidR="00A94E5C">
        <w:rPr>
          <w:rFonts w:ascii="Times New Roman" w:hAnsi="Times New Roman" w:cs="Times New Roman"/>
          <w:sz w:val="20"/>
          <w:szCs w:val="20"/>
        </w:rPr>
        <w:t>,</w:t>
      </w:r>
      <w:r w:rsidRPr="00B6700B">
        <w:rPr>
          <w:rFonts w:ascii="Times New Roman" w:hAnsi="Times New Roman" w:cs="Times New Roman"/>
          <w:sz w:val="20"/>
          <w:szCs w:val="20"/>
        </w:rPr>
        <w:t xml:space="preserve"> Baker A</w:t>
      </w:r>
      <w:r w:rsidR="00A94E5C">
        <w:rPr>
          <w:rFonts w:ascii="Times New Roman" w:hAnsi="Times New Roman" w:cs="Times New Roman"/>
          <w:sz w:val="20"/>
          <w:szCs w:val="20"/>
        </w:rPr>
        <w:t xml:space="preserve"> (2008)</w:t>
      </w:r>
      <w:r w:rsidRPr="00B6700B">
        <w:rPr>
          <w:rFonts w:ascii="Times New Roman" w:hAnsi="Times New Roman" w:cs="Times New Roman"/>
          <w:sz w:val="20"/>
          <w:szCs w:val="20"/>
        </w:rPr>
        <w:t xml:space="preserve"> An Internet questionnaire to predict the presence or absence of organic pathology in chronic back, neck and limb pain patients, Pan Arab J Neurosurgery 12: 15-24</w:t>
      </w:r>
    </w:p>
    <w:p w14:paraId="6D62D926" w14:textId="2DDDA0D3"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19</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Hendler N</w:t>
      </w:r>
      <w:r w:rsidR="00A94E5C">
        <w:rPr>
          <w:rFonts w:ascii="Times New Roman" w:hAnsi="Times New Roman" w:cs="Times New Roman"/>
          <w:sz w:val="20"/>
          <w:szCs w:val="20"/>
        </w:rPr>
        <w:t>,</w:t>
      </w:r>
      <w:r w:rsidRPr="00B6700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Kozikowski</w:t>
      </w:r>
      <w:proofErr w:type="spellEnd"/>
      <w:r w:rsidRPr="00B6700B">
        <w:rPr>
          <w:rFonts w:ascii="Times New Roman" w:hAnsi="Times New Roman" w:cs="Times New Roman"/>
          <w:sz w:val="20"/>
          <w:szCs w:val="20"/>
        </w:rPr>
        <w:t xml:space="preserve"> J </w:t>
      </w:r>
      <w:r w:rsidR="00A94E5C">
        <w:rPr>
          <w:rFonts w:ascii="Times New Roman" w:hAnsi="Times New Roman" w:cs="Times New Roman"/>
          <w:sz w:val="20"/>
          <w:szCs w:val="20"/>
        </w:rPr>
        <w:t xml:space="preserve">(1993) </w:t>
      </w:r>
      <w:r w:rsidRPr="00B6700B">
        <w:rPr>
          <w:rFonts w:ascii="Times New Roman" w:hAnsi="Times New Roman" w:cs="Times New Roman"/>
          <w:sz w:val="20"/>
          <w:szCs w:val="20"/>
        </w:rPr>
        <w:t>Overlooked Physical Diagnoses in Chronic Pain Patients Involved in Litigation, Psychosomatics 34</w:t>
      </w:r>
      <w:r w:rsidR="00A94E5C">
        <w:rPr>
          <w:rFonts w:ascii="Times New Roman" w:hAnsi="Times New Roman" w:cs="Times New Roman"/>
          <w:sz w:val="20"/>
          <w:szCs w:val="20"/>
        </w:rPr>
        <w:t>:</w:t>
      </w:r>
      <w:r w:rsidRPr="00B6700B">
        <w:rPr>
          <w:rFonts w:ascii="Times New Roman" w:hAnsi="Times New Roman" w:cs="Times New Roman"/>
          <w:sz w:val="20"/>
          <w:szCs w:val="20"/>
        </w:rPr>
        <w:t xml:space="preserve"> 494-501</w:t>
      </w:r>
      <w:r w:rsidR="00A94E5C">
        <w:rPr>
          <w:rFonts w:ascii="Times New Roman" w:hAnsi="Times New Roman" w:cs="Times New Roman"/>
          <w:sz w:val="20"/>
          <w:szCs w:val="20"/>
        </w:rPr>
        <w:t>.</w:t>
      </w:r>
    </w:p>
    <w:p w14:paraId="043174F4" w14:textId="7014693F"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20</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Hendler N, Bergson C</w:t>
      </w:r>
      <w:r w:rsidR="00A94E5C">
        <w:rPr>
          <w:rFonts w:ascii="Times New Roman" w:hAnsi="Times New Roman" w:cs="Times New Roman"/>
          <w:sz w:val="20"/>
          <w:szCs w:val="20"/>
        </w:rPr>
        <w:t>,</w:t>
      </w:r>
      <w:r w:rsidRPr="00B6700B">
        <w:rPr>
          <w:rFonts w:ascii="Times New Roman" w:hAnsi="Times New Roman" w:cs="Times New Roman"/>
          <w:sz w:val="20"/>
          <w:szCs w:val="20"/>
        </w:rPr>
        <w:t xml:space="preserve"> Morrison C</w:t>
      </w:r>
      <w:r w:rsidR="00A94E5C">
        <w:rPr>
          <w:rFonts w:ascii="Times New Roman" w:hAnsi="Times New Roman" w:cs="Times New Roman"/>
          <w:sz w:val="20"/>
          <w:szCs w:val="20"/>
        </w:rPr>
        <w:t xml:space="preserve"> (1996)</w:t>
      </w:r>
      <w:r w:rsidRPr="00B6700B">
        <w:rPr>
          <w:rFonts w:ascii="Times New Roman" w:hAnsi="Times New Roman" w:cs="Times New Roman"/>
          <w:sz w:val="20"/>
          <w:szCs w:val="20"/>
        </w:rPr>
        <w:t xml:space="preserve"> Overlooked Physical Diagnoses in Chronic Pain Patients Involved in Litigation, Part 2, Psychosomatics 37</w:t>
      </w:r>
      <w:r w:rsidR="00A94E5C">
        <w:rPr>
          <w:rFonts w:ascii="Times New Roman" w:hAnsi="Times New Roman" w:cs="Times New Roman"/>
          <w:sz w:val="20"/>
          <w:szCs w:val="20"/>
        </w:rPr>
        <w:t>:</w:t>
      </w:r>
      <w:r w:rsidRPr="00B6700B">
        <w:rPr>
          <w:rFonts w:ascii="Times New Roman" w:hAnsi="Times New Roman" w:cs="Times New Roman"/>
          <w:sz w:val="20"/>
          <w:szCs w:val="20"/>
        </w:rPr>
        <w:t xml:space="preserve"> 509-517.</w:t>
      </w:r>
    </w:p>
    <w:p w14:paraId="786068B6" w14:textId="6C79D5E0"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21</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Jensen MC, Brant-</w:t>
      </w:r>
      <w:proofErr w:type="spellStart"/>
      <w:r w:rsidRPr="00B6700B">
        <w:rPr>
          <w:rFonts w:ascii="Times New Roman" w:hAnsi="Times New Roman" w:cs="Times New Roman"/>
          <w:sz w:val="20"/>
          <w:szCs w:val="20"/>
        </w:rPr>
        <w:t>Zawadzki</w:t>
      </w:r>
      <w:proofErr w:type="spellEnd"/>
      <w:r w:rsidRPr="00B6700B">
        <w:rPr>
          <w:rFonts w:ascii="Times New Roman" w:hAnsi="Times New Roman" w:cs="Times New Roman"/>
          <w:sz w:val="20"/>
          <w:szCs w:val="20"/>
        </w:rPr>
        <w:t xml:space="preserve"> MN, Obuchowski N, Modic MT, Malkasian D</w:t>
      </w:r>
      <w:r w:rsidR="00A94E5C">
        <w:rPr>
          <w:rFonts w:ascii="Times New Roman" w:hAnsi="Times New Roman" w:cs="Times New Roman"/>
          <w:sz w:val="20"/>
          <w:szCs w:val="20"/>
        </w:rPr>
        <w:t>, et al. (1994)</w:t>
      </w:r>
      <w:r w:rsidRPr="00B6700B">
        <w:rPr>
          <w:rFonts w:ascii="Times New Roman" w:hAnsi="Times New Roman" w:cs="Times New Roman"/>
          <w:sz w:val="20"/>
          <w:szCs w:val="20"/>
        </w:rPr>
        <w:t xml:space="preserve"> Magnetic resonance imaging of the lumbar spine in people without back pain, N </w:t>
      </w:r>
      <w:proofErr w:type="spellStart"/>
      <w:r w:rsidRPr="00B6700B">
        <w:rPr>
          <w:rFonts w:ascii="Times New Roman" w:hAnsi="Times New Roman" w:cs="Times New Roman"/>
          <w:sz w:val="20"/>
          <w:szCs w:val="20"/>
        </w:rPr>
        <w:t>Engl</w:t>
      </w:r>
      <w:proofErr w:type="spellEnd"/>
      <w:r w:rsidRPr="00B6700B">
        <w:rPr>
          <w:rFonts w:ascii="Times New Roman" w:hAnsi="Times New Roman" w:cs="Times New Roman"/>
          <w:sz w:val="20"/>
          <w:szCs w:val="20"/>
        </w:rPr>
        <w:t xml:space="preserve"> J Med 331:</w:t>
      </w:r>
      <w:r w:rsidR="00A94E5C">
        <w:rPr>
          <w:rFonts w:ascii="Times New Roman" w:hAnsi="Times New Roman" w:cs="Times New Roman"/>
          <w:sz w:val="20"/>
          <w:szCs w:val="20"/>
        </w:rPr>
        <w:t xml:space="preserve"> </w:t>
      </w:r>
      <w:r w:rsidRPr="00B6700B">
        <w:rPr>
          <w:rFonts w:ascii="Times New Roman" w:hAnsi="Times New Roman" w:cs="Times New Roman"/>
          <w:sz w:val="20"/>
          <w:szCs w:val="20"/>
        </w:rPr>
        <w:t>69-73.</w:t>
      </w:r>
    </w:p>
    <w:p w14:paraId="259E178A" w14:textId="52A5FD44"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22</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 xml:space="preserve"> Braithwaite I, White J, Saifuddin A, Renton P, Taylor BA</w:t>
      </w:r>
      <w:r w:rsidR="00A94E5C">
        <w:rPr>
          <w:rFonts w:ascii="Times New Roman" w:hAnsi="Times New Roman" w:cs="Times New Roman"/>
          <w:sz w:val="20"/>
          <w:szCs w:val="20"/>
        </w:rPr>
        <w:t xml:space="preserve"> (1998)</w:t>
      </w:r>
      <w:r w:rsidRPr="00B6700B">
        <w:rPr>
          <w:rFonts w:ascii="Times New Roman" w:hAnsi="Times New Roman" w:cs="Times New Roman"/>
          <w:sz w:val="20"/>
          <w:szCs w:val="20"/>
        </w:rPr>
        <w:t xml:space="preserve"> Vertebral end-plate (</w:t>
      </w:r>
      <w:proofErr w:type="spellStart"/>
      <w:r w:rsidRPr="00B6700B">
        <w:rPr>
          <w:rFonts w:ascii="Times New Roman" w:hAnsi="Times New Roman" w:cs="Times New Roman"/>
          <w:sz w:val="20"/>
          <w:szCs w:val="20"/>
        </w:rPr>
        <w:t>Modic</w:t>
      </w:r>
      <w:proofErr w:type="spellEnd"/>
      <w:r w:rsidRPr="00B6700B">
        <w:rPr>
          <w:rFonts w:ascii="Times New Roman" w:hAnsi="Times New Roman" w:cs="Times New Roman"/>
          <w:sz w:val="20"/>
          <w:szCs w:val="20"/>
        </w:rPr>
        <w:t xml:space="preserve">) changes on lumbar spine MRI: correlation with pain reproduction at lumbar discography. </w:t>
      </w:r>
      <w:proofErr w:type="spellStart"/>
      <w:r w:rsidRPr="00B6700B">
        <w:rPr>
          <w:rFonts w:ascii="Times New Roman" w:hAnsi="Times New Roman" w:cs="Times New Roman"/>
          <w:sz w:val="20"/>
          <w:szCs w:val="20"/>
        </w:rPr>
        <w:t>Eur</w:t>
      </w:r>
      <w:proofErr w:type="spellEnd"/>
      <w:r w:rsidRPr="00B6700B">
        <w:rPr>
          <w:rFonts w:ascii="Times New Roman" w:hAnsi="Times New Roman" w:cs="Times New Roman"/>
          <w:sz w:val="20"/>
          <w:szCs w:val="20"/>
        </w:rPr>
        <w:t xml:space="preserve"> Spine J 7:</w:t>
      </w:r>
      <w:r w:rsidR="00A94E5C">
        <w:rPr>
          <w:rFonts w:ascii="Times New Roman" w:hAnsi="Times New Roman" w:cs="Times New Roman"/>
          <w:sz w:val="20"/>
          <w:szCs w:val="20"/>
        </w:rPr>
        <w:t xml:space="preserve"> </w:t>
      </w:r>
      <w:r w:rsidRPr="00B6700B">
        <w:rPr>
          <w:rFonts w:ascii="Times New Roman" w:hAnsi="Times New Roman" w:cs="Times New Roman"/>
          <w:sz w:val="20"/>
          <w:szCs w:val="20"/>
        </w:rPr>
        <w:t>363-8.</w:t>
      </w:r>
    </w:p>
    <w:p w14:paraId="3CF9C1B4" w14:textId="3612113F"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23</w:t>
      </w:r>
      <w:r w:rsidR="003551C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Alamin</w:t>
      </w:r>
      <w:proofErr w:type="spellEnd"/>
      <w:r w:rsidRPr="00B6700B">
        <w:rPr>
          <w:rFonts w:ascii="Times New Roman" w:hAnsi="Times New Roman" w:cs="Times New Roman"/>
          <w:sz w:val="20"/>
          <w:szCs w:val="20"/>
        </w:rPr>
        <w:t xml:space="preserve"> T, Kim MJ, Agarwal V</w:t>
      </w:r>
      <w:r w:rsidR="00A94E5C">
        <w:rPr>
          <w:rFonts w:ascii="Times New Roman" w:hAnsi="Times New Roman" w:cs="Times New Roman"/>
          <w:sz w:val="20"/>
          <w:szCs w:val="20"/>
        </w:rPr>
        <w:t xml:space="preserve"> (2011)</w:t>
      </w:r>
      <w:r w:rsidRPr="00B6700B">
        <w:rPr>
          <w:rFonts w:ascii="Times New Roman" w:hAnsi="Times New Roman" w:cs="Times New Roman"/>
          <w:sz w:val="20"/>
          <w:szCs w:val="20"/>
        </w:rPr>
        <w:t xml:space="preserve"> Provocative lumbar discography versus functional anesthetic discography: a comparison of the results of two different diagnostic techniques in 52 patients with chronic low back pain, Spine J 11:</w:t>
      </w:r>
      <w:r w:rsidR="00A94E5C">
        <w:rPr>
          <w:rFonts w:ascii="Times New Roman" w:hAnsi="Times New Roman" w:cs="Times New Roman"/>
          <w:sz w:val="20"/>
          <w:szCs w:val="20"/>
        </w:rPr>
        <w:t xml:space="preserve"> </w:t>
      </w:r>
      <w:r w:rsidRPr="00B6700B">
        <w:rPr>
          <w:rFonts w:ascii="Times New Roman" w:hAnsi="Times New Roman" w:cs="Times New Roman"/>
          <w:sz w:val="20"/>
          <w:szCs w:val="20"/>
        </w:rPr>
        <w:t xml:space="preserve">756-65. </w:t>
      </w:r>
    </w:p>
    <w:p w14:paraId="5488F58C" w14:textId="5617EBCB"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24</w:t>
      </w:r>
      <w:r w:rsidR="003551C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Stretanski</w:t>
      </w:r>
      <w:proofErr w:type="spellEnd"/>
      <w:r w:rsidRPr="00B6700B">
        <w:rPr>
          <w:rFonts w:ascii="Times New Roman" w:hAnsi="Times New Roman" w:cs="Times New Roman"/>
          <w:sz w:val="20"/>
          <w:szCs w:val="20"/>
        </w:rPr>
        <w:t xml:space="preserve"> M, Vu L</w:t>
      </w:r>
      <w:r w:rsidR="00A94E5C">
        <w:rPr>
          <w:rFonts w:ascii="Times New Roman" w:hAnsi="Times New Roman" w:cs="Times New Roman"/>
          <w:sz w:val="20"/>
          <w:szCs w:val="20"/>
        </w:rPr>
        <w:t xml:space="preserve"> (2021)</w:t>
      </w:r>
      <w:r w:rsidRPr="00B6700B">
        <w:rPr>
          <w:rFonts w:ascii="Times New Roman" w:hAnsi="Times New Roman" w:cs="Times New Roman"/>
          <w:sz w:val="20"/>
          <w:szCs w:val="20"/>
        </w:rPr>
        <w:t xml:space="preserve"> Fluoroscopy Discography Assessment, Protocols, and Interpretation, </w:t>
      </w:r>
      <w:proofErr w:type="spellStart"/>
      <w:r w:rsidRPr="00B6700B">
        <w:rPr>
          <w:rFonts w:ascii="Times New Roman" w:hAnsi="Times New Roman" w:cs="Times New Roman"/>
          <w:sz w:val="20"/>
          <w:szCs w:val="20"/>
        </w:rPr>
        <w:t>StatPearls</w:t>
      </w:r>
      <w:proofErr w:type="spellEnd"/>
      <w:r w:rsidRPr="00B6700B">
        <w:rPr>
          <w:rFonts w:ascii="Times New Roman" w:hAnsi="Times New Roman" w:cs="Times New Roman"/>
          <w:sz w:val="20"/>
          <w:szCs w:val="20"/>
        </w:rPr>
        <w:t xml:space="preserve"> [Internet]. Treasure Island (FL): </w:t>
      </w:r>
      <w:proofErr w:type="spellStart"/>
      <w:r w:rsidRPr="00B6700B">
        <w:rPr>
          <w:rFonts w:ascii="Times New Roman" w:hAnsi="Times New Roman" w:cs="Times New Roman"/>
          <w:sz w:val="20"/>
          <w:szCs w:val="20"/>
        </w:rPr>
        <w:t>StatPearls</w:t>
      </w:r>
      <w:proofErr w:type="spellEnd"/>
      <w:r w:rsidRPr="00B6700B">
        <w:rPr>
          <w:rFonts w:ascii="Times New Roman" w:hAnsi="Times New Roman" w:cs="Times New Roman"/>
          <w:sz w:val="20"/>
          <w:szCs w:val="20"/>
        </w:rPr>
        <w:t xml:space="preserve"> Publishing. </w:t>
      </w:r>
    </w:p>
    <w:p w14:paraId="2540EFED" w14:textId="6874B787"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25</w:t>
      </w:r>
      <w:r w:rsidR="003551C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Zinreich</w:t>
      </w:r>
      <w:proofErr w:type="spellEnd"/>
      <w:r w:rsidRPr="00B6700B">
        <w:rPr>
          <w:rFonts w:ascii="Times New Roman" w:hAnsi="Times New Roman" w:cs="Times New Roman"/>
          <w:sz w:val="20"/>
          <w:szCs w:val="20"/>
        </w:rPr>
        <w:t xml:space="preserve"> SJ, Long DM, Davis R, Quinn CB, McAfee PC, Wang H</w:t>
      </w:r>
      <w:r w:rsidR="00A94E5C">
        <w:rPr>
          <w:rFonts w:ascii="Times New Roman" w:hAnsi="Times New Roman" w:cs="Times New Roman"/>
          <w:sz w:val="20"/>
          <w:szCs w:val="20"/>
        </w:rPr>
        <w:t xml:space="preserve"> (1990)</w:t>
      </w:r>
      <w:r w:rsidRPr="00B6700B">
        <w:rPr>
          <w:rFonts w:ascii="Times New Roman" w:hAnsi="Times New Roman" w:cs="Times New Roman"/>
          <w:sz w:val="20"/>
          <w:szCs w:val="20"/>
        </w:rPr>
        <w:t xml:space="preserve"> Three-dimensional CT imaging in postsurgical "failed back" syndrome. J </w:t>
      </w:r>
      <w:proofErr w:type="spellStart"/>
      <w:r w:rsidRPr="00B6700B">
        <w:rPr>
          <w:rFonts w:ascii="Times New Roman" w:hAnsi="Times New Roman" w:cs="Times New Roman"/>
          <w:sz w:val="20"/>
          <w:szCs w:val="20"/>
        </w:rPr>
        <w:t>Comput</w:t>
      </w:r>
      <w:proofErr w:type="spellEnd"/>
      <w:r w:rsidRPr="00B6700B">
        <w:rPr>
          <w:rFonts w:ascii="Times New Roman" w:hAnsi="Times New Roman" w:cs="Times New Roman"/>
          <w:sz w:val="20"/>
          <w:szCs w:val="20"/>
        </w:rPr>
        <w:t xml:space="preserve"> Assist </w:t>
      </w:r>
      <w:proofErr w:type="spellStart"/>
      <w:r w:rsidRPr="00B6700B">
        <w:rPr>
          <w:rFonts w:ascii="Times New Roman" w:hAnsi="Times New Roman" w:cs="Times New Roman"/>
          <w:sz w:val="20"/>
          <w:szCs w:val="20"/>
        </w:rPr>
        <w:t>Tomogr</w:t>
      </w:r>
      <w:proofErr w:type="spellEnd"/>
      <w:r w:rsidR="00A94E5C">
        <w:rPr>
          <w:rFonts w:ascii="Times New Roman" w:hAnsi="Times New Roman" w:cs="Times New Roman"/>
          <w:sz w:val="20"/>
          <w:szCs w:val="20"/>
        </w:rPr>
        <w:t xml:space="preserve"> </w:t>
      </w:r>
      <w:r w:rsidRPr="00B6700B">
        <w:rPr>
          <w:rFonts w:ascii="Times New Roman" w:hAnsi="Times New Roman" w:cs="Times New Roman"/>
          <w:sz w:val="20"/>
          <w:szCs w:val="20"/>
        </w:rPr>
        <w:t>14:</w:t>
      </w:r>
      <w:r w:rsidR="00A94E5C">
        <w:rPr>
          <w:rFonts w:ascii="Times New Roman" w:hAnsi="Times New Roman" w:cs="Times New Roman"/>
          <w:sz w:val="20"/>
          <w:szCs w:val="20"/>
        </w:rPr>
        <w:t xml:space="preserve"> </w:t>
      </w:r>
      <w:r w:rsidRPr="00B6700B">
        <w:rPr>
          <w:rFonts w:ascii="Times New Roman" w:hAnsi="Times New Roman" w:cs="Times New Roman"/>
          <w:sz w:val="20"/>
          <w:szCs w:val="20"/>
        </w:rPr>
        <w:t>574-80.</w:t>
      </w:r>
    </w:p>
    <w:p w14:paraId="4741186F" w14:textId="690E5AA3"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lastRenderedPageBreak/>
        <w:t>26</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Rhoades DR, McFarland KF, Finch WH, Johnson AO</w:t>
      </w:r>
      <w:r w:rsidR="00A94E5C">
        <w:rPr>
          <w:rFonts w:ascii="Times New Roman" w:hAnsi="Times New Roman" w:cs="Times New Roman"/>
          <w:sz w:val="20"/>
          <w:szCs w:val="20"/>
        </w:rPr>
        <w:t xml:space="preserve"> (2001)</w:t>
      </w:r>
      <w:r w:rsidRPr="00B6700B">
        <w:rPr>
          <w:rFonts w:ascii="Times New Roman" w:hAnsi="Times New Roman" w:cs="Times New Roman"/>
          <w:sz w:val="20"/>
          <w:szCs w:val="20"/>
        </w:rPr>
        <w:t xml:space="preserve"> Speaking and interruptions during primary care office visits.  Fam Med</w:t>
      </w:r>
      <w:r w:rsidR="00A94E5C">
        <w:rPr>
          <w:rFonts w:ascii="Times New Roman" w:hAnsi="Times New Roman" w:cs="Times New Roman"/>
          <w:sz w:val="20"/>
          <w:szCs w:val="20"/>
        </w:rPr>
        <w:t xml:space="preserve"> </w:t>
      </w:r>
      <w:r w:rsidRPr="00B6700B">
        <w:rPr>
          <w:rFonts w:ascii="Times New Roman" w:hAnsi="Times New Roman" w:cs="Times New Roman"/>
          <w:sz w:val="20"/>
          <w:szCs w:val="20"/>
        </w:rPr>
        <w:t>33:</w:t>
      </w:r>
      <w:r w:rsidR="00A94E5C">
        <w:rPr>
          <w:rFonts w:ascii="Times New Roman" w:hAnsi="Times New Roman" w:cs="Times New Roman"/>
          <w:sz w:val="20"/>
          <w:szCs w:val="20"/>
        </w:rPr>
        <w:t xml:space="preserve"> </w:t>
      </w:r>
      <w:r w:rsidRPr="00B6700B">
        <w:rPr>
          <w:rFonts w:ascii="Times New Roman" w:hAnsi="Times New Roman" w:cs="Times New Roman"/>
          <w:sz w:val="20"/>
          <w:szCs w:val="20"/>
        </w:rPr>
        <w:t>528-32.</w:t>
      </w:r>
    </w:p>
    <w:p w14:paraId="27534327" w14:textId="33104FC6"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27</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Gottschalk A</w:t>
      </w:r>
      <w:r w:rsidR="00A94E5C">
        <w:rPr>
          <w:rFonts w:ascii="Times New Roman" w:hAnsi="Times New Roman" w:cs="Times New Roman"/>
          <w:sz w:val="20"/>
          <w:szCs w:val="20"/>
        </w:rPr>
        <w:t>,</w:t>
      </w:r>
      <w:r w:rsidRPr="00B6700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Flocke</w:t>
      </w:r>
      <w:proofErr w:type="spellEnd"/>
      <w:r w:rsidR="00A94E5C">
        <w:rPr>
          <w:rFonts w:ascii="Times New Roman" w:hAnsi="Times New Roman" w:cs="Times New Roman"/>
          <w:sz w:val="20"/>
          <w:szCs w:val="20"/>
        </w:rPr>
        <w:t xml:space="preserve"> </w:t>
      </w:r>
      <w:r w:rsidRPr="00B6700B">
        <w:rPr>
          <w:rFonts w:ascii="Times New Roman" w:hAnsi="Times New Roman" w:cs="Times New Roman"/>
          <w:sz w:val="20"/>
          <w:szCs w:val="20"/>
        </w:rPr>
        <w:t>S</w:t>
      </w:r>
      <w:r w:rsidR="00A94E5C">
        <w:rPr>
          <w:rFonts w:ascii="Times New Roman" w:hAnsi="Times New Roman" w:cs="Times New Roman"/>
          <w:sz w:val="20"/>
          <w:szCs w:val="20"/>
        </w:rPr>
        <w:t xml:space="preserve"> (2005)</w:t>
      </w:r>
      <w:r w:rsidRPr="00B6700B">
        <w:rPr>
          <w:rFonts w:ascii="Times New Roman" w:hAnsi="Times New Roman" w:cs="Times New Roman"/>
          <w:sz w:val="20"/>
          <w:szCs w:val="20"/>
        </w:rPr>
        <w:t xml:space="preserve"> Time Spent in Face-to-Face Patient Care and Work Outside the Examination Room, Ann Fam Med 3</w:t>
      </w:r>
      <w:r w:rsidR="00A94E5C">
        <w:rPr>
          <w:rFonts w:ascii="Times New Roman" w:hAnsi="Times New Roman" w:cs="Times New Roman"/>
          <w:sz w:val="20"/>
          <w:szCs w:val="20"/>
        </w:rPr>
        <w:t>:</w:t>
      </w:r>
      <w:r w:rsidRPr="00B6700B">
        <w:rPr>
          <w:rFonts w:ascii="Times New Roman" w:hAnsi="Times New Roman" w:cs="Times New Roman"/>
          <w:sz w:val="20"/>
          <w:szCs w:val="20"/>
        </w:rPr>
        <w:t xml:space="preserve"> 488-493.</w:t>
      </w:r>
    </w:p>
    <w:p w14:paraId="4043E711" w14:textId="63CD7704"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28</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Long D, Davis R, Speed W, Hendler N</w:t>
      </w:r>
      <w:r w:rsidR="00633F9D">
        <w:rPr>
          <w:rFonts w:ascii="Times New Roman" w:hAnsi="Times New Roman" w:cs="Times New Roman"/>
          <w:sz w:val="20"/>
          <w:szCs w:val="20"/>
        </w:rPr>
        <w:t xml:space="preserve"> (2006) </w:t>
      </w:r>
      <w:r w:rsidRPr="00B6700B">
        <w:rPr>
          <w:rFonts w:ascii="Times New Roman" w:hAnsi="Times New Roman" w:cs="Times New Roman"/>
          <w:sz w:val="20"/>
          <w:szCs w:val="20"/>
        </w:rPr>
        <w:t xml:space="preserve">Fusion </w:t>
      </w:r>
      <w:proofErr w:type="gramStart"/>
      <w:r w:rsidRPr="00B6700B">
        <w:rPr>
          <w:rFonts w:ascii="Times New Roman" w:hAnsi="Times New Roman" w:cs="Times New Roman"/>
          <w:sz w:val="20"/>
          <w:szCs w:val="20"/>
        </w:rPr>
        <w:t>For</w:t>
      </w:r>
      <w:proofErr w:type="gramEnd"/>
      <w:r w:rsidRPr="00B6700B">
        <w:rPr>
          <w:rFonts w:ascii="Times New Roman" w:hAnsi="Times New Roman" w:cs="Times New Roman"/>
          <w:sz w:val="20"/>
          <w:szCs w:val="20"/>
        </w:rPr>
        <w:t xml:space="preserve"> Occult Post-Traumatic Cervical Facet Injury.”  </w:t>
      </w:r>
      <w:proofErr w:type="spellStart"/>
      <w:r w:rsidRPr="00B6700B">
        <w:rPr>
          <w:rFonts w:ascii="Times New Roman" w:hAnsi="Times New Roman" w:cs="Times New Roman"/>
          <w:sz w:val="20"/>
          <w:szCs w:val="20"/>
        </w:rPr>
        <w:t>Neurosurg</w:t>
      </w:r>
      <w:proofErr w:type="spellEnd"/>
      <w:r w:rsidRPr="00B6700B">
        <w:rPr>
          <w:rFonts w:ascii="Times New Roman" w:hAnsi="Times New Roman" w:cs="Times New Roman"/>
          <w:sz w:val="20"/>
          <w:szCs w:val="20"/>
        </w:rPr>
        <w:t xml:space="preserve"> Quart 16:</w:t>
      </w:r>
      <w:r w:rsidR="00633F9D">
        <w:rPr>
          <w:rFonts w:ascii="Times New Roman" w:hAnsi="Times New Roman" w:cs="Times New Roman"/>
          <w:sz w:val="20"/>
          <w:szCs w:val="20"/>
        </w:rPr>
        <w:t xml:space="preserve"> </w:t>
      </w:r>
      <w:r w:rsidRPr="00B6700B">
        <w:rPr>
          <w:rFonts w:ascii="Times New Roman" w:hAnsi="Times New Roman" w:cs="Times New Roman"/>
          <w:sz w:val="20"/>
          <w:szCs w:val="20"/>
        </w:rPr>
        <w:t>129-35.</w:t>
      </w:r>
    </w:p>
    <w:p w14:paraId="08043DFD" w14:textId="13DDD0A3"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29</w:t>
      </w:r>
      <w:r w:rsidR="003551CB">
        <w:rPr>
          <w:rFonts w:ascii="Times New Roman" w:hAnsi="Times New Roman" w:cs="Times New Roman"/>
          <w:sz w:val="20"/>
          <w:szCs w:val="20"/>
        </w:rPr>
        <w:t>.</w:t>
      </w:r>
      <w:r w:rsidRPr="00B6700B">
        <w:rPr>
          <w:rFonts w:ascii="Times New Roman" w:hAnsi="Times New Roman" w:cs="Times New Roman"/>
          <w:sz w:val="20"/>
          <w:szCs w:val="20"/>
        </w:rPr>
        <w:t xml:space="preserve"> Bonica JJ</w:t>
      </w:r>
      <w:r w:rsidR="00633F9D">
        <w:rPr>
          <w:rFonts w:ascii="Times New Roman" w:hAnsi="Times New Roman" w:cs="Times New Roman"/>
          <w:sz w:val="20"/>
          <w:szCs w:val="20"/>
        </w:rPr>
        <w:t>,</w:t>
      </w:r>
      <w:r w:rsidRPr="00B6700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Teitz</w:t>
      </w:r>
      <w:proofErr w:type="spellEnd"/>
      <w:r w:rsidRPr="00B6700B">
        <w:rPr>
          <w:rFonts w:ascii="Times New Roman" w:hAnsi="Times New Roman" w:cs="Times New Roman"/>
          <w:sz w:val="20"/>
          <w:szCs w:val="20"/>
        </w:rPr>
        <w:t xml:space="preserve"> D</w:t>
      </w:r>
      <w:r w:rsidR="00633F9D">
        <w:rPr>
          <w:rFonts w:ascii="Times New Roman" w:hAnsi="Times New Roman" w:cs="Times New Roman"/>
          <w:sz w:val="20"/>
          <w:szCs w:val="20"/>
        </w:rPr>
        <w:t xml:space="preserve"> (1987)</w:t>
      </w:r>
      <w:r w:rsidRPr="00B6700B">
        <w:rPr>
          <w:rFonts w:ascii="Times New Roman" w:hAnsi="Times New Roman" w:cs="Times New Roman"/>
          <w:sz w:val="20"/>
          <w:szCs w:val="20"/>
        </w:rPr>
        <w:t xml:space="preserve"> The Management of Pain. Lea &amp; </w:t>
      </w:r>
      <w:proofErr w:type="spellStart"/>
      <w:r w:rsidRPr="00B6700B">
        <w:rPr>
          <w:rFonts w:ascii="Times New Roman" w:hAnsi="Times New Roman" w:cs="Times New Roman"/>
          <w:sz w:val="20"/>
          <w:szCs w:val="20"/>
        </w:rPr>
        <w:t>Febiger</w:t>
      </w:r>
      <w:proofErr w:type="spellEnd"/>
      <w:r w:rsidRPr="00B6700B">
        <w:rPr>
          <w:rFonts w:ascii="Times New Roman" w:hAnsi="Times New Roman" w:cs="Times New Roman"/>
          <w:sz w:val="20"/>
          <w:szCs w:val="20"/>
        </w:rPr>
        <w:t xml:space="preserve">; 2nd </w:t>
      </w:r>
      <w:proofErr w:type="gramStart"/>
      <w:r w:rsidRPr="00B6700B">
        <w:rPr>
          <w:rFonts w:ascii="Times New Roman" w:hAnsi="Times New Roman" w:cs="Times New Roman"/>
          <w:sz w:val="20"/>
          <w:szCs w:val="20"/>
        </w:rPr>
        <w:t>edition,  p.</w:t>
      </w:r>
      <w:proofErr w:type="gramEnd"/>
      <w:r w:rsidRPr="00B6700B">
        <w:rPr>
          <w:rFonts w:ascii="Times New Roman" w:hAnsi="Times New Roman" w:cs="Times New Roman"/>
          <w:sz w:val="20"/>
          <w:szCs w:val="20"/>
        </w:rPr>
        <w:t xml:space="preserve"> 375-376, April 1990. </w:t>
      </w:r>
    </w:p>
    <w:p w14:paraId="25CAB8FA" w14:textId="0D9D851B"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30</w:t>
      </w:r>
      <w:r w:rsidR="00633F9D">
        <w:rPr>
          <w:rFonts w:ascii="Times New Roman" w:hAnsi="Times New Roman" w:cs="Times New Roman"/>
          <w:sz w:val="20"/>
          <w:szCs w:val="20"/>
        </w:rPr>
        <w:t>:</w:t>
      </w:r>
      <w:r w:rsidRPr="00B6700B">
        <w:rPr>
          <w:rFonts w:ascii="Times New Roman" w:hAnsi="Times New Roman" w:cs="Times New Roman"/>
          <w:sz w:val="20"/>
          <w:szCs w:val="20"/>
        </w:rPr>
        <w:t xml:space="preserve"> 87-1592.</w:t>
      </w:r>
    </w:p>
    <w:p w14:paraId="6D270CC9" w14:textId="72F65E63"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31</w:t>
      </w:r>
      <w:r w:rsidR="003551C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Metaxiotis</w:t>
      </w:r>
      <w:proofErr w:type="spellEnd"/>
      <w:r w:rsidRPr="00B6700B">
        <w:rPr>
          <w:rFonts w:ascii="Times New Roman" w:hAnsi="Times New Roman" w:cs="Times New Roman"/>
          <w:sz w:val="20"/>
          <w:szCs w:val="20"/>
        </w:rPr>
        <w:t xml:space="preserve"> KS, </w:t>
      </w:r>
      <w:proofErr w:type="spellStart"/>
      <w:r w:rsidRPr="00B6700B">
        <w:rPr>
          <w:rFonts w:ascii="Times New Roman" w:hAnsi="Times New Roman" w:cs="Times New Roman"/>
          <w:sz w:val="20"/>
          <w:szCs w:val="20"/>
        </w:rPr>
        <w:t>Samouilidis</w:t>
      </w:r>
      <w:proofErr w:type="spellEnd"/>
      <w:r w:rsidRPr="00B6700B">
        <w:rPr>
          <w:rFonts w:ascii="Times New Roman" w:hAnsi="Times New Roman" w:cs="Times New Roman"/>
          <w:sz w:val="20"/>
          <w:szCs w:val="20"/>
        </w:rPr>
        <w:t xml:space="preserve"> JE (2000) Expert systems in medicine: academic exercise or practical tool? J Med Eng Technol 24: 68-72.</w:t>
      </w:r>
    </w:p>
    <w:p w14:paraId="0E225D2E" w14:textId="7FB44571"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32</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 xml:space="preserve">Engelbrecht R (1997) [Expert systems for medicine--functions and developments]. </w:t>
      </w:r>
      <w:proofErr w:type="spellStart"/>
      <w:r w:rsidRPr="00B6700B">
        <w:rPr>
          <w:rFonts w:ascii="Times New Roman" w:hAnsi="Times New Roman" w:cs="Times New Roman"/>
          <w:sz w:val="20"/>
          <w:szCs w:val="20"/>
        </w:rPr>
        <w:t>Zentralbl</w:t>
      </w:r>
      <w:proofErr w:type="spellEnd"/>
      <w:r w:rsidRPr="00B6700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Gynakol</w:t>
      </w:r>
      <w:proofErr w:type="spellEnd"/>
      <w:r w:rsidRPr="00B6700B">
        <w:rPr>
          <w:rFonts w:ascii="Times New Roman" w:hAnsi="Times New Roman" w:cs="Times New Roman"/>
          <w:sz w:val="20"/>
          <w:szCs w:val="20"/>
        </w:rPr>
        <w:t xml:space="preserve"> 119: 428-434.</w:t>
      </w:r>
    </w:p>
    <w:p w14:paraId="575D5F63" w14:textId="580123AB"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33</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Babic A (1999) Knowledge discovery for advanced clinical data management and analysis. Stud Health Technol Inform 68: 409-413.</w:t>
      </w:r>
    </w:p>
    <w:p w14:paraId="34214337" w14:textId="20CADEDC"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34</w:t>
      </w:r>
      <w:r w:rsidR="003551C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Schewe</w:t>
      </w:r>
      <w:proofErr w:type="spellEnd"/>
      <w:r w:rsidRPr="00B6700B">
        <w:rPr>
          <w:rFonts w:ascii="Times New Roman" w:hAnsi="Times New Roman" w:cs="Times New Roman"/>
          <w:sz w:val="20"/>
          <w:szCs w:val="20"/>
        </w:rPr>
        <w:t xml:space="preserve"> S, Herzer P, Krüger K (1990) Prospective application of an expert system for the medical history of joint pain. </w:t>
      </w:r>
      <w:proofErr w:type="spellStart"/>
      <w:r w:rsidRPr="00B6700B">
        <w:rPr>
          <w:rFonts w:ascii="Times New Roman" w:hAnsi="Times New Roman" w:cs="Times New Roman"/>
          <w:sz w:val="20"/>
          <w:szCs w:val="20"/>
        </w:rPr>
        <w:t>Klin</w:t>
      </w:r>
      <w:proofErr w:type="spellEnd"/>
      <w:r w:rsidRPr="00B6700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Wochenschr</w:t>
      </w:r>
      <w:proofErr w:type="spellEnd"/>
      <w:r w:rsidRPr="00B6700B">
        <w:rPr>
          <w:rFonts w:ascii="Times New Roman" w:hAnsi="Times New Roman" w:cs="Times New Roman"/>
          <w:sz w:val="20"/>
          <w:szCs w:val="20"/>
        </w:rPr>
        <w:t xml:space="preserve"> 68: 466-471.</w:t>
      </w:r>
    </w:p>
    <w:p w14:paraId="7B1C5E2F" w14:textId="285E75FF"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35</w:t>
      </w:r>
      <w:r w:rsidR="003551C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Schewe</w:t>
      </w:r>
      <w:proofErr w:type="spellEnd"/>
      <w:r w:rsidRPr="00B6700B">
        <w:rPr>
          <w:rFonts w:ascii="Times New Roman" w:hAnsi="Times New Roman" w:cs="Times New Roman"/>
          <w:sz w:val="20"/>
          <w:szCs w:val="20"/>
        </w:rPr>
        <w:t xml:space="preserve"> S, Schreiber MA (1993) Stepwise development of a clinical expert system in rheumatology. Clin </w:t>
      </w:r>
      <w:proofErr w:type="spellStart"/>
      <w:r w:rsidRPr="00B6700B">
        <w:rPr>
          <w:rFonts w:ascii="Times New Roman" w:hAnsi="Times New Roman" w:cs="Times New Roman"/>
          <w:sz w:val="20"/>
          <w:szCs w:val="20"/>
        </w:rPr>
        <w:t>Investig</w:t>
      </w:r>
      <w:proofErr w:type="spellEnd"/>
      <w:r w:rsidRPr="00B6700B">
        <w:rPr>
          <w:rFonts w:ascii="Times New Roman" w:hAnsi="Times New Roman" w:cs="Times New Roman"/>
          <w:sz w:val="20"/>
          <w:szCs w:val="20"/>
        </w:rPr>
        <w:t xml:space="preserve"> 71: 139- 144.</w:t>
      </w:r>
    </w:p>
    <w:p w14:paraId="0A561CAD" w14:textId="74A82144"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36</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 xml:space="preserve">Molino G, </w:t>
      </w:r>
      <w:proofErr w:type="spellStart"/>
      <w:r w:rsidRPr="00B6700B">
        <w:rPr>
          <w:rFonts w:ascii="Times New Roman" w:hAnsi="Times New Roman" w:cs="Times New Roman"/>
          <w:sz w:val="20"/>
          <w:szCs w:val="20"/>
        </w:rPr>
        <w:t>Marzuoli</w:t>
      </w:r>
      <w:proofErr w:type="spellEnd"/>
      <w:r w:rsidRPr="00B6700B">
        <w:rPr>
          <w:rFonts w:ascii="Times New Roman" w:hAnsi="Times New Roman" w:cs="Times New Roman"/>
          <w:sz w:val="20"/>
          <w:szCs w:val="20"/>
        </w:rPr>
        <w:t xml:space="preserve"> M, Molino F, Battista S, Bar F, et al. (2000) Validation of ICTERUS, a knowledge-based expert system for Jaundice diagnosis. Methods Inf Med 39: 311-318.</w:t>
      </w:r>
    </w:p>
    <w:p w14:paraId="2496C608" w14:textId="50060316"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37</w:t>
      </w:r>
      <w:r w:rsidR="003551C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Cammà</w:t>
      </w:r>
      <w:proofErr w:type="spellEnd"/>
      <w:r w:rsidRPr="00B6700B">
        <w:rPr>
          <w:rFonts w:ascii="Times New Roman" w:hAnsi="Times New Roman" w:cs="Times New Roman"/>
          <w:sz w:val="20"/>
          <w:szCs w:val="20"/>
        </w:rPr>
        <w:t xml:space="preserve"> C, Garofalo G, </w:t>
      </w:r>
      <w:proofErr w:type="spellStart"/>
      <w:r w:rsidRPr="00B6700B">
        <w:rPr>
          <w:rFonts w:ascii="Times New Roman" w:hAnsi="Times New Roman" w:cs="Times New Roman"/>
          <w:sz w:val="20"/>
          <w:szCs w:val="20"/>
        </w:rPr>
        <w:t>Almasio</w:t>
      </w:r>
      <w:proofErr w:type="spellEnd"/>
      <w:r w:rsidRPr="00B6700B">
        <w:rPr>
          <w:rFonts w:ascii="Times New Roman" w:hAnsi="Times New Roman" w:cs="Times New Roman"/>
          <w:sz w:val="20"/>
          <w:szCs w:val="20"/>
        </w:rPr>
        <w:t xml:space="preserve"> P, </w:t>
      </w:r>
      <w:proofErr w:type="spellStart"/>
      <w:r w:rsidRPr="00B6700B">
        <w:rPr>
          <w:rFonts w:ascii="Times New Roman" w:hAnsi="Times New Roman" w:cs="Times New Roman"/>
          <w:sz w:val="20"/>
          <w:szCs w:val="20"/>
        </w:rPr>
        <w:t>Tinè</w:t>
      </w:r>
      <w:proofErr w:type="spellEnd"/>
      <w:r w:rsidRPr="00B6700B">
        <w:rPr>
          <w:rFonts w:ascii="Times New Roman" w:hAnsi="Times New Roman" w:cs="Times New Roman"/>
          <w:sz w:val="20"/>
          <w:szCs w:val="20"/>
        </w:rPr>
        <w:t xml:space="preserve"> F, </w:t>
      </w:r>
      <w:proofErr w:type="spellStart"/>
      <w:r w:rsidRPr="00B6700B">
        <w:rPr>
          <w:rFonts w:ascii="Times New Roman" w:hAnsi="Times New Roman" w:cs="Times New Roman"/>
          <w:sz w:val="20"/>
          <w:szCs w:val="20"/>
        </w:rPr>
        <w:t>Craxì</w:t>
      </w:r>
      <w:proofErr w:type="spellEnd"/>
      <w:r w:rsidRPr="00B6700B">
        <w:rPr>
          <w:rFonts w:ascii="Times New Roman" w:hAnsi="Times New Roman" w:cs="Times New Roman"/>
          <w:sz w:val="20"/>
          <w:szCs w:val="20"/>
        </w:rPr>
        <w:t xml:space="preserve"> A, et al. (1991) A performance evaluation of the expert system ‘Jaundice’ in comparison with that of three hepatologists. J Hepatol 13: 279-285.</w:t>
      </w:r>
    </w:p>
    <w:p w14:paraId="4737E8B0" w14:textId="36CDD8D6"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38</w:t>
      </w:r>
      <w:r w:rsidR="003551C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Kentala</w:t>
      </w:r>
      <w:proofErr w:type="spellEnd"/>
      <w:r w:rsidRPr="00B6700B">
        <w:rPr>
          <w:rFonts w:ascii="Times New Roman" w:hAnsi="Times New Roman" w:cs="Times New Roman"/>
          <w:sz w:val="20"/>
          <w:szCs w:val="20"/>
        </w:rPr>
        <w:t xml:space="preserve"> E, </w:t>
      </w:r>
      <w:proofErr w:type="spellStart"/>
      <w:r w:rsidRPr="00B6700B">
        <w:rPr>
          <w:rFonts w:ascii="Times New Roman" w:hAnsi="Times New Roman" w:cs="Times New Roman"/>
          <w:sz w:val="20"/>
          <w:szCs w:val="20"/>
        </w:rPr>
        <w:t>Auramo</w:t>
      </w:r>
      <w:proofErr w:type="spellEnd"/>
      <w:r w:rsidRPr="00B6700B">
        <w:rPr>
          <w:rFonts w:ascii="Times New Roman" w:hAnsi="Times New Roman" w:cs="Times New Roman"/>
          <w:sz w:val="20"/>
          <w:szCs w:val="20"/>
        </w:rPr>
        <w:t xml:space="preserve"> Y, </w:t>
      </w:r>
      <w:proofErr w:type="spellStart"/>
      <w:r w:rsidRPr="00B6700B">
        <w:rPr>
          <w:rFonts w:ascii="Times New Roman" w:hAnsi="Times New Roman" w:cs="Times New Roman"/>
          <w:sz w:val="20"/>
          <w:szCs w:val="20"/>
        </w:rPr>
        <w:t>Juhola</w:t>
      </w:r>
      <w:proofErr w:type="spellEnd"/>
      <w:r w:rsidRPr="00B6700B">
        <w:rPr>
          <w:rFonts w:ascii="Times New Roman" w:hAnsi="Times New Roman" w:cs="Times New Roman"/>
          <w:sz w:val="20"/>
          <w:szCs w:val="20"/>
        </w:rPr>
        <w:t xml:space="preserve"> M, </w:t>
      </w:r>
      <w:proofErr w:type="spellStart"/>
      <w:r w:rsidRPr="00B6700B">
        <w:rPr>
          <w:rFonts w:ascii="Times New Roman" w:hAnsi="Times New Roman" w:cs="Times New Roman"/>
          <w:sz w:val="20"/>
          <w:szCs w:val="20"/>
        </w:rPr>
        <w:t>Pyykkö</w:t>
      </w:r>
      <w:proofErr w:type="spellEnd"/>
      <w:r w:rsidRPr="00B6700B">
        <w:rPr>
          <w:rFonts w:ascii="Times New Roman" w:hAnsi="Times New Roman" w:cs="Times New Roman"/>
          <w:sz w:val="20"/>
          <w:szCs w:val="20"/>
        </w:rPr>
        <w:t xml:space="preserve"> I (1998) Comparison between diagnoses of human experts and a neurotologic expert system. Ann </w:t>
      </w:r>
      <w:proofErr w:type="spellStart"/>
      <w:r w:rsidRPr="00B6700B">
        <w:rPr>
          <w:rFonts w:ascii="Times New Roman" w:hAnsi="Times New Roman" w:cs="Times New Roman"/>
          <w:sz w:val="20"/>
          <w:szCs w:val="20"/>
        </w:rPr>
        <w:t>Otol</w:t>
      </w:r>
      <w:proofErr w:type="spellEnd"/>
      <w:r w:rsidRPr="00B6700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Rhinol</w:t>
      </w:r>
      <w:proofErr w:type="spellEnd"/>
      <w:r w:rsidRPr="00B6700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Laryngol</w:t>
      </w:r>
      <w:proofErr w:type="spellEnd"/>
      <w:r w:rsidRPr="00B6700B">
        <w:rPr>
          <w:rFonts w:ascii="Times New Roman" w:hAnsi="Times New Roman" w:cs="Times New Roman"/>
          <w:sz w:val="20"/>
          <w:szCs w:val="20"/>
        </w:rPr>
        <w:t xml:space="preserve"> 107: 135-140.</w:t>
      </w:r>
    </w:p>
    <w:p w14:paraId="46E6823A" w14:textId="3764D6A4"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39</w:t>
      </w:r>
      <w:r w:rsidR="003551C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Kentala</w:t>
      </w:r>
      <w:proofErr w:type="spellEnd"/>
      <w:r w:rsidRPr="00B6700B">
        <w:rPr>
          <w:rFonts w:ascii="Times New Roman" w:hAnsi="Times New Roman" w:cs="Times New Roman"/>
          <w:sz w:val="20"/>
          <w:szCs w:val="20"/>
        </w:rPr>
        <w:t xml:space="preserve"> EL, </w:t>
      </w:r>
      <w:proofErr w:type="spellStart"/>
      <w:r w:rsidRPr="00B6700B">
        <w:rPr>
          <w:rFonts w:ascii="Times New Roman" w:hAnsi="Times New Roman" w:cs="Times New Roman"/>
          <w:sz w:val="20"/>
          <w:szCs w:val="20"/>
        </w:rPr>
        <w:t>Laurikkala</w:t>
      </w:r>
      <w:proofErr w:type="spellEnd"/>
      <w:r w:rsidRPr="00B6700B">
        <w:rPr>
          <w:rFonts w:ascii="Times New Roman" w:hAnsi="Times New Roman" w:cs="Times New Roman"/>
          <w:sz w:val="20"/>
          <w:szCs w:val="20"/>
        </w:rPr>
        <w:t xml:space="preserve"> JP, </w:t>
      </w:r>
      <w:proofErr w:type="spellStart"/>
      <w:r w:rsidRPr="00B6700B">
        <w:rPr>
          <w:rFonts w:ascii="Times New Roman" w:hAnsi="Times New Roman" w:cs="Times New Roman"/>
          <w:sz w:val="20"/>
          <w:szCs w:val="20"/>
        </w:rPr>
        <w:t>Viikki</w:t>
      </w:r>
      <w:proofErr w:type="spellEnd"/>
      <w:r w:rsidRPr="00B6700B">
        <w:rPr>
          <w:rFonts w:ascii="Times New Roman" w:hAnsi="Times New Roman" w:cs="Times New Roman"/>
          <w:sz w:val="20"/>
          <w:szCs w:val="20"/>
        </w:rPr>
        <w:t xml:space="preserve"> K, </w:t>
      </w:r>
      <w:proofErr w:type="spellStart"/>
      <w:r w:rsidRPr="00B6700B">
        <w:rPr>
          <w:rFonts w:ascii="Times New Roman" w:hAnsi="Times New Roman" w:cs="Times New Roman"/>
          <w:sz w:val="20"/>
          <w:szCs w:val="20"/>
        </w:rPr>
        <w:t>Auramo</w:t>
      </w:r>
      <w:proofErr w:type="spellEnd"/>
      <w:r w:rsidRPr="00B6700B">
        <w:rPr>
          <w:rFonts w:ascii="Times New Roman" w:hAnsi="Times New Roman" w:cs="Times New Roman"/>
          <w:sz w:val="20"/>
          <w:szCs w:val="20"/>
        </w:rPr>
        <w:t xml:space="preserve"> Y, </w:t>
      </w:r>
      <w:proofErr w:type="spellStart"/>
      <w:r w:rsidRPr="00B6700B">
        <w:rPr>
          <w:rFonts w:ascii="Times New Roman" w:hAnsi="Times New Roman" w:cs="Times New Roman"/>
          <w:sz w:val="20"/>
          <w:szCs w:val="20"/>
        </w:rPr>
        <w:t>Juhola</w:t>
      </w:r>
      <w:proofErr w:type="spellEnd"/>
      <w:r w:rsidRPr="00B6700B">
        <w:rPr>
          <w:rFonts w:ascii="Times New Roman" w:hAnsi="Times New Roman" w:cs="Times New Roman"/>
          <w:sz w:val="20"/>
          <w:szCs w:val="20"/>
        </w:rPr>
        <w:t xml:space="preserve"> M, et al. (2001) Experiences of </w:t>
      </w:r>
      <w:proofErr w:type="spellStart"/>
      <w:r w:rsidRPr="00B6700B">
        <w:rPr>
          <w:rFonts w:ascii="Times New Roman" w:hAnsi="Times New Roman" w:cs="Times New Roman"/>
          <w:sz w:val="20"/>
          <w:szCs w:val="20"/>
        </w:rPr>
        <w:t>otoneurological</w:t>
      </w:r>
      <w:proofErr w:type="spellEnd"/>
      <w:r w:rsidRPr="00B6700B">
        <w:rPr>
          <w:rFonts w:ascii="Times New Roman" w:hAnsi="Times New Roman" w:cs="Times New Roman"/>
          <w:sz w:val="20"/>
          <w:szCs w:val="20"/>
        </w:rPr>
        <w:t xml:space="preserve"> expert system for vertigo. </w:t>
      </w:r>
      <w:proofErr w:type="spellStart"/>
      <w:r w:rsidRPr="00B6700B">
        <w:rPr>
          <w:rFonts w:ascii="Times New Roman" w:hAnsi="Times New Roman" w:cs="Times New Roman"/>
          <w:sz w:val="20"/>
          <w:szCs w:val="20"/>
        </w:rPr>
        <w:t>Scand</w:t>
      </w:r>
      <w:proofErr w:type="spellEnd"/>
      <w:r w:rsidRPr="00B6700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Audiol</w:t>
      </w:r>
      <w:proofErr w:type="spellEnd"/>
      <w:r w:rsidRPr="00B6700B">
        <w:rPr>
          <w:rFonts w:ascii="Times New Roman" w:hAnsi="Times New Roman" w:cs="Times New Roman"/>
          <w:sz w:val="20"/>
          <w:szCs w:val="20"/>
        </w:rPr>
        <w:t xml:space="preserve"> </w:t>
      </w:r>
      <w:proofErr w:type="gramStart"/>
      <w:r w:rsidRPr="00B6700B">
        <w:rPr>
          <w:rFonts w:ascii="Times New Roman" w:hAnsi="Times New Roman" w:cs="Times New Roman"/>
          <w:sz w:val="20"/>
          <w:szCs w:val="20"/>
        </w:rPr>
        <w:t>Suppl :</w:t>
      </w:r>
      <w:proofErr w:type="gramEnd"/>
      <w:r w:rsidRPr="00B6700B">
        <w:rPr>
          <w:rFonts w:ascii="Times New Roman" w:hAnsi="Times New Roman" w:cs="Times New Roman"/>
          <w:sz w:val="20"/>
          <w:szCs w:val="20"/>
        </w:rPr>
        <w:t xml:space="preserve"> 90-91.</w:t>
      </w:r>
    </w:p>
    <w:p w14:paraId="141EC031" w14:textId="7815E5BD"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40</w:t>
      </w:r>
      <w:r w:rsidR="003551C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Cawthorpe</w:t>
      </w:r>
      <w:proofErr w:type="spellEnd"/>
      <w:r w:rsidRPr="00B6700B">
        <w:rPr>
          <w:rFonts w:ascii="Times New Roman" w:hAnsi="Times New Roman" w:cs="Times New Roman"/>
          <w:sz w:val="20"/>
          <w:szCs w:val="20"/>
        </w:rPr>
        <w:t xml:space="preserve"> D (2001) An evaluation of a computer-based psychiatric assessment: evidence for expanded use. </w:t>
      </w:r>
      <w:proofErr w:type="spellStart"/>
      <w:r w:rsidRPr="00B6700B">
        <w:rPr>
          <w:rFonts w:ascii="Times New Roman" w:hAnsi="Times New Roman" w:cs="Times New Roman"/>
          <w:sz w:val="20"/>
          <w:szCs w:val="20"/>
        </w:rPr>
        <w:t>Cyberpsychol</w:t>
      </w:r>
      <w:proofErr w:type="spellEnd"/>
      <w:r w:rsidRPr="00B6700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Behav</w:t>
      </w:r>
      <w:proofErr w:type="spellEnd"/>
      <w:r w:rsidRPr="00B6700B">
        <w:rPr>
          <w:rFonts w:ascii="Times New Roman" w:hAnsi="Times New Roman" w:cs="Times New Roman"/>
          <w:sz w:val="20"/>
          <w:szCs w:val="20"/>
        </w:rPr>
        <w:t xml:space="preserve"> 4: 503-510.</w:t>
      </w:r>
    </w:p>
    <w:p w14:paraId="7ABFD876" w14:textId="38DA0E55"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41</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Miller PR, Dasher R, Collins R, Griffiths P, Brown F (2001) Inpatient Diagnostic Assessments: 1. Accuracy of Structured vs. Unstructured Interviews. Psychiatry Res. 105: 255-264.</w:t>
      </w:r>
    </w:p>
    <w:p w14:paraId="2CE01DB4" w14:textId="63E55FC3"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lastRenderedPageBreak/>
        <w:t>42</w:t>
      </w:r>
      <w:r w:rsidR="003551C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Landi</w:t>
      </w:r>
      <w:proofErr w:type="spellEnd"/>
      <w:r w:rsidRPr="00B6700B">
        <w:rPr>
          <w:rFonts w:ascii="Times New Roman" w:hAnsi="Times New Roman" w:cs="Times New Roman"/>
          <w:sz w:val="20"/>
          <w:szCs w:val="20"/>
        </w:rPr>
        <w:t>, A, Speed,</w:t>
      </w:r>
      <w:r w:rsidR="00114394" w:rsidRPr="00B6700B">
        <w:rPr>
          <w:rFonts w:ascii="Times New Roman" w:hAnsi="Times New Roman" w:cs="Times New Roman"/>
          <w:sz w:val="20"/>
          <w:szCs w:val="20"/>
        </w:rPr>
        <w:t xml:space="preserve"> </w:t>
      </w:r>
      <w:r w:rsidRPr="00B6700B">
        <w:rPr>
          <w:rFonts w:ascii="Times New Roman" w:hAnsi="Times New Roman" w:cs="Times New Roman"/>
          <w:sz w:val="20"/>
          <w:szCs w:val="20"/>
        </w:rPr>
        <w:t>W, Hendler, N, (2018) Comparison of Clinical Diagnoses versus Computerized Test (</w:t>
      </w:r>
      <w:proofErr w:type="spellStart"/>
      <w:r w:rsidRPr="00B6700B">
        <w:rPr>
          <w:rFonts w:ascii="Times New Roman" w:hAnsi="Times New Roman" w:cs="Times New Roman"/>
          <w:sz w:val="20"/>
          <w:szCs w:val="20"/>
        </w:rPr>
        <w:t>ExpertSystem</w:t>
      </w:r>
      <w:proofErr w:type="spellEnd"/>
      <w:r w:rsidRPr="00B6700B">
        <w:rPr>
          <w:rFonts w:ascii="Times New Roman" w:hAnsi="Times New Roman" w:cs="Times New Roman"/>
          <w:sz w:val="20"/>
          <w:szCs w:val="20"/>
        </w:rPr>
        <w:t xml:space="preserve">) Diagnoses from the Headache Diagnostic Paradigm (Expert System), </w:t>
      </w:r>
      <w:proofErr w:type="spellStart"/>
      <w:r w:rsidRPr="00B6700B">
        <w:rPr>
          <w:rFonts w:ascii="Times New Roman" w:hAnsi="Times New Roman" w:cs="Times New Roman"/>
          <w:sz w:val="20"/>
          <w:szCs w:val="20"/>
        </w:rPr>
        <w:t>SciFed</w:t>
      </w:r>
      <w:proofErr w:type="spellEnd"/>
      <w:r w:rsidRPr="00B6700B">
        <w:rPr>
          <w:rFonts w:ascii="Times New Roman" w:hAnsi="Times New Roman" w:cs="Times New Roman"/>
          <w:sz w:val="20"/>
          <w:szCs w:val="20"/>
        </w:rPr>
        <w:t xml:space="preserve"> Journal of Headache and Pain, 1:1,1-8.</w:t>
      </w:r>
    </w:p>
    <w:p w14:paraId="2CE05F87" w14:textId="482C0E60"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43</w:t>
      </w:r>
      <w:r w:rsidR="003551CB">
        <w:rPr>
          <w:rFonts w:ascii="Times New Roman" w:hAnsi="Times New Roman" w:cs="Times New Roman"/>
          <w:sz w:val="20"/>
          <w:szCs w:val="20"/>
        </w:rPr>
        <w:t>.</w:t>
      </w:r>
      <w:r w:rsidRPr="00B6700B">
        <w:rPr>
          <w:rFonts w:ascii="Times New Roman" w:hAnsi="Times New Roman" w:cs="Times New Roman"/>
          <w:sz w:val="20"/>
          <w:szCs w:val="20"/>
        </w:rPr>
        <w:t xml:space="preserve"> Hendler, N., </w:t>
      </w:r>
      <w:proofErr w:type="spellStart"/>
      <w:r w:rsidRPr="00B6700B">
        <w:rPr>
          <w:rFonts w:ascii="Times New Roman" w:hAnsi="Times New Roman" w:cs="Times New Roman"/>
          <w:sz w:val="20"/>
          <w:szCs w:val="20"/>
        </w:rPr>
        <w:t>Berzoksky</w:t>
      </w:r>
      <w:proofErr w:type="spellEnd"/>
      <w:r w:rsidRPr="00B6700B">
        <w:rPr>
          <w:rFonts w:ascii="Times New Roman" w:hAnsi="Times New Roman" w:cs="Times New Roman"/>
          <w:sz w:val="20"/>
          <w:szCs w:val="20"/>
        </w:rPr>
        <w:t xml:space="preserve">, C. and Davis, R.J. Comparison of Clinical Diagnoses Versus Computerized Test Diagnoses Using the Mensana Clinic Diagnostic Paradigm (Expert System) for Diagnosing Chronic Pain in the Neck, Back and Limbs, Pan Arab Journal </w:t>
      </w:r>
      <w:proofErr w:type="gramStart"/>
      <w:r w:rsidRPr="00B6700B">
        <w:rPr>
          <w:rFonts w:ascii="Times New Roman" w:hAnsi="Times New Roman" w:cs="Times New Roman"/>
          <w:sz w:val="20"/>
          <w:szCs w:val="20"/>
        </w:rPr>
        <w:t>of  Neurosurgery</w:t>
      </w:r>
      <w:proofErr w:type="gramEnd"/>
      <w:r w:rsidRPr="00B6700B">
        <w:rPr>
          <w:rFonts w:ascii="Times New Roman" w:hAnsi="Times New Roman" w:cs="Times New Roman"/>
          <w:sz w:val="20"/>
          <w:szCs w:val="20"/>
        </w:rPr>
        <w:t>, pp:8-17, October, 2007</w:t>
      </w:r>
    </w:p>
    <w:p w14:paraId="36BD8F6A" w14:textId="5D70AA98"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44</w:t>
      </w:r>
      <w:r w:rsidR="003551CB">
        <w:rPr>
          <w:rFonts w:ascii="Times New Roman" w:hAnsi="Times New Roman" w:cs="Times New Roman"/>
          <w:sz w:val="20"/>
          <w:szCs w:val="20"/>
        </w:rPr>
        <w:t>.</w:t>
      </w:r>
      <w:r w:rsidRPr="00B6700B">
        <w:rPr>
          <w:rFonts w:ascii="Times New Roman" w:hAnsi="Times New Roman" w:cs="Times New Roman"/>
          <w:sz w:val="20"/>
          <w:szCs w:val="20"/>
        </w:rPr>
        <w:t xml:space="preserve"> Landi, A, Davis, R, Hendler, N and Tailor, A, Diagnoses from an On-Line Expert System for Chronic Pain Confirmed by Intra-Operative Findings, Journal of Anesthesia &amp; Pain Medicine, Vol. 1, No. 1 pp. 1-7, 2016.</w:t>
      </w:r>
    </w:p>
    <w:p w14:paraId="2133B964" w14:textId="22CA2951"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45</w:t>
      </w:r>
      <w:r w:rsidR="003551CB">
        <w:rPr>
          <w:rFonts w:ascii="Times New Roman" w:hAnsi="Times New Roman" w:cs="Times New Roman"/>
          <w:sz w:val="20"/>
          <w:szCs w:val="20"/>
        </w:rPr>
        <w:t>.</w:t>
      </w:r>
      <w:r w:rsidRPr="00B6700B">
        <w:rPr>
          <w:rFonts w:ascii="Times New Roman" w:hAnsi="Times New Roman" w:cs="Times New Roman"/>
          <w:sz w:val="20"/>
          <w:szCs w:val="20"/>
        </w:rPr>
        <w:t xml:space="preserve"> Mintz, </w:t>
      </w:r>
      <w:proofErr w:type="gramStart"/>
      <w:r w:rsidRPr="00B6700B">
        <w:rPr>
          <w:rFonts w:ascii="Times New Roman" w:hAnsi="Times New Roman" w:cs="Times New Roman"/>
          <w:sz w:val="20"/>
          <w:szCs w:val="20"/>
        </w:rPr>
        <w:t>Y,  Brodie</w:t>
      </w:r>
      <w:proofErr w:type="gramEnd"/>
      <w:r w:rsidRPr="00B6700B">
        <w:rPr>
          <w:rFonts w:ascii="Times New Roman" w:hAnsi="Times New Roman" w:cs="Times New Roman"/>
          <w:sz w:val="20"/>
          <w:szCs w:val="20"/>
        </w:rPr>
        <w:t>, R,  Introduction to artificial intelligence in medicine, Minim Invasive Ther Allied Technol,  Apr;28(2):73-81, 2019</w:t>
      </w:r>
    </w:p>
    <w:p w14:paraId="585BE9AC" w14:textId="782A6444"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46</w:t>
      </w:r>
      <w:r w:rsidR="003551CB">
        <w:rPr>
          <w:rFonts w:ascii="Times New Roman" w:hAnsi="Times New Roman" w:cs="Times New Roman"/>
          <w:sz w:val="20"/>
          <w:szCs w:val="20"/>
        </w:rPr>
        <w:t>.</w:t>
      </w:r>
      <w:r w:rsidRPr="00B6700B">
        <w:rPr>
          <w:rFonts w:ascii="Times New Roman" w:hAnsi="Times New Roman" w:cs="Times New Roman"/>
          <w:sz w:val="20"/>
          <w:szCs w:val="20"/>
        </w:rPr>
        <w:t xml:space="preserve"> Rouillard, A. Gundersen, G, Fernandez, N, Wang, Z, Monteiro, C, McDermott, C, </w:t>
      </w:r>
      <w:proofErr w:type="spellStart"/>
      <w:r w:rsidRPr="00B6700B">
        <w:rPr>
          <w:rFonts w:ascii="Times New Roman" w:hAnsi="Times New Roman" w:cs="Times New Roman"/>
          <w:sz w:val="20"/>
          <w:szCs w:val="20"/>
        </w:rPr>
        <w:t>Ma'ayan</w:t>
      </w:r>
      <w:proofErr w:type="spellEnd"/>
      <w:r w:rsidRPr="00B6700B">
        <w:rPr>
          <w:rFonts w:ascii="Times New Roman" w:hAnsi="Times New Roman" w:cs="Times New Roman"/>
          <w:sz w:val="20"/>
          <w:szCs w:val="20"/>
        </w:rPr>
        <w:t xml:space="preserve">, A, </w:t>
      </w:r>
      <w:proofErr w:type="gramStart"/>
      <w:r w:rsidRPr="00B6700B">
        <w:rPr>
          <w:rFonts w:ascii="Times New Roman" w:hAnsi="Times New Roman" w:cs="Times New Roman"/>
          <w:sz w:val="20"/>
          <w:szCs w:val="20"/>
        </w:rPr>
        <w:t>The</w:t>
      </w:r>
      <w:proofErr w:type="gramEnd"/>
      <w:r w:rsidRPr="00B6700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harmonizome</w:t>
      </w:r>
      <w:proofErr w:type="spellEnd"/>
      <w:r w:rsidRPr="00B6700B">
        <w:rPr>
          <w:rFonts w:ascii="Times New Roman" w:hAnsi="Times New Roman" w:cs="Times New Roman"/>
          <w:sz w:val="20"/>
          <w:szCs w:val="20"/>
        </w:rPr>
        <w:t>: a collection of processed datasets gathered to serve and mine knowledge about genes and proteins, Database (Oxford), Jul 3;2016</w:t>
      </w:r>
    </w:p>
    <w:p w14:paraId="59205C1A" w14:textId="32BF13B1"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47</w:t>
      </w:r>
      <w:r w:rsidR="003551CB">
        <w:rPr>
          <w:rFonts w:ascii="Times New Roman" w:hAnsi="Times New Roman" w:cs="Times New Roman"/>
          <w:sz w:val="20"/>
          <w:szCs w:val="20"/>
        </w:rPr>
        <w:t>.</w:t>
      </w:r>
      <w:r w:rsidRPr="00B6700B">
        <w:rPr>
          <w:rFonts w:ascii="Times New Roman" w:hAnsi="Times New Roman" w:cs="Times New Roman"/>
          <w:sz w:val="20"/>
          <w:szCs w:val="20"/>
        </w:rPr>
        <w:t xml:space="preserve"> Jim, H, Hoogland, A, Brownstein, N, Barata, A, Dicker, Knoop, </w:t>
      </w:r>
      <w:proofErr w:type="gramStart"/>
      <w:r w:rsidRPr="00B6700B">
        <w:rPr>
          <w:rFonts w:ascii="Times New Roman" w:hAnsi="Times New Roman" w:cs="Times New Roman"/>
          <w:sz w:val="20"/>
          <w:szCs w:val="20"/>
        </w:rPr>
        <w:t>H,  Gonzalez</w:t>
      </w:r>
      <w:proofErr w:type="gramEnd"/>
      <w:r w:rsidRPr="00B6700B">
        <w:rPr>
          <w:rFonts w:ascii="Times New Roman" w:hAnsi="Times New Roman" w:cs="Times New Roman"/>
          <w:sz w:val="20"/>
          <w:szCs w:val="20"/>
        </w:rPr>
        <w:t xml:space="preserve">, B,  Perkins, R, Rollison, D, Gilbert, S, Nanda, R, Berglund, A, Mitchell, R, </w:t>
      </w:r>
      <w:proofErr w:type="spellStart"/>
      <w:r w:rsidRPr="00B6700B">
        <w:rPr>
          <w:rFonts w:ascii="Times New Roman" w:hAnsi="Times New Roman" w:cs="Times New Roman"/>
          <w:sz w:val="20"/>
          <w:szCs w:val="20"/>
        </w:rPr>
        <w:t>Johnstone,P</w:t>
      </w:r>
      <w:proofErr w:type="spellEnd"/>
      <w:r w:rsidRPr="00B6700B">
        <w:rPr>
          <w:rFonts w:ascii="Times New Roman" w:hAnsi="Times New Roman" w:cs="Times New Roman"/>
          <w:sz w:val="20"/>
          <w:szCs w:val="20"/>
        </w:rPr>
        <w:t xml:space="preserve">,  Innovations in research and clinical care using patient-generated health data, CA Cancer J Clin, May;70(3):182-199, 2020. </w:t>
      </w:r>
    </w:p>
    <w:p w14:paraId="6FB7FED7" w14:textId="40B3A84E" w:rsidR="00897932" w:rsidRPr="00B6700B" w:rsidRDefault="00897932"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48</w:t>
      </w:r>
      <w:r w:rsidR="003551CB">
        <w:rPr>
          <w:rFonts w:ascii="Times New Roman" w:hAnsi="Times New Roman" w:cs="Times New Roman"/>
          <w:sz w:val="20"/>
          <w:szCs w:val="20"/>
        </w:rPr>
        <w:t>.</w:t>
      </w:r>
      <w:r w:rsidRPr="00B6700B">
        <w:rPr>
          <w:rFonts w:ascii="Times New Roman" w:hAnsi="Times New Roman" w:cs="Times New Roman"/>
          <w:sz w:val="20"/>
          <w:szCs w:val="20"/>
        </w:rPr>
        <w:t xml:space="preserve"> Payne R</w:t>
      </w:r>
      <w:r w:rsidR="003C3E80">
        <w:rPr>
          <w:rFonts w:ascii="Times New Roman" w:hAnsi="Times New Roman" w:cs="Times New Roman"/>
          <w:sz w:val="20"/>
          <w:szCs w:val="20"/>
        </w:rPr>
        <w:t xml:space="preserve"> (</w:t>
      </w:r>
      <w:r w:rsidR="003C3E80" w:rsidRPr="00B6700B">
        <w:rPr>
          <w:rFonts w:ascii="Times New Roman" w:hAnsi="Times New Roman" w:cs="Times New Roman"/>
          <w:sz w:val="20"/>
          <w:szCs w:val="20"/>
        </w:rPr>
        <w:t>1986</w:t>
      </w:r>
      <w:r w:rsidR="003C3E80">
        <w:rPr>
          <w:rFonts w:ascii="Times New Roman" w:hAnsi="Times New Roman" w:cs="Times New Roman"/>
          <w:sz w:val="20"/>
          <w:szCs w:val="20"/>
        </w:rPr>
        <w:t>)</w:t>
      </w:r>
      <w:r w:rsidRPr="00B6700B">
        <w:rPr>
          <w:rFonts w:ascii="Times New Roman" w:hAnsi="Times New Roman" w:cs="Times New Roman"/>
          <w:sz w:val="20"/>
          <w:szCs w:val="20"/>
        </w:rPr>
        <w:t xml:space="preserve"> Neuropathic Pain Syndromes, with Special Reference to causalgia, and reflex sympathetic dystrophy, Clinical J. of Pain 2: 59-73.</w:t>
      </w:r>
    </w:p>
    <w:p w14:paraId="07926D0B" w14:textId="0D089FD4" w:rsidR="00C76773" w:rsidRPr="00B6700B" w:rsidRDefault="00C76773"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49</w:t>
      </w:r>
      <w:r w:rsidR="003551CB">
        <w:rPr>
          <w:rFonts w:ascii="Times New Roman" w:hAnsi="Times New Roman" w:cs="Times New Roman"/>
          <w:sz w:val="20"/>
          <w:szCs w:val="20"/>
        </w:rPr>
        <w:t>.</w:t>
      </w:r>
      <w:r w:rsidRPr="00B6700B">
        <w:rPr>
          <w:rFonts w:ascii="Times New Roman" w:hAnsi="Times New Roman" w:cs="Times New Roman"/>
          <w:sz w:val="20"/>
          <w:szCs w:val="20"/>
        </w:rPr>
        <w:t xml:space="preserve"> </w:t>
      </w:r>
      <w:r w:rsidR="00806637" w:rsidRPr="00B6700B">
        <w:rPr>
          <w:rFonts w:ascii="Times New Roman" w:hAnsi="Times New Roman" w:cs="Times New Roman"/>
          <w:sz w:val="20"/>
          <w:szCs w:val="20"/>
        </w:rPr>
        <w:t>Avoiding Garbage in Machine Learning, S&amp;P Global</w:t>
      </w:r>
      <w:r w:rsidR="00633F9D">
        <w:rPr>
          <w:rFonts w:ascii="Times New Roman" w:hAnsi="Times New Roman" w:cs="Times New Roman"/>
          <w:sz w:val="20"/>
          <w:szCs w:val="20"/>
        </w:rPr>
        <w:t xml:space="preserve"> </w:t>
      </w:r>
      <w:r w:rsidR="00806637" w:rsidRPr="00B6700B">
        <w:rPr>
          <w:rFonts w:ascii="Times New Roman" w:hAnsi="Times New Roman" w:cs="Times New Roman"/>
          <w:sz w:val="20"/>
          <w:szCs w:val="20"/>
        </w:rPr>
        <w:t>2019</w:t>
      </w:r>
      <w:r w:rsidR="00633F9D">
        <w:rPr>
          <w:rFonts w:ascii="Times New Roman" w:hAnsi="Times New Roman" w:cs="Times New Roman"/>
          <w:sz w:val="20"/>
          <w:szCs w:val="20"/>
        </w:rPr>
        <w:t>.</w:t>
      </w:r>
    </w:p>
    <w:p w14:paraId="35BAD92C" w14:textId="3EEBCFF8" w:rsidR="006D60BA" w:rsidRPr="00B6700B" w:rsidRDefault="00C76773"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50</w:t>
      </w:r>
      <w:r w:rsidR="003551CB">
        <w:rPr>
          <w:rFonts w:ascii="Times New Roman" w:hAnsi="Times New Roman" w:cs="Times New Roman"/>
          <w:sz w:val="20"/>
          <w:szCs w:val="20"/>
        </w:rPr>
        <w:t>.</w:t>
      </w:r>
      <w:r w:rsidR="006D60BA" w:rsidRPr="00B6700B">
        <w:rPr>
          <w:rFonts w:ascii="Times New Roman" w:hAnsi="Times New Roman" w:cs="Times New Roman"/>
          <w:sz w:val="20"/>
          <w:szCs w:val="20"/>
        </w:rPr>
        <w:t xml:space="preserve"> Hendler N</w:t>
      </w:r>
      <w:r w:rsidR="00633F9D">
        <w:rPr>
          <w:rFonts w:ascii="Times New Roman" w:hAnsi="Times New Roman" w:cs="Times New Roman"/>
          <w:sz w:val="20"/>
          <w:szCs w:val="20"/>
        </w:rPr>
        <w:t>,</w:t>
      </w:r>
      <w:r w:rsidR="006D60BA" w:rsidRPr="00B6700B">
        <w:rPr>
          <w:rFonts w:ascii="Times New Roman" w:hAnsi="Times New Roman" w:cs="Times New Roman"/>
          <w:sz w:val="20"/>
          <w:szCs w:val="20"/>
        </w:rPr>
        <w:t xml:space="preserve"> Joshi K</w:t>
      </w:r>
      <w:r w:rsidR="00633F9D">
        <w:rPr>
          <w:rFonts w:ascii="Times New Roman" w:hAnsi="Times New Roman" w:cs="Times New Roman"/>
          <w:sz w:val="20"/>
          <w:szCs w:val="20"/>
        </w:rPr>
        <w:t xml:space="preserve"> (2021)</w:t>
      </w:r>
      <w:r w:rsidR="006D60BA" w:rsidRPr="00B6700B">
        <w:rPr>
          <w:rFonts w:ascii="Times New Roman" w:hAnsi="Times New Roman" w:cs="Times New Roman"/>
          <w:sz w:val="20"/>
          <w:szCs w:val="20"/>
        </w:rPr>
        <w:t xml:space="preserve"> </w:t>
      </w:r>
      <w:r w:rsidR="00EC413F" w:rsidRPr="00B6700B">
        <w:rPr>
          <w:rFonts w:ascii="Times New Roman" w:hAnsi="Times New Roman" w:cs="Times New Roman"/>
          <w:sz w:val="20"/>
          <w:szCs w:val="20"/>
        </w:rPr>
        <w:t xml:space="preserve">Predicting Abnormal Medical Tests, on a Symptom by Symptom Basis, Using the Large Analytic Bayesian System (LABS): A Bayesian Solution Applied to Diagnostic Test Management, Journal of </w:t>
      </w:r>
      <w:proofErr w:type="spellStart"/>
      <w:r w:rsidR="00EC413F" w:rsidRPr="00B6700B">
        <w:rPr>
          <w:rFonts w:ascii="Times New Roman" w:hAnsi="Times New Roman" w:cs="Times New Roman"/>
          <w:sz w:val="20"/>
          <w:szCs w:val="20"/>
        </w:rPr>
        <w:t>Biogeneric</w:t>
      </w:r>
      <w:proofErr w:type="spellEnd"/>
      <w:r w:rsidR="00EC413F" w:rsidRPr="00B6700B">
        <w:rPr>
          <w:rFonts w:ascii="Times New Roman" w:hAnsi="Times New Roman" w:cs="Times New Roman"/>
          <w:sz w:val="20"/>
          <w:szCs w:val="20"/>
        </w:rPr>
        <w:t xml:space="preserve"> Science and </w:t>
      </w:r>
      <w:proofErr w:type="gramStart"/>
      <w:r w:rsidR="00EC413F" w:rsidRPr="00B6700B">
        <w:rPr>
          <w:rFonts w:ascii="Times New Roman" w:hAnsi="Times New Roman" w:cs="Times New Roman"/>
          <w:sz w:val="20"/>
          <w:szCs w:val="20"/>
        </w:rPr>
        <w:t>Research  7</w:t>
      </w:r>
      <w:proofErr w:type="gramEnd"/>
      <w:r w:rsidR="00633F9D">
        <w:rPr>
          <w:rFonts w:ascii="Times New Roman" w:hAnsi="Times New Roman" w:cs="Times New Roman"/>
          <w:sz w:val="20"/>
          <w:szCs w:val="20"/>
        </w:rPr>
        <w:t>:</w:t>
      </w:r>
      <w:r w:rsidR="00EC413F" w:rsidRPr="00B6700B">
        <w:rPr>
          <w:rFonts w:ascii="Times New Roman" w:hAnsi="Times New Roman" w:cs="Times New Roman"/>
          <w:sz w:val="20"/>
          <w:szCs w:val="20"/>
        </w:rPr>
        <w:t xml:space="preserve"> 1-9</w:t>
      </w:r>
      <w:r w:rsidR="00633F9D">
        <w:rPr>
          <w:rFonts w:ascii="Times New Roman" w:hAnsi="Times New Roman" w:cs="Times New Roman"/>
          <w:sz w:val="20"/>
          <w:szCs w:val="20"/>
        </w:rPr>
        <w:t>.</w:t>
      </w:r>
    </w:p>
    <w:p w14:paraId="6BAE8542" w14:textId="118BEF79" w:rsidR="0099150D" w:rsidRPr="00B6700B" w:rsidRDefault="0099150D"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51</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 xml:space="preserve">Hendler, N, </w:t>
      </w:r>
      <w:proofErr w:type="spellStart"/>
      <w:r w:rsidRPr="00B6700B">
        <w:rPr>
          <w:rFonts w:ascii="Times New Roman" w:hAnsi="Times New Roman" w:cs="Times New Roman"/>
          <w:sz w:val="20"/>
          <w:szCs w:val="20"/>
        </w:rPr>
        <w:t>Cashen</w:t>
      </w:r>
      <w:proofErr w:type="spellEnd"/>
      <w:r w:rsidRPr="00B6700B">
        <w:rPr>
          <w:rFonts w:ascii="Times New Roman" w:hAnsi="Times New Roman" w:cs="Times New Roman"/>
          <w:sz w:val="20"/>
          <w:szCs w:val="20"/>
        </w:rPr>
        <w:t xml:space="preserve">, A, Hendler, S, Brigham, C, Osborne, P, LeRoy, P., Graybill, T, Catlett, L.,   </w:t>
      </w:r>
      <w:proofErr w:type="spellStart"/>
      <w:r w:rsidRPr="00B6700B">
        <w:rPr>
          <w:rFonts w:ascii="Times New Roman" w:hAnsi="Times New Roman" w:cs="Times New Roman"/>
          <w:sz w:val="20"/>
          <w:szCs w:val="20"/>
        </w:rPr>
        <w:t>Gronblad</w:t>
      </w:r>
      <w:proofErr w:type="spellEnd"/>
      <w:r w:rsidRPr="00B6700B">
        <w:rPr>
          <w:rFonts w:ascii="Times New Roman" w:hAnsi="Times New Roman" w:cs="Times New Roman"/>
          <w:sz w:val="20"/>
          <w:szCs w:val="20"/>
        </w:rPr>
        <w:t xml:space="preserve">, M. A Multi-Center Study for Validating The Complaint of Chronic Back, Neck and Limb Pain </w:t>
      </w:r>
      <w:proofErr w:type="gramStart"/>
      <w:r w:rsidRPr="00B6700B">
        <w:rPr>
          <w:rFonts w:ascii="Times New Roman" w:hAnsi="Times New Roman" w:cs="Times New Roman"/>
          <w:sz w:val="20"/>
          <w:szCs w:val="20"/>
        </w:rPr>
        <w:t>Using  “</w:t>
      </w:r>
      <w:proofErr w:type="gramEnd"/>
      <w:r w:rsidRPr="00B6700B">
        <w:rPr>
          <w:rFonts w:ascii="Times New Roman" w:hAnsi="Times New Roman" w:cs="Times New Roman"/>
          <w:sz w:val="20"/>
          <w:szCs w:val="20"/>
        </w:rPr>
        <w:t>The Mensana Clinic Pain Validity Test.”  Forensic Examiner</w:t>
      </w:r>
      <w:r w:rsidR="00633F9D">
        <w:rPr>
          <w:rFonts w:ascii="Times New Roman" w:hAnsi="Times New Roman" w:cs="Times New Roman"/>
          <w:sz w:val="20"/>
          <w:szCs w:val="20"/>
        </w:rPr>
        <w:t xml:space="preserve"> </w:t>
      </w:r>
      <w:r w:rsidRPr="00B6700B">
        <w:rPr>
          <w:rFonts w:ascii="Times New Roman" w:hAnsi="Times New Roman" w:cs="Times New Roman"/>
          <w:sz w:val="20"/>
          <w:szCs w:val="20"/>
        </w:rPr>
        <w:t>14</w:t>
      </w:r>
      <w:r w:rsidR="00633F9D">
        <w:rPr>
          <w:rFonts w:ascii="Times New Roman" w:hAnsi="Times New Roman" w:cs="Times New Roman"/>
          <w:sz w:val="20"/>
          <w:szCs w:val="20"/>
        </w:rPr>
        <w:t>:</w:t>
      </w:r>
      <w:r w:rsidRPr="00B6700B">
        <w:rPr>
          <w:rFonts w:ascii="Times New Roman" w:hAnsi="Times New Roman" w:cs="Times New Roman"/>
          <w:sz w:val="20"/>
          <w:szCs w:val="20"/>
        </w:rPr>
        <w:t xml:space="preserve"> 41-9.</w:t>
      </w:r>
    </w:p>
    <w:p w14:paraId="090C755C" w14:textId="790D1D79" w:rsidR="0099150D" w:rsidRPr="00B6700B" w:rsidRDefault="0099150D"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52</w:t>
      </w:r>
      <w:r w:rsidR="003551CB">
        <w:rPr>
          <w:rFonts w:ascii="Times New Roman" w:hAnsi="Times New Roman" w:cs="Times New Roman"/>
          <w:sz w:val="20"/>
          <w:szCs w:val="20"/>
        </w:rPr>
        <w:t>.</w:t>
      </w:r>
      <w:r w:rsidRPr="00B6700B">
        <w:rPr>
          <w:rFonts w:ascii="Times New Roman" w:hAnsi="Times New Roman" w:cs="Times New Roman"/>
          <w:sz w:val="20"/>
          <w:szCs w:val="20"/>
        </w:rPr>
        <w:t xml:space="preserve"> Hendler N (2017) An Internet based Questionnaire to Identify Drug Seeking Behavior in a Patient in the ED and Office. J </w:t>
      </w:r>
      <w:proofErr w:type="spellStart"/>
      <w:r w:rsidRPr="00B6700B">
        <w:rPr>
          <w:rFonts w:ascii="Times New Roman" w:hAnsi="Times New Roman" w:cs="Times New Roman"/>
          <w:sz w:val="20"/>
          <w:szCs w:val="20"/>
        </w:rPr>
        <w:t>Anesth</w:t>
      </w:r>
      <w:proofErr w:type="spellEnd"/>
      <w:r w:rsidRPr="00B6700B">
        <w:rPr>
          <w:rFonts w:ascii="Times New Roman" w:hAnsi="Times New Roman" w:cs="Times New Roman"/>
          <w:sz w:val="20"/>
          <w:szCs w:val="20"/>
        </w:rPr>
        <w:t xml:space="preserve"> Crit Care Open Access 8: 00306.</w:t>
      </w:r>
    </w:p>
    <w:p w14:paraId="6E046A18" w14:textId="06B57718" w:rsidR="00C34BA8" w:rsidRPr="00B6700B" w:rsidRDefault="00C34BA8"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53</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Z Xu</w:t>
      </w:r>
      <w:r w:rsidR="00633F9D">
        <w:rPr>
          <w:rFonts w:ascii="Times New Roman" w:hAnsi="Times New Roman" w:cs="Times New Roman"/>
          <w:sz w:val="20"/>
          <w:szCs w:val="20"/>
        </w:rPr>
        <w:t xml:space="preserve"> (2020)</w:t>
      </w:r>
      <w:r w:rsidRPr="00B6700B">
        <w:rPr>
          <w:rFonts w:ascii="Times New Roman" w:hAnsi="Times New Roman" w:cs="Times New Roman"/>
          <w:sz w:val="20"/>
          <w:szCs w:val="20"/>
        </w:rPr>
        <w:t xml:space="preserve"> Classification, identification, and growth stage estimation of microalgae based on transmission hyperspectral microscopic imaging and machine learning, Optics Express 28</w:t>
      </w:r>
      <w:r w:rsidR="00633F9D">
        <w:rPr>
          <w:rFonts w:ascii="Times New Roman" w:hAnsi="Times New Roman" w:cs="Times New Roman"/>
          <w:sz w:val="20"/>
          <w:szCs w:val="20"/>
        </w:rPr>
        <w:t>:</w:t>
      </w:r>
      <w:r w:rsidRPr="00B6700B">
        <w:rPr>
          <w:rFonts w:ascii="Times New Roman" w:hAnsi="Times New Roman" w:cs="Times New Roman"/>
          <w:sz w:val="20"/>
          <w:szCs w:val="20"/>
        </w:rPr>
        <w:t xml:space="preserve"> 30686-30700</w:t>
      </w:r>
      <w:r w:rsidR="00633F9D">
        <w:rPr>
          <w:rFonts w:ascii="Times New Roman" w:hAnsi="Times New Roman" w:cs="Times New Roman"/>
          <w:sz w:val="20"/>
          <w:szCs w:val="20"/>
        </w:rPr>
        <w:t>.</w:t>
      </w:r>
      <w:r w:rsidRPr="00B6700B">
        <w:rPr>
          <w:rFonts w:ascii="Times New Roman" w:hAnsi="Times New Roman" w:cs="Times New Roman"/>
          <w:sz w:val="20"/>
          <w:szCs w:val="20"/>
        </w:rPr>
        <w:t xml:space="preserve"> </w:t>
      </w:r>
    </w:p>
    <w:p w14:paraId="3A670558" w14:textId="13238F2D" w:rsidR="00C34BA8" w:rsidRPr="00B6700B" w:rsidRDefault="00C34BA8"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54</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Z Xu</w:t>
      </w:r>
      <w:r w:rsidR="00633F9D">
        <w:rPr>
          <w:rFonts w:ascii="Times New Roman" w:hAnsi="Times New Roman" w:cs="Times New Roman"/>
          <w:sz w:val="20"/>
          <w:szCs w:val="20"/>
        </w:rPr>
        <w:t xml:space="preserve"> (2020)</w:t>
      </w:r>
      <w:r w:rsidRPr="00B6700B">
        <w:rPr>
          <w:rFonts w:ascii="Times New Roman" w:hAnsi="Times New Roman" w:cs="Times New Roman"/>
          <w:sz w:val="20"/>
          <w:szCs w:val="20"/>
        </w:rPr>
        <w:t xml:space="preserve"> Light-sheet microscopy for surface topography measurements and quantitative analysis, Sensors 20</w:t>
      </w:r>
      <w:r w:rsidR="00633F9D">
        <w:rPr>
          <w:rFonts w:ascii="Times New Roman" w:hAnsi="Times New Roman" w:cs="Times New Roman"/>
          <w:sz w:val="20"/>
          <w:szCs w:val="20"/>
        </w:rPr>
        <w:t>:</w:t>
      </w:r>
      <w:r w:rsidRPr="00B6700B">
        <w:rPr>
          <w:rFonts w:ascii="Times New Roman" w:hAnsi="Times New Roman" w:cs="Times New Roman"/>
          <w:sz w:val="20"/>
          <w:szCs w:val="20"/>
        </w:rPr>
        <w:t xml:space="preserve"> 2842</w:t>
      </w:r>
      <w:r w:rsidR="00633F9D">
        <w:rPr>
          <w:rFonts w:ascii="Times New Roman" w:hAnsi="Times New Roman" w:cs="Times New Roman"/>
          <w:sz w:val="20"/>
          <w:szCs w:val="20"/>
        </w:rPr>
        <w:t>.</w:t>
      </w:r>
      <w:r w:rsidRPr="00B6700B">
        <w:rPr>
          <w:rFonts w:ascii="Times New Roman" w:hAnsi="Times New Roman" w:cs="Times New Roman"/>
          <w:sz w:val="20"/>
          <w:szCs w:val="20"/>
        </w:rPr>
        <w:t xml:space="preserve"> </w:t>
      </w:r>
    </w:p>
    <w:p w14:paraId="1D44C6BB" w14:textId="169A4F30" w:rsidR="00C34BA8" w:rsidRPr="00B6700B" w:rsidRDefault="00C34BA8"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lastRenderedPageBreak/>
        <w:t>55</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C Jiao</w:t>
      </w:r>
      <w:r w:rsidR="00633F9D">
        <w:rPr>
          <w:rFonts w:ascii="Times New Roman" w:hAnsi="Times New Roman" w:cs="Times New Roman"/>
          <w:sz w:val="20"/>
          <w:szCs w:val="20"/>
        </w:rPr>
        <w:t xml:space="preserve"> (2021)</w:t>
      </w:r>
      <w:r w:rsidRPr="00B6700B">
        <w:rPr>
          <w:rFonts w:ascii="Times New Roman" w:hAnsi="Times New Roman" w:cs="Times New Roman"/>
          <w:sz w:val="20"/>
          <w:szCs w:val="20"/>
        </w:rPr>
        <w:t xml:space="preserve"> Machine learning classification of origins and varieties of </w:t>
      </w:r>
      <w:proofErr w:type="spellStart"/>
      <w:r w:rsidRPr="00B6700B">
        <w:rPr>
          <w:rFonts w:ascii="Times New Roman" w:hAnsi="Times New Roman" w:cs="Times New Roman"/>
          <w:sz w:val="20"/>
          <w:szCs w:val="20"/>
        </w:rPr>
        <w:t>Tetrastigma</w:t>
      </w:r>
      <w:proofErr w:type="spellEnd"/>
      <w:r w:rsidRPr="00B6700B">
        <w:rPr>
          <w:rFonts w:ascii="Times New Roman" w:hAnsi="Times New Roman" w:cs="Times New Roman"/>
          <w:sz w:val="20"/>
          <w:szCs w:val="20"/>
        </w:rPr>
        <w:t xml:space="preserve"> </w:t>
      </w:r>
      <w:proofErr w:type="spellStart"/>
      <w:r w:rsidRPr="00B6700B">
        <w:rPr>
          <w:rFonts w:ascii="Times New Roman" w:hAnsi="Times New Roman" w:cs="Times New Roman"/>
          <w:sz w:val="20"/>
          <w:szCs w:val="20"/>
        </w:rPr>
        <w:t>hemsleyanum</w:t>
      </w:r>
      <w:proofErr w:type="spellEnd"/>
      <w:r w:rsidRPr="00B6700B">
        <w:rPr>
          <w:rFonts w:ascii="Times New Roman" w:hAnsi="Times New Roman" w:cs="Times New Roman"/>
          <w:sz w:val="20"/>
          <w:szCs w:val="20"/>
        </w:rPr>
        <w:t xml:space="preserve"> using a dual-mode microscopic hyperspectral imager, </w:t>
      </w:r>
      <w:proofErr w:type="spellStart"/>
      <w:r w:rsidRPr="00B6700B">
        <w:rPr>
          <w:rFonts w:ascii="Times New Roman" w:hAnsi="Times New Roman" w:cs="Times New Roman"/>
          <w:sz w:val="20"/>
          <w:szCs w:val="20"/>
        </w:rPr>
        <w:t>Spectrochimica</w:t>
      </w:r>
      <w:proofErr w:type="spellEnd"/>
      <w:r w:rsidRPr="00B6700B">
        <w:rPr>
          <w:rFonts w:ascii="Times New Roman" w:hAnsi="Times New Roman" w:cs="Times New Roman"/>
          <w:sz w:val="20"/>
          <w:szCs w:val="20"/>
        </w:rPr>
        <w:t xml:space="preserve"> Acta Part A: Molecular and Biomolecular Spectroscopy, 261</w:t>
      </w:r>
      <w:r w:rsidR="00633F9D">
        <w:rPr>
          <w:rFonts w:ascii="Times New Roman" w:hAnsi="Times New Roman" w:cs="Times New Roman"/>
          <w:sz w:val="20"/>
          <w:szCs w:val="20"/>
        </w:rPr>
        <w:t>:</w:t>
      </w:r>
      <w:r w:rsidRPr="00B6700B">
        <w:rPr>
          <w:rFonts w:ascii="Times New Roman" w:hAnsi="Times New Roman" w:cs="Times New Roman"/>
          <w:sz w:val="20"/>
          <w:szCs w:val="20"/>
        </w:rPr>
        <w:t xml:space="preserve"> 120054</w:t>
      </w:r>
      <w:r w:rsidR="00633F9D">
        <w:rPr>
          <w:rFonts w:ascii="Times New Roman" w:hAnsi="Times New Roman" w:cs="Times New Roman"/>
          <w:sz w:val="20"/>
          <w:szCs w:val="20"/>
        </w:rPr>
        <w:t>.</w:t>
      </w:r>
      <w:r w:rsidRPr="00B6700B">
        <w:rPr>
          <w:rFonts w:ascii="Times New Roman" w:hAnsi="Times New Roman" w:cs="Times New Roman"/>
          <w:sz w:val="20"/>
          <w:szCs w:val="20"/>
        </w:rPr>
        <w:t xml:space="preserve"> </w:t>
      </w:r>
    </w:p>
    <w:p w14:paraId="7288AB87" w14:textId="37E3523A" w:rsidR="00C34BA8" w:rsidRPr="00B6700B" w:rsidRDefault="00C34BA8"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56</w:t>
      </w:r>
      <w:r w:rsidR="003551CB">
        <w:rPr>
          <w:rFonts w:ascii="Times New Roman" w:hAnsi="Times New Roman" w:cs="Times New Roman"/>
          <w:sz w:val="20"/>
          <w:szCs w:val="20"/>
        </w:rPr>
        <w:t xml:space="preserve">. </w:t>
      </w:r>
      <w:r w:rsidRPr="00B6700B">
        <w:rPr>
          <w:rFonts w:ascii="Times New Roman" w:hAnsi="Times New Roman" w:cs="Times New Roman"/>
          <w:sz w:val="20"/>
          <w:szCs w:val="20"/>
        </w:rPr>
        <w:t>T Wang</w:t>
      </w:r>
      <w:r w:rsidR="00633F9D">
        <w:rPr>
          <w:rFonts w:ascii="Times New Roman" w:hAnsi="Times New Roman" w:cs="Times New Roman"/>
          <w:sz w:val="20"/>
          <w:szCs w:val="20"/>
        </w:rPr>
        <w:t xml:space="preserve"> (2022)</w:t>
      </w:r>
      <w:r w:rsidRPr="00B6700B">
        <w:rPr>
          <w:rFonts w:ascii="Times New Roman" w:hAnsi="Times New Roman" w:cs="Times New Roman"/>
          <w:sz w:val="20"/>
          <w:szCs w:val="20"/>
        </w:rPr>
        <w:t xml:space="preserve"> Smartphone imaging spectrometer for egg/meat freshness monitoring, Analytical Methods 14</w:t>
      </w:r>
      <w:r w:rsidR="00633F9D">
        <w:rPr>
          <w:rFonts w:ascii="Times New Roman" w:hAnsi="Times New Roman" w:cs="Times New Roman"/>
          <w:sz w:val="20"/>
          <w:szCs w:val="20"/>
        </w:rPr>
        <w:t>:</w:t>
      </w:r>
      <w:r w:rsidRPr="00B6700B">
        <w:rPr>
          <w:rFonts w:ascii="Times New Roman" w:hAnsi="Times New Roman" w:cs="Times New Roman"/>
          <w:sz w:val="20"/>
          <w:szCs w:val="20"/>
        </w:rPr>
        <w:t xml:space="preserve"> 508. </w:t>
      </w:r>
    </w:p>
    <w:p w14:paraId="002951B5" w14:textId="6A888D41" w:rsidR="00C34BA8" w:rsidRPr="00B6700B" w:rsidRDefault="00C34BA8"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57</w:t>
      </w:r>
      <w:r w:rsidR="003551CB">
        <w:rPr>
          <w:rFonts w:ascii="Times New Roman" w:hAnsi="Times New Roman" w:cs="Times New Roman"/>
          <w:sz w:val="20"/>
          <w:szCs w:val="20"/>
        </w:rPr>
        <w:t>.</w:t>
      </w:r>
      <w:r w:rsidRPr="00B6700B">
        <w:rPr>
          <w:rFonts w:ascii="Times New Roman" w:hAnsi="Times New Roman" w:cs="Times New Roman"/>
          <w:sz w:val="20"/>
          <w:szCs w:val="20"/>
        </w:rPr>
        <w:t xml:space="preserve">  Z Xu</w:t>
      </w:r>
      <w:r w:rsidR="00633F9D">
        <w:rPr>
          <w:rFonts w:ascii="Times New Roman" w:hAnsi="Times New Roman" w:cs="Times New Roman"/>
          <w:sz w:val="20"/>
          <w:szCs w:val="20"/>
        </w:rPr>
        <w:t xml:space="preserve"> (2020)</w:t>
      </w:r>
      <w:r w:rsidRPr="00B6700B">
        <w:rPr>
          <w:rFonts w:ascii="Times New Roman" w:hAnsi="Times New Roman" w:cs="Times New Roman"/>
          <w:sz w:val="20"/>
          <w:szCs w:val="20"/>
        </w:rPr>
        <w:t xml:space="preserve"> Multi-mode microscopic hyperspectral imager for the sensing of biological samples, Applied Sciences 10</w:t>
      </w:r>
      <w:r w:rsidR="00633F9D">
        <w:rPr>
          <w:rFonts w:ascii="Times New Roman" w:hAnsi="Times New Roman" w:cs="Times New Roman"/>
          <w:sz w:val="20"/>
          <w:szCs w:val="20"/>
        </w:rPr>
        <w:t>:</w:t>
      </w:r>
      <w:r w:rsidRPr="00B6700B">
        <w:rPr>
          <w:rFonts w:ascii="Times New Roman" w:hAnsi="Times New Roman" w:cs="Times New Roman"/>
          <w:sz w:val="20"/>
          <w:szCs w:val="20"/>
        </w:rPr>
        <w:t xml:space="preserve"> 4876</w:t>
      </w:r>
      <w:r w:rsidR="00633F9D">
        <w:rPr>
          <w:rFonts w:ascii="Times New Roman" w:hAnsi="Times New Roman" w:cs="Times New Roman"/>
          <w:sz w:val="20"/>
          <w:szCs w:val="20"/>
        </w:rPr>
        <w:t>.</w:t>
      </w:r>
      <w:r w:rsidRPr="00B6700B">
        <w:rPr>
          <w:rFonts w:ascii="Times New Roman" w:hAnsi="Times New Roman" w:cs="Times New Roman"/>
          <w:sz w:val="20"/>
          <w:szCs w:val="20"/>
        </w:rPr>
        <w:t xml:space="preserve"> </w:t>
      </w:r>
    </w:p>
    <w:p w14:paraId="1D43483E" w14:textId="795D699C" w:rsidR="00C34BA8" w:rsidRPr="00B6700B" w:rsidRDefault="00C34BA8" w:rsidP="00B6700B">
      <w:pPr>
        <w:spacing w:line="360" w:lineRule="auto"/>
        <w:jc w:val="both"/>
        <w:rPr>
          <w:rFonts w:ascii="Times New Roman" w:hAnsi="Times New Roman" w:cs="Times New Roman"/>
          <w:sz w:val="20"/>
          <w:szCs w:val="20"/>
        </w:rPr>
      </w:pPr>
      <w:r w:rsidRPr="00B6700B">
        <w:rPr>
          <w:rFonts w:ascii="Times New Roman" w:hAnsi="Times New Roman" w:cs="Times New Roman"/>
          <w:sz w:val="20"/>
          <w:szCs w:val="20"/>
        </w:rPr>
        <w:t>58</w:t>
      </w:r>
      <w:r w:rsidR="003551CB">
        <w:rPr>
          <w:rFonts w:ascii="Times New Roman" w:hAnsi="Times New Roman" w:cs="Times New Roman"/>
          <w:sz w:val="20"/>
          <w:szCs w:val="20"/>
        </w:rPr>
        <w:t>.</w:t>
      </w:r>
      <w:r w:rsidRPr="00B6700B">
        <w:rPr>
          <w:rFonts w:ascii="Times New Roman" w:hAnsi="Times New Roman" w:cs="Times New Roman"/>
          <w:sz w:val="20"/>
          <w:szCs w:val="20"/>
        </w:rPr>
        <w:t xml:space="preserve"> L Luo</w:t>
      </w:r>
      <w:r w:rsidR="00633F9D">
        <w:rPr>
          <w:rFonts w:ascii="Times New Roman" w:hAnsi="Times New Roman" w:cs="Times New Roman"/>
          <w:sz w:val="20"/>
          <w:szCs w:val="20"/>
        </w:rPr>
        <w:t xml:space="preserve"> (</w:t>
      </w:r>
      <w:r w:rsidR="00633F9D" w:rsidRPr="00B6700B">
        <w:rPr>
          <w:rFonts w:ascii="Times New Roman" w:hAnsi="Times New Roman" w:cs="Times New Roman"/>
          <w:sz w:val="20"/>
          <w:szCs w:val="20"/>
        </w:rPr>
        <w:t>2020</w:t>
      </w:r>
      <w:r w:rsidR="00633F9D">
        <w:rPr>
          <w:rFonts w:ascii="Times New Roman" w:hAnsi="Times New Roman" w:cs="Times New Roman"/>
          <w:sz w:val="20"/>
          <w:szCs w:val="20"/>
        </w:rPr>
        <w:t>)</w:t>
      </w:r>
      <w:r w:rsidRPr="00B6700B">
        <w:rPr>
          <w:rFonts w:ascii="Times New Roman" w:hAnsi="Times New Roman" w:cs="Times New Roman"/>
          <w:sz w:val="20"/>
          <w:szCs w:val="20"/>
        </w:rPr>
        <w:t xml:space="preserve"> A parameter-free calibration process for a </w:t>
      </w:r>
      <w:proofErr w:type="spellStart"/>
      <w:r w:rsidRPr="00B6700B">
        <w:rPr>
          <w:rFonts w:ascii="Times New Roman" w:hAnsi="Times New Roman" w:cs="Times New Roman"/>
          <w:sz w:val="20"/>
          <w:szCs w:val="20"/>
        </w:rPr>
        <w:t>Scheimpflug</w:t>
      </w:r>
      <w:proofErr w:type="spellEnd"/>
      <w:r w:rsidRPr="00B6700B">
        <w:rPr>
          <w:rFonts w:ascii="Times New Roman" w:hAnsi="Times New Roman" w:cs="Times New Roman"/>
          <w:sz w:val="20"/>
          <w:szCs w:val="20"/>
        </w:rPr>
        <w:t xml:space="preserve"> LIDAR for volumetric profiling, Progress in Electromagnetics Research 169</w:t>
      </w:r>
      <w:r w:rsidR="00633F9D">
        <w:rPr>
          <w:rFonts w:ascii="Times New Roman" w:hAnsi="Times New Roman" w:cs="Times New Roman"/>
          <w:sz w:val="20"/>
          <w:szCs w:val="20"/>
        </w:rPr>
        <w:t>:</w:t>
      </w:r>
      <w:r w:rsidRPr="00B6700B">
        <w:rPr>
          <w:rFonts w:ascii="Times New Roman" w:hAnsi="Times New Roman" w:cs="Times New Roman"/>
          <w:sz w:val="20"/>
          <w:szCs w:val="20"/>
        </w:rPr>
        <w:t xml:space="preserve"> 117-27.</w:t>
      </w:r>
    </w:p>
    <w:p w14:paraId="7A178967" w14:textId="08AD854E" w:rsidR="004F3C0D" w:rsidRPr="00B6700B" w:rsidRDefault="0014000B" w:rsidP="00B6700B">
      <w:pPr>
        <w:spacing w:line="360" w:lineRule="auto"/>
        <w:jc w:val="both"/>
        <w:rPr>
          <w:rFonts w:ascii="Times New Roman" w:hAnsi="Times New Roman" w:cs="Times New Roman"/>
          <w:b/>
          <w:bCs/>
          <w:sz w:val="20"/>
          <w:szCs w:val="20"/>
        </w:rPr>
      </w:pPr>
      <w:r w:rsidRPr="00B6700B">
        <w:rPr>
          <w:rFonts w:ascii="Times New Roman" w:hAnsi="Times New Roman" w:cs="Times New Roman"/>
          <w:b/>
          <w:bCs/>
          <w:sz w:val="20"/>
          <w:szCs w:val="20"/>
        </w:rPr>
        <w:t xml:space="preserve">Appendix A-Partial List </w:t>
      </w:r>
      <w:r>
        <w:rPr>
          <w:rFonts w:ascii="Times New Roman" w:hAnsi="Times New Roman" w:cs="Times New Roman"/>
          <w:b/>
          <w:bCs/>
          <w:sz w:val="20"/>
          <w:szCs w:val="20"/>
        </w:rPr>
        <w:t>o</w:t>
      </w:r>
      <w:r w:rsidRPr="00B6700B">
        <w:rPr>
          <w:rFonts w:ascii="Times New Roman" w:hAnsi="Times New Roman" w:cs="Times New Roman"/>
          <w:b/>
          <w:bCs/>
          <w:sz w:val="20"/>
          <w:szCs w:val="20"/>
        </w:rPr>
        <w:t xml:space="preserve">f Medical-Legal Cases Where </w:t>
      </w:r>
      <w:proofErr w:type="gramStart"/>
      <w:r w:rsidRPr="00B6700B">
        <w:rPr>
          <w:rFonts w:ascii="Times New Roman" w:hAnsi="Times New Roman" w:cs="Times New Roman"/>
          <w:b/>
          <w:bCs/>
          <w:sz w:val="20"/>
          <w:szCs w:val="20"/>
        </w:rPr>
        <w:t>The</w:t>
      </w:r>
      <w:proofErr w:type="gramEnd"/>
      <w:r w:rsidRPr="00B6700B">
        <w:rPr>
          <w:rFonts w:ascii="Times New Roman" w:hAnsi="Times New Roman" w:cs="Times New Roman"/>
          <w:b/>
          <w:bCs/>
          <w:sz w:val="20"/>
          <w:szCs w:val="20"/>
        </w:rPr>
        <w:t xml:space="preserve"> Pain Validity Test Has Been Accepted </w:t>
      </w:r>
      <w:r>
        <w:rPr>
          <w:rFonts w:ascii="Times New Roman" w:hAnsi="Times New Roman" w:cs="Times New Roman"/>
          <w:b/>
          <w:bCs/>
          <w:sz w:val="20"/>
          <w:szCs w:val="20"/>
        </w:rPr>
        <w:t>a</w:t>
      </w:r>
      <w:r w:rsidRPr="00B6700B">
        <w:rPr>
          <w:rFonts w:ascii="Times New Roman" w:hAnsi="Times New Roman" w:cs="Times New Roman"/>
          <w:b/>
          <w:bCs/>
          <w:sz w:val="20"/>
          <w:szCs w:val="20"/>
        </w:rPr>
        <w:t>s Accurate Methodology</w:t>
      </w:r>
    </w:p>
    <w:tbl>
      <w:tblPr>
        <w:tblW w:w="8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222"/>
        <w:gridCol w:w="960"/>
        <w:gridCol w:w="1300"/>
        <w:gridCol w:w="222"/>
        <w:gridCol w:w="1594"/>
        <w:gridCol w:w="222"/>
        <w:gridCol w:w="222"/>
        <w:gridCol w:w="1000"/>
        <w:gridCol w:w="1000"/>
      </w:tblGrid>
      <w:tr w:rsidR="00B6700B" w:rsidRPr="00B6700B" w14:paraId="333FF998" w14:textId="77777777" w:rsidTr="0014000B">
        <w:trPr>
          <w:trHeight w:val="255"/>
        </w:trPr>
        <w:tc>
          <w:tcPr>
            <w:tcW w:w="1780" w:type="dxa"/>
            <w:shd w:val="clear" w:color="auto" w:fill="auto"/>
            <w:noWrap/>
            <w:vAlign w:val="bottom"/>
            <w:hideMark/>
          </w:tcPr>
          <w:p w14:paraId="0ACECA91" w14:textId="77777777" w:rsidR="0049390A" w:rsidRPr="00B6700B" w:rsidRDefault="0049390A" w:rsidP="00B6700B">
            <w:pPr>
              <w:spacing w:after="0" w:line="360" w:lineRule="auto"/>
              <w:jc w:val="both"/>
              <w:rPr>
                <w:rFonts w:ascii="Times New Roman" w:eastAsia="Times New Roman" w:hAnsi="Times New Roman" w:cs="Times New Roman"/>
                <w:b/>
                <w:bCs/>
                <w:sz w:val="20"/>
                <w:szCs w:val="20"/>
              </w:rPr>
            </w:pPr>
            <w:r w:rsidRPr="00B6700B">
              <w:rPr>
                <w:rFonts w:ascii="Times New Roman" w:eastAsia="Times New Roman" w:hAnsi="Times New Roman" w:cs="Times New Roman"/>
                <w:b/>
                <w:bCs/>
                <w:sz w:val="20"/>
                <w:szCs w:val="20"/>
              </w:rPr>
              <w:t>Attorney name</w:t>
            </w:r>
          </w:p>
        </w:tc>
        <w:tc>
          <w:tcPr>
            <w:tcW w:w="100" w:type="dxa"/>
            <w:shd w:val="clear" w:color="auto" w:fill="auto"/>
            <w:noWrap/>
            <w:vAlign w:val="bottom"/>
            <w:hideMark/>
          </w:tcPr>
          <w:p w14:paraId="3A3DD758" w14:textId="77777777" w:rsidR="0049390A" w:rsidRPr="00B6700B" w:rsidRDefault="0049390A" w:rsidP="00B6700B">
            <w:pPr>
              <w:spacing w:after="0" w:line="360" w:lineRule="auto"/>
              <w:jc w:val="both"/>
              <w:rPr>
                <w:rFonts w:ascii="Times New Roman" w:eastAsia="Times New Roman" w:hAnsi="Times New Roman" w:cs="Times New Roman"/>
                <w:b/>
                <w:bCs/>
                <w:sz w:val="20"/>
                <w:szCs w:val="20"/>
              </w:rPr>
            </w:pPr>
          </w:p>
        </w:tc>
        <w:tc>
          <w:tcPr>
            <w:tcW w:w="960" w:type="dxa"/>
            <w:shd w:val="clear" w:color="auto" w:fill="auto"/>
            <w:noWrap/>
            <w:vAlign w:val="bottom"/>
            <w:hideMark/>
          </w:tcPr>
          <w:p w14:paraId="717B2D6C" w14:textId="77777777" w:rsidR="0049390A" w:rsidRPr="00B6700B" w:rsidRDefault="0049390A" w:rsidP="00B6700B">
            <w:pPr>
              <w:spacing w:after="0" w:line="360" w:lineRule="auto"/>
              <w:jc w:val="both"/>
              <w:rPr>
                <w:rFonts w:ascii="Times New Roman" w:eastAsia="Times New Roman" w:hAnsi="Times New Roman" w:cs="Times New Roman"/>
                <w:b/>
                <w:bCs/>
                <w:sz w:val="20"/>
                <w:szCs w:val="20"/>
              </w:rPr>
            </w:pPr>
            <w:r w:rsidRPr="00B6700B">
              <w:rPr>
                <w:rFonts w:ascii="Times New Roman" w:eastAsia="Times New Roman" w:hAnsi="Times New Roman" w:cs="Times New Roman"/>
                <w:b/>
                <w:bCs/>
                <w:sz w:val="20"/>
                <w:szCs w:val="20"/>
              </w:rPr>
              <w:t xml:space="preserve">Court </w:t>
            </w:r>
          </w:p>
        </w:tc>
        <w:tc>
          <w:tcPr>
            <w:tcW w:w="1300" w:type="dxa"/>
            <w:shd w:val="clear" w:color="auto" w:fill="auto"/>
            <w:noWrap/>
            <w:vAlign w:val="bottom"/>
            <w:hideMark/>
          </w:tcPr>
          <w:p w14:paraId="1D8A7C00" w14:textId="77777777" w:rsidR="0049390A" w:rsidRPr="00B6700B" w:rsidRDefault="0049390A" w:rsidP="00B6700B">
            <w:pPr>
              <w:spacing w:after="0" w:line="360" w:lineRule="auto"/>
              <w:jc w:val="both"/>
              <w:rPr>
                <w:rFonts w:ascii="Times New Roman" w:eastAsia="Times New Roman" w:hAnsi="Times New Roman" w:cs="Times New Roman"/>
                <w:b/>
                <w:bCs/>
                <w:sz w:val="20"/>
                <w:szCs w:val="20"/>
              </w:rPr>
            </w:pPr>
          </w:p>
        </w:tc>
        <w:tc>
          <w:tcPr>
            <w:tcW w:w="200" w:type="dxa"/>
            <w:shd w:val="clear" w:color="auto" w:fill="auto"/>
            <w:noWrap/>
            <w:vAlign w:val="bottom"/>
            <w:hideMark/>
          </w:tcPr>
          <w:p w14:paraId="64C3D7E7"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660" w:type="dxa"/>
            <w:gridSpan w:val="2"/>
            <w:shd w:val="clear" w:color="auto" w:fill="auto"/>
            <w:noWrap/>
            <w:vAlign w:val="bottom"/>
            <w:hideMark/>
          </w:tcPr>
          <w:p w14:paraId="483E92D5" w14:textId="77777777" w:rsidR="0049390A" w:rsidRPr="00B6700B" w:rsidRDefault="0049390A" w:rsidP="00B6700B">
            <w:pPr>
              <w:spacing w:after="0" w:line="360" w:lineRule="auto"/>
              <w:jc w:val="both"/>
              <w:rPr>
                <w:rFonts w:ascii="Times New Roman" w:eastAsia="Times New Roman" w:hAnsi="Times New Roman" w:cs="Times New Roman"/>
                <w:b/>
                <w:bCs/>
                <w:sz w:val="20"/>
                <w:szCs w:val="20"/>
              </w:rPr>
            </w:pPr>
            <w:r w:rsidRPr="00B6700B">
              <w:rPr>
                <w:rFonts w:ascii="Times New Roman" w:eastAsia="Times New Roman" w:hAnsi="Times New Roman" w:cs="Times New Roman"/>
                <w:b/>
                <w:bCs/>
                <w:sz w:val="20"/>
                <w:szCs w:val="20"/>
              </w:rPr>
              <w:t>Case Number</w:t>
            </w:r>
          </w:p>
        </w:tc>
        <w:tc>
          <w:tcPr>
            <w:tcW w:w="140" w:type="dxa"/>
            <w:shd w:val="clear" w:color="auto" w:fill="auto"/>
            <w:noWrap/>
            <w:vAlign w:val="bottom"/>
            <w:hideMark/>
          </w:tcPr>
          <w:p w14:paraId="2393CE05" w14:textId="77777777" w:rsidR="0049390A" w:rsidRPr="00B6700B" w:rsidRDefault="0049390A" w:rsidP="00B6700B">
            <w:pPr>
              <w:spacing w:after="0" w:line="360" w:lineRule="auto"/>
              <w:jc w:val="both"/>
              <w:rPr>
                <w:rFonts w:ascii="Times New Roman" w:eastAsia="Times New Roman" w:hAnsi="Times New Roman" w:cs="Times New Roman"/>
                <w:b/>
                <w:bCs/>
                <w:sz w:val="20"/>
                <w:szCs w:val="20"/>
              </w:rPr>
            </w:pPr>
          </w:p>
        </w:tc>
        <w:tc>
          <w:tcPr>
            <w:tcW w:w="2000" w:type="dxa"/>
            <w:gridSpan w:val="2"/>
            <w:shd w:val="clear" w:color="auto" w:fill="auto"/>
            <w:noWrap/>
            <w:vAlign w:val="bottom"/>
            <w:hideMark/>
          </w:tcPr>
          <w:p w14:paraId="78536B15" w14:textId="77777777" w:rsidR="0049390A" w:rsidRPr="00B6700B" w:rsidRDefault="0049390A" w:rsidP="00B6700B">
            <w:pPr>
              <w:spacing w:after="0" w:line="360" w:lineRule="auto"/>
              <w:jc w:val="both"/>
              <w:rPr>
                <w:rFonts w:ascii="Times New Roman" w:eastAsia="Times New Roman" w:hAnsi="Times New Roman" w:cs="Times New Roman"/>
                <w:b/>
                <w:bCs/>
                <w:sz w:val="20"/>
                <w:szCs w:val="20"/>
              </w:rPr>
            </w:pPr>
            <w:r w:rsidRPr="00B6700B">
              <w:rPr>
                <w:rFonts w:ascii="Times New Roman" w:eastAsia="Times New Roman" w:hAnsi="Times New Roman" w:cs="Times New Roman"/>
                <w:b/>
                <w:bCs/>
                <w:sz w:val="20"/>
                <w:szCs w:val="20"/>
              </w:rPr>
              <w:t>City and State</w:t>
            </w:r>
          </w:p>
        </w:tc>
      </w:tr>
      <w:tr w:rsidR="00B6700B" w:rsidRPr="00B6700B" w14:paraId="6A53E579" w14:textId="77777777" w:rsidTr="0014000B">
        <w:trPr>
          <w:trHeight w:val="255"/>
        </w:trPr>
        <w:tc>
          <w:tcPr>
            <w:tcW w:w="1780" w:type="dxa"/>
            <w:shd w:val="clear" w:color="auto" w:fill="auto"/>
            <w:noWrap/>
            <w:vAlign w:val="bottom"/>
            <w:hideMark/>
          </w:tcPr>
          <w:p w14:paraId="38570486" w14:textId="77777777" w:rsidR="0049390A" w:rsidRPr="00B6700B" w:rsidRDefault="0049390A" w:rsidP="00B6700B">
            <w:pPr>
              <w:spacing w:after="0" w:line="360" w:lineRule="auto"/>
              <w:jc w:val="both"/>
              <w:rPr>
                <w:rFonts w:ascii="Times New Roman" w:eastAsia="Times New Roman" w:hAnsi="Times New Roman" w:cs="Times New Roman"/>
                <w:b/>
                <w:bCs/>
                <w:sz w:val="20"/>
                <w:szCs w:val="20"/>
              </w:rPr>
            </w:pPr>
          </w:p>
        </w:tc>
        <w:tc>
          <w:tcPr>
            <w:tcW w:w="100" w:type="dxa"/>
            <w:shd w:val="clear" w:color="auto" w:fill="auto"/>
            <w:noWrap/>
            <w:vAlign w:val="bottom"/>
            <w:hideMark/>
          </w:tcPr>
          <w:p w14:paraId="7D556D61"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960" w:type="dxa"/>
            <w:shd w:val="clear" w:color="auto" w:fill="auto"/>
            <w:noWrap/>
            <w:vAlign w:val="bottom"/>
            <w:hideMark/>
          </w:tcPr>
          <w:p w14:paraId="5152273C"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300" w:type="dxa"/>
            <w:shd w:val="clear" w:color="auto" w:fill="auto"/>
            <w:noWrap/>
            <w:vAlign w:val="bottom"/>
            <w:hideMark/>
          </w:tcPr>
          <w:p w14:paraId="57B8128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 w:type="dxa"/>
            <w:shd w:val="clear" w:color="auto" w:fill="auto"/>
            <w:noWrap/>
            <w:vAlign w:val="bottom"/>
            <w:hideMark/>
          </w:tcPr>
          <w:p w14:paraId="4BAB5D7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594" w:type="dxa"/>
            <w:shd w:val="clear" w:color="auto" w:fill="auto"/>
            <w:noWrap/>
            <w:vAlign w:val="bottom"/>
            <w:hideMark/>
          </w:tcPr>
          <w:p w14:paraId="082DA6A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66" w:type="dxa"/>
            <w:shd w:val="clear" w:color="auto" w:fill="auto"/>
            <w:noWrap/>
            <w:vAlign w:val="bottom"/>
            <w:hideMark/>
          </w:tcPr>
          <w:p w14:paraId="5A600BC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40" w:type="dxa"/>
            <w:shd w:val="clear" w:color="auto" w:fill="auto"/>
            <w:noWrap/>
            <w:vAlign w:val="bottom"/>
            <w:hideMark/>
          </w:tcPr>
          <w:p w14:paraId="31B06500"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571F821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6ECDDAE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3F8DA44E" w14:textId="77777777" w:rsidTr="0014000B">
        <w:trPr>
          <w:trHeight w:val="255"/>
        </w:trPr>
        <w:tc>
          <w:tcPr>
            <w:tcW w:w="1780" w:type="dxa"/>
            <w:shd w:val="clear" w:color="auto" w:fill="auto"/>
            <w:noWrap/>
            <w:vAlign w:val="bottom"/>
            <w:hideMark/>
          </w:tcPr>
          <w:p w14:paraId="2F974214"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C. Richard Cranwell</w:t>
            </w:r>
          </w:p>
        </w:tc>
        <w:tc>
          <w:tcPr>
            <w:tcW w:w="100" w:type="dxa"/>
            <w:shd w:val="clear" w:color="auto" w:fill="auto"/>
            <w:noWrap/>
            <w:vAlign w:val="bottom"/>
            <w:hideMark/>
          </w:tcPr>
          <w:p w14:paraId="58CEBB0D"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0DEACDFF"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Circuit Court of the</w:t>
            </w:r>
          </w:p>
        </w:tc>
        <w:tc>
          <w:tcPr>
            <w:tcW w:w="200" w:type="dxa"/>
            <w:shd w:val="clear" w:color="auto" w:fill="auto"/>
            <w:noWrap/>
            <w:vAlign w:val="bottom"/>
            <w:hideMark/>
          </w:tcPr>
          <w:p w14:paraId="03ED752D"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660" w:type="dxa"/>
            <w:gridSpan w:val="2"/>
            <w:shd w:val="clear" w:color="auto" w:fill="auto"/>
            <w:noWrap/>
            <w:vAlign w:val="bottom"/>
            <w:hideMark/>
          </w:tcPr>
          <w:p w14:paraId="47B4E20A"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Case No. CL</w:t>
            </w:r>
          </w:p>
        </w:tc>
        <w:tc>
          <w:tcPr>
            <w:tcW w:w="140" w:type="dxa"/>
            <w:shd w:val="clear" w:color="auto" w:fill="auto"/>
            <w:noWrap/>
            <w:vAlign w:val="bottom"/>
            <w:hideMark/>
          </w:tcPr>
          <w:p w14:paraId="0150774C"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0" w:type="dxa"/>
            <w:gridSpan w:val="2"/>
            <w:shd w:val="clear" w:color="auto" w:fill="auto"/>
            <w:noWrap/>
            <w:vAlign w:val="bottom"/>
            <w:hideMark/>
          </w:tcPr>
          <w:p w14:paraId="06FD5409"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roofErr w:type="spellStart"/>
            <w:r w:rsidRPr="00B6700B">
              <w:rPr>
                <w:rFonts w:ascii="Times New Roman" w:eastAsia="Times New Roman" w:hAnsi="Times New Roman" w:cs="Times New Roman"/>
                <w:sz w:val="20"/>
                <w:szCs w:val="20"/>
              </w:rPr>
              <w:t>Roanoak</w:t>
            </w:r>
            <w:proofErr w:type="spellEnd"/>
            <w:r w:rsidRPr="00B6700B">
              <w:rPr>
                <w:rFonts w:ascii="Times New Roman" w:eastAsia="Times New Roman" w:hAnsi="Times New Roman" w:cs="Times New Roman"/>
                <w:sz w:val="20"/>
                <w:szCs w:val="20"/>
              </w:rPr>
              <w:t>, VA</w:t>
            </w:r>
          </w:p>
        </w:tc>
      </w:tr>
      <w:tr w:rsidR="00B6700B" w:rsidRPr="00B6700B" w14:paraId="22F78273" w14:textId="77777777" w:rsidTr="0014000B">
        <w:trPr>
          <w:trHeight w:val="255"/>
        </w:trPr>
        <w:tc>
          <w:tcPr>
            <w:tcW w:w="1780" w:type="dxa"/>
            <w:shd w:val="clear" w:color="auto" w:fill="auto"/>
            <w:noWrap/>
            <w:vAlign w:val="bottom"/>
            <w:hideMark/>
          </w:tcPr>
          <w:p w14:paraId="37E50ACF"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Cranwell and Moore</w:t>
            </w:r>
          </w:p>
        </w:tc>
        <w:tc>
          <w:tcPr>
            <w:tcW w:w="100" w:type="dxa"/>
            <w:shd w:val="clear" w:color="auto" w:fill="auto"/>
            <w:noWrap/>
            <w:vAlign w:val="bottom"/>
            <w:hideMark/>
          </w:tcPr>
          <w:p w14:paraId="68DC677C"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6A7AFA67"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City of Roanoke</w:t>
            </w:r>
          </w:p>
        </w:tc>
        <w:tc>
          <w:tcPr>
            <w:tcW w:w="200" w:type="dxa"/>
            <w:shd w:val="clear" w:color="auto" w:fill="auto"/>
            <w:noWrap/>
            <w:vAlign w:val="bottom"/>
            <w:hideMark/>
          </w:tcPr>
          <w:p w14:paraId="0AE5330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660" w:type="dxa"/>
            <w:gridSpan w:val="2"/>
            <w:shd w:val="clear" w:color="auto" w:fill="auto"/>
            <w:noWrap/>
            <w:vAlign w:val="bottom"/>
            <w:hideMark/>
          </w:tcPr>
          <w:p w14:paraId="15E2BBA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95000860-00</w:t>
            </w:r>
          </w:p>
        </w:tc>
        <w:tc>
          <w:tcPr>
            <w:tcW w:w="140" w:type="dxa"/>
            <w:shd w:val="clear" w:color="auto" w:fill="auto"/>
            <w:noWrap/>
            <w:vAlign w:val="bottom"/>
            <w:hideMark/>
          </w:tcPr>
          <w:p w14:paraId="3645CD09"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2ED7A42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21C1CD8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4FFD9B7A" w14:textId="77777777" w:rsidTr="0014000B">
        <w:trPr>
          <w:trHeight w:val="255"/>
        </w:trPr>
        <w:tc>
          <w:tcPr>
            <w:tcW w:w="1780" w:type="dxa"/>
            <w:shd w:val="clear" w:color="auto" w:fill="auto"/>
            <w:noWrap/>
            <w:vAlign w:val="bottom"/>
            <w:hideMark/>
          </w:tcPr>
          <w:p w14:paraId="0C5442A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178DE87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960" w:type="dxa"/>
            <w:shd w:val="clear" w:color="auto" w:fill="auto"/>
            <w:noWrap/>
            <w:vAlign w:val="bottom"/>
            <w:hideMark/>
          </w:tcPr>
          <w:p w14:paraId="3A1B26D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300" w:type="dxa"/>
            <w:shd w:val="clear" w:color="auto" w:fill="auto"/>
            <w:noWrap/>
            <w:vAlign w:val="bottom"/>
            <w:hideMark/>
          </w:tcPr>
          <w:p w14:paraId="3EAE069C"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 w:type="dxa"/>
            <w:shd w:val="clear" w:color="auto" w:fill="auto"/>
            <w:noWrap/>
            <w:vAlign w:val="bottom"/>
            <w:hideMark/>
          </w:tcPr>
          <w:p w14:paraId="354055D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594" w:type="dxa"/>
            <w:shd w:val="clear" w:color="auto" w:fill="auto"/>
            <w:noWrap/>
            <w:vAlign w:val="bottom"/>
            <w:hideMark/>
          </w:tcPr>
          <w:p w14:paraId="002A7B7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66" w:type="dxa"/>
            <w:shd w:val="clear" w:color="auto" w:fill="auto"/>
            <w:noWrap/>
            <w:vAlign w:val="bottom"/>
            <w:hideMark/>
          </w:tcPr>
          <w:p w14:paraId="78CF53F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40" w:type="dxa"/>
            <w:shd w:val="clear" w:color="auto" w:fill="auto"/>
            <w:noWrap/>
            <w:vAlign w:val="bottom"/>
            <w:hideMark/>
          </w:tcPr>
          <w:p w14:paraId="44D49BAC"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2B64EA3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597A9D9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7CD99875" w14:textId="77777777" w:rsidTr="0014000B">
        <w:trPr>
          <w:trHeight w:val="255"/>
        </w:trPr>
        <w:tc>
          <w:tcPr>
            <w:tcW w:w="1780" w:type="dxa"/>
            <w:shd w:val="clear" w:color="auto" w:fill="auto"/>
            <w:noWrap/>
            <w:vAlign w:val="bottom"/>
            <w:hideMark/>
          </w:tcPr>
          <w:p w14:paraId="4F42726F" w14:textId="77777777" w:rsidR="0049390A" w:rsidRPr="00B6700B" w:rsidRDefault="0049390A" w:rsidP="00B6700B">
            <w:pPr>
              <w:spacing w:after="0" w:line="360" w:lineRule="auto"/>
              <w:jc w:val="both"/>
              <w:rPr>
                <w:rFonts w:ascii="Times New Roman" w:eastAsia="Times New Roman" w:hAnsi="Times New Roman" w:cs="Times New Roman"/>
                <w:i/>
                <w:iCs/>
                <w:sz w:val="20"/>
                <w:szCs w:val="20"/>
              </w:rPr>
            </w:pPr>
            <w:r w:rsidRPr="00B6700B">
              <w:rPr>
                <w:rFonts w:ascii="Times New Roman" w:eastAsia="Times New Roman" w:hAnsi="Times New Roman" w:cs="Times New Roman"/>
                <w:i/>
                <w:iCs/>
                <w:sz w:val="20"/>
                <w:szCs w:val="20"/>
              </w:rPr>
              <w:t>Thomas Vesper</w:t>
            </w:r>
          </w:p>
        </w:tc>
        <w:tc>
          <w:tcPr>
            <w:tcW w:w="100" w:type="dxa"/>
            <w:shd w:val="clear" w:color="auto" w:fill="auto"/>
            <w:noWrap/>
            <w:vAlign w:val="bottom"/>
            <w:hideMark/>
          </w:tcPr>
          <w:p w14:paraId="432CE15E" w14:textId="77777777" w:rsidR="0049390A" w:rsidRPr="00B6700B" w:rsidRDefault="0049390A" w:rsidP="00B6700B">
            <w:pPr>
              <w:spacing w:after="0" w:line="360" w:lineRule="auto"/>
              <w:jc w:val="both"/>
              <w:rPr>
                <w:rFonts w:ascii="Times New Roman" w:eastAsia="Times New Roman" w:hAnsi="Times New Roman" w:cs="Times New Roman"/>
                <w:i/>
                <w:iCs/>
                <w:sz w:val="20"/>
                <w:szCs w:val="20"/>
              </w:rPr>
            </w:pPr>
          </w:p>
        </w:tc>
        <w:tc>
          <w:tcPr>
            <w:tcW w:w="2260" w:type="dxa"/>
            <w:gridSpan w:val="2"/>
            <w:shd w:val="clear" w:color="auto" w:fill="auto"/>
            <w:noWrap/>
            <w:vAlign w:val="bottom"/>
            <w:hideMark/>
          </w:tcPr>
          <w:p w14:paraId="2BCEB335" w14:textId="77777777" w:rsidR="0049390A" w:rsidRPr="00B6700B" w:rsidRDefault="0049390A" w:rsidP="00B6700B">
            <w:pPr>
              <w:spacing w:after="0" w:line="360" w:lineRule="auto"/>
              <w:jc w:val="both"/>
              <w:rPr>
                <w:rFonts w:ascii="Times New Roman" w:eastAsia="Times New Roman" w:hAnsi="Times New Roman" w:cs="Times New Roman"/>
                <w:i/>
                <w:iCs/>
                <w:sz w:val="20"/>
                <w:szCs w:val="20"/>
              </w:rPr>
            </w:pPr>
            <w:r w:rsidRPr="00B6700B">
              <w:rPr>
                <w:rFonts w:ascii="Times New Roman" w:eastAsia="Times New Roman" w:hAnsi="Times New Roman" w:cs="Times New Roman"/>
                <w:i/>
                <w:iCs/>
                <w:sz w:val="20"/>
                <w:szCs w:val="20"/>
              </w:rPr>
              <w:t xml:space="preserve">Circuit Court of </w:t>
            </w:r>
          </w:p>
        </w:tc>
        <w:tc>
          <w:tcPr>
            <w:tcW w:w="200" w:type="dxa"/>
            <w:shd w:val="clear" w:color="auto" w:fill="auto"/>
            <w:noWrap/>
            <w:vAlign w:val="bottom"/>
            <w:hideMark/>
          </w:tcPr>
          <w:p w14:paraId="33BDCCD9" w14:textId="77777777" w:rsidR="0049390A" w:rsidRPr="00B6700B" w:rsidRDefault="0049390A" w:rsidP="00B6700B">
            <w:pPr>
              <w:spacing w:after="0" w:line="360" w:lineRule="auto"/>
              <w:jc w:val="both"/>
              <w:rPr>
                <w:rFonts w:ascii="Times New Roman" w:eastAsia="Times New Roman" w:hAnsi="Times New Roman" w:cs="Times New Roman"/>
                <w:i/>
                <w:iCs/>
                <w:sz w:val="20"/>
                <w:szCs w:val="20"/>
              </w:rPr>
            </w:pPr>
          </w:p>
        </w:tc>
        <w:tc>
          <w:tcPr>
            <w:tcW w:w="1660" w:type="dxa"/>
            <w:gridSpan w:val="2"/>
            <w:shd w:val="clear" w:color="auto" w:fill="auto"/>
            <w:noWrap/>
            <w:vAlign w:val="bottom"/>
            <w:hideMark/>
          </w:tcPr>
          <w:p w14:paraId="13687D72" w14:textId="77777777" w:rsidR="0049390A" w:rsidRPr="00B6700B" w:rsidRDefault="0049390A" w:rsidP="00B6700B">
            <w:pPr>
              <w:spacing w:after="0" w:line="360" w:lineRule="auto"/>
              <w:jc w:val="both"/>
              <w:rPr>
                <w:rFonts w:ascii="Times New Roman" w:eastAsia="Times New Roman" w:hAnsi="Times New Roman" w:cs="Times New Roman"/>
                <w:i/>
                <w:iCs/>
                <w:sz w:val="20"/>
                <w:szCs w:val="20"/>
              </w:rPr>
            </w:pPr>
            <w:r w:rsidRPr="00B6700B">
              <w:rPr>
                <w:rFonts w:ascii="Times New Roman" w:eastAsia="Times New Roman" w:hAnsi="Times New Roman" w:cs="Times New Roman"/>
                <w:i/>
                <w:iCs/>
                <w:sz w:val="20"/>
                <w:szCs w:val="20"/>
              </w:rPr>
              <w:t>Case No. M-2003</w:t>
            </w:r>
          </w:p>
        </w:tc>
        <w:tc>
          <w:tcPr>
            <w:tcW w:w="140" w:type="dxa"/>
            <w:shd w:val="clear" w:color="auto" w:fill="auto"/>
            <w:noWrap/>
            <w:vAlign w:val="bottom"/>
            <w:hideMark/>
          </w:tcPr>
          <w:p w14:paraId="2AA1455F" w14:textId="77777777" w:rsidR="0049390A" w:rsidRPr="00B6700B" w:rsidRDefault="0049390A" w:rsidP="00B6700B">
            <w:pPr>
              <w:spacing w:after="0" w:line="360" w:lineRule="auto"/>
              <w:jc w:val="both"/>
              <w:rPr>
                <w:rFonts w:ascii="Times New Roman" w:eastAsia="Times New Roman" w:hAnsi="Times New Roman" w:cs="Times New Roman"/>
                <w:i/>
                <w:iCs/>
                <w:sz w:val="20"/>
                <w:szCs w:val="20"/>
              </w:rPr>
            </w:pPr>
          </w:p>
        </w:tc>
        <w:tc>
          <w:tcPr>
            <w:tcW w:w="2000" w:type="dxa"/>
            <w:gridSpan w:val="2"/>
            <w:shd w:val="clear" w:color="auto" w:fill="auto"/>
            <w:noWrap/>
            <w:vAlign w:val="bottom"/>
            <w:hideMark/>
          </w:tcPr>
          <w:p w14:paraId="07EF27E1"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Atlantic City,</w:t>
            </w:r>
          </w:p>
        </w:tc>
      </w:tr>
      <w:tr w:rsidR="00B6700B" w:rsidRPr="00B6700B" w14:paraId="65F20B9C" w14:textId="77777777" w:rsidTr="0014000B">
        <w:trPr>
          <w:trHeight w:val="255"/>
        </w:trPr>
        <w:tc>
          <w:tcPr>
            <w:tcW w:w="1780" w:type="dxa"/>
            <w:shd w:val="clear" w:color="auto" w:fill="auto"/>
            <w:noWrap/>
            <w:vAlign w:val="bottom"/>
            <w:hideMark/>
          </w:tcPr>
          <w:p w14:paraId="42BAC9C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12DB81C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0A0E88C3" w14:textId="77777777" w:rsidR="0049390A" w:rsidRPr="00B6700B" w:rsidRDefault="0049390A" w:rsidP="00B6700B">
            <w:pPr>
              <w:spacing w:after="0" w:line="360" w:lineRule="auto"/>
              <w:jc w:val="both"/>
              <w:rPr>
                <w:rFonts w:ascii="Times New Roman" w:eastAsia="Times New Roman" w:hAnsi="Times New Roman" w:cs="Times New Roman"/>
                <w:i/>
                <w:iCs/>
                <w:sz w:val="20"/>
                <w:szCs w:val="20"/>
              </w:rPr>
            </w:pPr>
            <w:r w:rsidRPr="00B6700B">
              <w:rPr>
                <w:rFonts w:ascii="Times New Roman" w:eastAsia="Times New Roman" w:hAnsi="Times New Roman" w:cs="Times New Roman"/>
                <w:i/>
                <w:iCs/>
                <w:sz w:val="20"/>
                <w:szCs w:val="20"/>
              </w:rPr>
              <w:t xml:space="preserve">Atlantic Co. </w:t>
            </w:r>
          </w:p>
        </w:tc>
        <w:tc>
          <w:tcPr>
            <w:tcW w:w="200" w:type="dxa"/>
            <w:shd w:val="clear" w:color="auto" w:fill="auto"/>
            <w:noWrap/>
            <w:vAlign w:val="bottom"/>
            <w:hideMark/>
          </w:tcPr>
          <w:p w14:paraId="6AA14FAB" w14:textId="77777777" w:rsidR="0049390A" w:rsidRPr="00B6700B" w:rsidRDefault="0049390A" w:rsidP="00B6700B">
            <w:pPr>
              <w:spacing w:after="0" w:line="360" w:lineRule="auto"/>
              <w:jc w:val="both"/>
              <w:rPr>
                <w:rFonts w:ascii="Times New Roman" w:eastAsia="Times New Roman" w:hAnsi="Times New Roman" w:cs="Times New Roman"/>
                <w:i/>
                <w:iCs/>
                <w:sz w:val="20"/>
                <w:szCs w:val="20"/>
              </w:rPr>
            </w:pPr>
          </w:p>
        </w:tc>
        <w:tc>
          <w:tcPr>
            <w:tcW w:w="1594" w:type="dxa"/>
            <w:shd w:val="clear" w:color="auto" w:fill="auto"/>
            <w:noWrap/>
            <w:vAlign w:val="bottom"/>
            <w:hideMark/>
          </w:tcPr>
          <w:p w14:paraId="497A411E" w14:textId="77777777" w:rsidR="0049390A" w:rsidRPr="00B6700B" w:rsidRDefault="0049390A" w:rsidP="00B6700B">
            <w:pPr>
              <w:spacing w:after="0" w:line="360" w:lineRule="auto"/>
              <w:jc w:val="both"/>
              <w:rPr>
                <w:rFonts w:ascii="Times New Roman" w:eastAsia="Times New Roman" w:hAnsi="Times New Roman" w:cs="Times New Roman"/>
                <w:i/>
                <w:iCs/>
                <w:sz w:val="20"/>
                <w:szCs w:val="20"/>
              </w:rPr>
            </w:pPr>
            <w:r w:rsidRPr="00B6700B">
              <w:rPr>
                <w:rFonts w:ascii="Times New Roman" w:eastAsia="Times New Roman" w:hAnsi="Times New Roman" w:cs="Times New Roman"/>
                <w:i/>
                <w:iCs/>
                <w:sz w:val="20"/>
                <w:szCs w:val="20"/>
              </w:rPr>
              <w:t>45395 AC</w:t>
            </w:r>
          </w:p>
        </w:tc>
        <w:tc>
          <w:tcPr>
            <w:tcW w:w="66" w:type="dxa"/>
            <w:shd w:val="clear" w:color="auto" w:fill="auto"/>
            <w:noWrap/>
            <w:vAlign w:val="bottom"/>
            <w:hideMark/>
          </w:tcPr>
          <w:p w14:paraId="7220E83F" w14:textId="77777777" w:rsidR="0049390A" w:rsidRPr="00B6700B" w:rsidRDefault="0049390A" w:rsidP="00B6700B">
            <w:pPr>
              <w:spacing w:after="0" w:line="360" w:lineRule="auto"/>
              <w:jc w:val="both"/>
              <w:rPr>
                <w:rFonts w:ascii="Times New Roman" w:eastAsia="Times New Roman" w:hAnsi="Times New Roman" w:cs="Times New Roman"/>
                <w:i/>
                <w:iCs/>
                <w:sz w:val="20"/>
                <w:szCs w:val="20"/>
              </w:rPr>
            </w:pPr>
          </w:p>
        </w:tc>
        <w:tc>
          <w:tcPr>
            <w:tcW w:w="140" w:type="dxa"/>
            <w:shd w:val="clear" w:color="auto" w:fill="auto"/>
            <w:noWrap/>
            <w:vAlign w:val="bottom"/>
            <w:hideMark/>
          </w:tcPr>
          <w:p w14:paraId="737ABC9C"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0" w:type="dxa"/>
            <w:gridSpan w:val="2"/>
            <w:shd w:val="clear" w:color="auto" w:fill="auto"/>
            <w:noWrap/>
            <w:vAlign w:val="bottom"/>
            <w:hideMark/>
          </w:tcPr>
          <w:p w14:paraId="46A29319"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New Jersey</w:t>
            </w:r>
          </w:p>
        </w:tc>
      </w:tr>
      <w:tr w:rsidR="00B6700B" w:rsidRPr="00B6700B" w14:paraId="2931F953" w14:textId="77777777" w:rsidTr="0014000B">
        <w:trPr>
          <w:trHeight w:val="255"/>
        </w:trPr>
        <w:tc>
          <w:tcPr>
            <w:tcW w:w="1780" w:type="dxa"/>
            <w:shd w:val="clear" w:color="auto" w:fill="auto"/>
            <w:noWrap/>
            <w:vAlign w:val="bottom"/>
            <w:hideMark/>
          </w:tcPr>
          <w:p w14:paraId="11B43E3C"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4AC4401D"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960" w:type="dxa"/>
            <w:shd w:val="clear" w:color="auto" w:fill="auto"/>
            <w:noWrap/>
            <w:vAlign w:val="bottom"/>
            <w:hideMark/>
          </w:tcPr>
          <w:p w14:paraId="65DC7AD7"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300" w:type="dxa"/>
            <w:shd w:val="clear" w:color="auto" w:fill="auto"/>
            <w:noWrap/>
            <w:vAlign w:val="bottom"/>
            <w:hideMark/>
          </w:tcPr>
          <w:p w14:paraId="56616FEF"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 w:type="dxa"/>
            <w:shd w:val="clear" w:color="auto" w:fill="auto"/>
            <w:noWrap/>
            <w:vAlign w:val="bottom"/>
            <w:hideMark/>
          </w:tcPr>
          <w:p w14:paraId="730FF7E4"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594" w:type="dxa"/>
            <w:shd w:val="clear" w:color="auto" w:fill="auto"/>
            <w:noWrap/>
            <w:vAlign w:val="bottom"/>
            <w:hideMark/>
          </w:tcPr>
          <w:p w14:paraId="46A5DE6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66" w:type="dxa"/>
            <w:shd w:val="clear" w:color="auto" w:fill="auto"/>
            <w:noWrap/>
            <w:vAlign w:val="bottom"/>
            <w:hideMark/>
          </w:tcPr>
          <w:p w14:paraId="64515FD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40" w:type="dxa"/>
            <w:shd w:val="clear" w:color="auto" w:fill="auto"/>
            <w:noWrap/>
            <w:vAlign w:val="bottom"/>
            <w:hideMark/>
          </w:tcPr>
          <w:p w14:paraId="20D6C02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69976EF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7188D3C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58F56550" w14:textId="77777777" w:rsidTr="0014000B">
        <w:trPr>
          <w:trHeight w:val="255"/>
        </w:trPr>
        <w:tc>
          <w:tcPr>
            <w:tcW w:w="1780" w:type="dxa"/>
            <w:shd w:val="clear" w:color="auto" w:fill="auto"/>
            <w:noWrap/>
            <w:vAlign w:val="bottom"/>
            <w:hideMark/>
          </w:tcPr>
          <w:p w14:paraId="7D36B240"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Alan Legum</w:t>
            </w:r>
          </w:p>
        </w:tc>
        <w:tc>
          <w:tcPr>
            <w:tcW w:w="100" w:type="dxa"/>
            <w:shd w:val="clear" w:color="auto" w:fill="auto"/>
            <w:noWrap/>
            <w:vAlign w:val="bottom"/>
            <w:hideMark/>
          </w:tcPr>
          <w:p w14:paraId="36613DE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4B91B6E4"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District Court of</w:t>
            </w:r>
          </w:p>
        </w:tc>
        <w:tc>
          <w:tcPr>
            <w:tcW w:w="200" w:type="dxa"/>
            <w:shd w:val="clear" w:color="auto" w:fill="auto"/>
            <w:noWrap/>
            <w:vAlign w:val="bottom"/>
            <w:hideMark/>
          </w:tcPr>
          <w:p w14:paraId="3022241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660" w:type="dxa"/>
            <w:gridSpan w:val="2"/>
            <w:shd w:val="clear" w:color="auto" w:fill="auto"/>
            <w:noWrap/>
            <w:vAlign w:val="bottom"/>
            <w:hideMark/>
          </w:tcPr>
          <w:p w14:paraId="28CF695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 xml:space="preserve">Case No. CV PI </w:t>
            </w:r>
          </w:p>
        </w:tc>
        <w:tc>
          <w:tcPr>
            <w:tcW w:w="140" w:type="dxa"/>
            <w:shd w:val="clear" w:color="auto" w:fill="auto"/>
            <w:noWrap/>
            <w:vAlign w:val="bottom"/>
            <w:hideMark/>
          </w:tcPr>
          <w:p w14:paraId="3808E00F"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0" w:type="dxa"/>
            <w:gridSpan w:val="2"/>
            <w:shd w:val="clear" w:color="auto" w:fill="auto"/>
            <w:noWrap/>
            <w:vAlign w:val="bottom"/>
            <w:hideMark/>
          </w:tcPr>
          <w:p w14:paraId="478874C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State of Idaho</w:t>
            </w:r>
          </w:p>
        </w:tc>
      </w:tr>
      <w:tr w:rsidR="00B6700B" w:rsidRPr="00B6700B" w14:paraId="78A56BF7" w14:textId="77777777" w:rsidTr="0014000B">
        <w:trPr>
          <w:trHeight w:val="255"/>
        </w:trPr>
        <w:tc>
          <w:tcPr>
            <w:tcW w:w="1780" w:type="dxa"/>
            <w:shd w:val="clear" w:color="auto" w:fill="auto"/>
            <w:noWrap/>
            <w:vAlign w:val="bottom"/>
            <w:hideMark/>
          </w:tcPr>
          <w:p w14:paraId="593C9889"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04B49DE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20199FF9"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 xml:space="preserve"> Fourth Judicial District</w:t>
            </w:r>
          </w:p>
        </w:tc>
        <w:tc>
          <w:tcPr>
            <w:tcW w:w="200" w:type="dxa"/>
            <w:shd w:val="clear" w:color="auto" w:fill="auto"/>
            <w:noWrap/>
            <w:vAlign w:val="bottom"/>
            <w:hideMark/>
          </w:tcPr>
          <w:p w14:paraId="121AE821"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660" w:type="dxa"/>
            <w:gridSpan w:val="2"/>
            <w:shd w:val="clear" w:color="auto" w:fill="auto"/>
            <w:noWrap/>
            <w:vAlign w:val="bottom"/>
            <w:hideMark/>
          </w:tcPr>
          <w:p w14:paraId="2D47F73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0100197</w:t>
            </w:r>
            <w:proofErr w:type="gramStart"/>
            <w:r w:rsidRPr="00B6700B">
              <w:rPr>
                <w:rFonts w:ascii="Times New Roman" w:eastAsia="Times New Roman" w:hAnsi="Times New Roman" w:cs="Times New Roman"/>
                <w:sz w:val="20"/>
                <w:szCs w:val="20"/>
              </w:rPr>
              <w:t>D,Idaho</w:t>
            </w:r>
            <w:proofErr w:type="gramEnd"/>
          </w:p>
        </w:tc>
        <w:tc>
          <w:tcPr>
            <w:tcW w:w="140" w:type="dxa"/>
            <w:shd w:val="clear" w:color="auto" w:fill="auto"/>
            <w:noWrap/>
            <w:vAlign w:val="bottom"/>
            <w:hideMark/>
          </w:tcPr>
          <w:p w14:paraId="3CE36F17"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7C29A017"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63EF914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42495E2C" w14:textId="77777777" w:rsidTr="0014000B">
        <w:trPr>
          <w:trHeight w:val="255"/>
        </w:trPr>
        <w:tc>
          <w:tcPr>
            <w:tcW w:w="1780" w:type="dxa"/>
            <w:shd w:val="clear" w:color="auto" w:fill="auto"/>
            <w:noWrap/>
            <w:vAlign w:val="bottom"/>
            <w:hideMark/>
          </w:tcPr>
          <w:p w14:paraId="7D2BE9BF"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18B350E1"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960" w:type="dxa"/>
            <w:shd w:val="clear" w:color="auto" w:fill="auto"/>
            <w:noWrap/>
            <w:vAlign w:val="bottom"/>
            <w:hideMark/>
          </w:tcPr>
          <w:p w14:paraId="3232916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300" w:type="dxa"/>
            <w:shd w:val="clear" w:color="auto" w:fill="auto"/>
            <w:noWrap/>
            <w:vAlign w:val="bottom"/>
            <w:hideMark/>
          </w:tcPr>
          <w:p w14:paraId="5900985F"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 w:type="dxa"/>
            <w:shd w:val="clear" w:color="auto" w:fill="auto"/>
            <w:noWrap/>
            <w:vAlign w:val="bottom"/>
            <w:hideMark/>
          </w:tcPr>
          <w:p w14:paraId="06E255B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594" w:type="dxa"/>
            <w:shd w:val="clear" w:color="auto" w:fill="auto"/>
            <w:noWrap/>
            <w:vAlign w:val="bottom"/>
            <w:hideMark/>
          </w:tcPr>
          <w:p w14:paraId="33FE57B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66" w:type="dxa"/>
            <w:shd w:val="clear" w:color="auto" w:fill="auto"/>
            <w:noWrap/>
            <w:vAlign w:val="bottom"/>
            <w:hideMark/>
          </w:tcPr>
          <w:p w14:paraId="3F770CD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40" w:type="dxa"/>
            <w:shd w:val="clear" w:color="auto" w:fill="auto"/>
            <w:noWrap/>
            <w:vAlign w:val="bottom"/>
            <w:hideMark/>
          </w:tcPr>
          <w:p w14:paraId="5533C73A"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3E6EEE5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40BA332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29E08A68" w14:textId="77777777" w:rsidTr="0014000B">
        <w:trPr>
          <w:trHeight w:val="255"/>
        </w:trPr>
        <w:tc>
          <w:tcPr>
            <w:tcW w:w="1780" w:type="dxa"/>
            <w:shd w:val="clear" w:color="auto" w:fill="auto"/>
            <w:noWrap/>
            <w:vAlign w:val="bottom"/>
            <w:hideMark/>
          </w:tcPr>
          <w:p w14:paraId="13AE9341"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 xml:space="preserve">Alan Legum </w:t>
            </w:r>
          </w:p>
        </w:tc>
        <w:tc>
          <w:tcPr>
            <w:tcW w:w="100" w:type="dxa"/>
            <w:shd w:val="clear" w:color="auto" w:fill="auto"/>
            <w:noWrap/>
            <w:vAlign w:val="bottom"/>
            <w:hideMark/>
          </w:tcPr>
          <w:p w14:paraId="2B53F337"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4EA64D3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 xml:space="preserve">Circuit court for </w:t>
            </w:r>
          </w:p>
        </w:tc>
        <w:tc>
          <w:tcPr>
            <w:tcW w:w="200" w:type="dxa"/>
            <w:shd w:val="clear" w:color="auto" w:fill="auto"/>
            <w:noWrap/>
            <w:vAlign w:val="bottom"/>
            <w:hideMark/>
          </w:tcPr>
          <w:p w14:paraId="5CECEE5A"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660" w:type="dxa"/>
            <w:gridSpan w:val="2"/>
            <w:shd w:val="clear" w:color="auto" w:fill="auto"/>
            <w:noWrap/>
            <w:vAlign w:val="bottom"/>
            <w:hideMark/>
          </w:tcPr>
          <w:p w14:paraId="0880D574"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Case No: C-2001-</w:t>
            </w:r>
          </w:p>
        </w:tc>
        <w:tc>
          <w:tcPr>
            <w:tcW w:w="140" w:type="dxa"/>
            <w:shd w:val="clear" w:color="auto" w:fill="auto"/>
            <w:noWrap/>
            <w:vAlign w:val="bottom"/>
            <w:hideMark/>
          </w:tcPr>
          <w:p w14:paraId="5189860D"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0" w:type="dxa"/>
            <w:gridSpan w:val="2"/>
            <w:shd w:val="clear" w:color="auto" w:fill="auto"/>
            <w:noWrap/>
            <w:vAlign w:val="bottom"/>
            <w:hideMark/>
          </w:tcPr>
          <w:p w14:paraId="23E8826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Glen Burnie, MD.</w:t>
            </w:r>
          </w:p>
        </w:tc>
      </w:tr>
      <w:tr w:rsidR="00B6700B" w:rsidRPr="00B6700B" w14:paraId="1BD124AF" w14:textId="77777777" w:rsidTr="0014000B">
        <w:trPr>
          <w:trHeight w:val="255"/>
        </w:trPr>
        <w:tc>
          <w:tcPr>
            <w:tcW w:w="1780" w:type="dxa"/>
            <w:shd w:val="clear" w:color="auto" w:fill="auto"/>
            <w:noWrap/>
            <w:vAlign w:val="bottom"/>
            <w:hideMark/>
          </w:tcPr>
          <w:p w14:paraId="262A867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487505B4"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4C68A401"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 xml:space="preserve"> Anne Arundel County</w:t>
            </w:r>
          </w:p>
        </w:tc>
        <w:tc>
          <w:tcPr>
            <w:tcW w:w="200" w:type="dxa"/>
            <w:shd w:val="clear" w:color="auto" w:fill="auto"/>
            <w:noWrap/>
            <w:vAlign w:val="bottom"/>
            <w:hideMark/>
          </w:tcPr>
          <w:p w14:paraId="65689D7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594" w:type="dxa"/>
            <w:shd w:val="clear" w:color="auto" w:fill="auto"/>
            <w:noWrap/>
            <w:vAlign w:val="bottom"/>
            <w:hideMark/>
          </w:tcPr>
          <w:p w14:paraId="796ED08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73911 OT</w:t>
            </w:r>
          </w:p>
        </w:tc>
        <w:tc>
          <w:tcPr>
            <w:tcW w:w="66" w:type="dxa"/>
            <w:shd w:val="clear" w:color="auto" w:fill="auto"/>
            <w:noWrap/>
            <w:vAlign w:val="bottom"/>
            <w:hideMark/>
          </w:tcPr>
          <w:p w14:paraId="2B42982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40" w:type="dxa"/>
            <w:shd w:val="clear" w:color="auto" w:fill="auto"/>
            <w:noWrap/>
            <w:vAlign w:val="bottom"/>
            <w:hideMark/>
          </w:tcPr>
          <w:p w14:paraId="34D399D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34C16AC7"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7B2A2B6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7AD757ED" w14:textId="77777777" w:rsidTr="0014000B">
        <w:trPr>
          <w:trHeight w:val="255"/>
        </w:trPr>
        <w:tc>
          <w:tcPr>
            <w:tcW w:w="1780" w:type="dxa"/>
            <w:shd w:val="clear" w:color="auto" w:fill="auto"/>
            <w:noWrap/>
            <w:vAlign w:val="bottom"/>
            <w:hideMark/>
          </w:tcPr>
          <w:p w14:paraId="4178FBA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595B2AB4"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960" w:type="dxa"/>
            <w:shd w:val="clear" w:color="auto" w:fill="auto"/>
            <w:noWrap/>
            <w:vAlign w:val="bottom"/>
            <w:hideMark/>
          </w:tcPr>
          <w:p w14:paraId="198230F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300" w:type="dxa"/>
            <w:shd w:val="clear" w:color="auto" w:fill="auto"/>
            <w:noWrap/>
            <w:vAlign w:val="bottom"/>
            <w:hideMark/>
          </w:tcPr>
          <w:p w14:paraId="329CDA4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 w:type="dxa"/>
            <w:shd w:val="clear" w:color="auto" w:fill="auto"/>
            <w:noWrap/>
            <w:vAlign w:val="bottom"/>
            <w:hideMark/>
          </w:tcPr>
          <w:p w14:paraId="466DD2B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594" w:type="dxa"/>
            <w:shd w:val="clear" w:color="auto" w:fill="auto"/>
            <w:noWrap/>
            <w:vAlign w:val="bottom"/>
            <w:hideMark/>
          </w:tcPr>
          <w:p w14:paraId="7E3AA8C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66" w:type="dxa"/>
            <w:shd w:val="clear" w:color="auto" w:fill="auto"/>
            <w:noWrap/>
            <w:vAlign w:val="bottom"/>
            <w:hideMark/>
          </w:tcPr>
          <w:p w14:paraId="2B69A76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40" w:type="dxa"/>
            <w:shd w:val="clear" w:color="auto" w:fill="auto"/>
            <w:noWrap/>
            <w:vAlign w:val="bottom"/>
            <w:hideMark/>
          </w:tcPr>
          <w:p w14:paraId="0F47A41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4A6EA407"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119777B0"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03A14592" w14:textId="77777777" w:rsidTr="0014000B">
        <w:trPr>
          <w:trHeight w:val="255"/>
        </w:trPr>
        <w:tc>
          <w:tcPr>
            <w:tcW w:w="1780" w:type="dxa"/>
            <w:shd w:val="clear" w:color="auto" w:fill="auto"/>
            <w:noWrap/>
            <w:vAlign w:val="bottom"/>
            <w:hideMark/>
          </w:tcPr>
          <w:p w14:paraId="325519C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Charles Sickles</w:t>
            </w:r>
          </w:p>
        </w:tc>
        <w:tc>
          <w:tcPr>
            <w:tcW w:w="100" w:type="dxa"/>
            <w:shd w:val="clear" w:color="auto" w:fill="auto"/>
            <w:noWrap/>
            <w:vAlign w:val="bottom"/>
            <w:hideMark/>
          </w:tcPr>
          <w:p w14:paraId="05C9E84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2DE13D4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Fairfax County Circuit</w:t>
            </w:r>
          </w:p>
        </w:tc>
        <w:tc>
          <w:tcPr>
            <w:tcW w:w="200" w:type="dxa"/>
            <w:shd w:val="clear" w:color="auto" w:fill="auto"/>
            <w:noWrap/>
            <w:vAlign w:val="bottom"/>
            <w:hideMark/>
          </w:tcPr>
          <w:p w14:paraId="34F93AF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660" w:type="dxa"/>
            <w:gridSpan w:val="2"/>
            <w:shd w:val="clear" w:color="auto" w:fill="auto"/>
            <w:noWrap/>
            <w:vAlign w:val="bottom"/>
            <w:hideMark/>
          </w:tcPr>
          <w:p w14:paraId="5858E67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Case # 194133</w:t>
            </w:r>
          </w:p>
        </w:tc>
        <w:tc>
          <w:tcPr>
            <w:tcW w:w="140" w:type="dxa"/>
            <w:shd w:val="clear" w:color="auto" w:fill="auto"/>
            <w:noWrap/>
            <w:vAlign w:val="bottom"/>
            <w:hideMark/>
          </w:tcPr>
          <w:p w14:paraId="658DFB9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0" w:type="dxa"/>
            <w:gridSpan w:val="2"/>
            <w:shd w:val="clear" w:color="auto" w:fill="auto"/>
            <w:noWrap/>
            <w:vAlign w:val="bottom"/>
            <w:hideMark/>
          </w:tcPr>
          <w:p w14:paraId="12F95E3F"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 xml:space="preserve">Fairfax, VA. </w:t>
            </w:r>
          </w:p>
        </w:tc>
      </w:tr>
      <w:tr w:rsidR="00B6700B" w:rsidRPr="00B6700B" w14:paraId="74EF558F" w14:textId="77777777" w:rsidTr="0014000B">
        <w:trPr>
          <w:trHeight w:val="255"/>
        </w:trPr>
        <w:tc>
          <w:tcPr>
            <w:tcW w:w="1780" w:type="dxa"/>
            <w:shd w:val="clear" w:color="auto" w:fill="auto"/>
            <w:noWrap/>
            <w:vAlign w:val="bottom"/>
            <w:hideMark/>
          </w:tcPr>
          <w:p w14:paraId="5CF6ABB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7E271FE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960" w:type="dxa"/>
            <w:shd w:val="clear" w:color="auto" w:fill="auto"/>
            <w:noWrap/>
            <w:vAlign w:val="bottom"/>
            <w:hideMark/>
          </w:tcPr>
          <w:p w14:paraId="3DFF4A71"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Court</w:t>
            </w:r>
          </w:p>
        </w:tc>
        <w:tc>
          <w:tcPr>
            <w:tcW w:w="1300" w:type="dxa"/>
            <w:shd w:val="clear" w:color="auto" w:fill="auto"/>
            <w:noWrap/>
            <w:vAlign w:val="bottom"/>
            <w:hideMark/>
          </w:tcPr>
          <w:p w14:paraId="05D7980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 w:type="dxa"/>
            <w:shd w:val="clear" w:color="auto" w:fill="auto"/>
            <w:noWrap/>
            <w:vAlign w:val="bottom"/>
            <w:hideMark/>
          </w:tcPr>
          <w:p w14:paraId="3AEF5F17"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594" w:type="dxa"/>
            <w:shd w:val="clear" w:color="auto" w:fill="auto"/>
            <w:noWrap/>
            <w:vAlign w:val="bottom"/>
            <w:hideMark/>
          </w:tcPr>
          <w:p w14:paraId="0C1FD17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66" w:type="dxa"/>
            <w:shd w:val="clear" w:color="auto" w:fill="auto"/>
            <w:noWrap/>
            <w:vAlign w:val="bottom"/>
            <w:hideMark/>
          </w:tcPr>
          <w:p w14:paraId="3BB2BEF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40" w:type="dxa"/>
            <w:shd w:val="clear" w:color="auto" w:fill="auto"/>
            <w:noWrap/>
            <w:vAlign w:val="bottom"/>
            <w:hideMark/>
          </w:tcPr>
          <w:p w14:paraId="53548DDA"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6DD2BDA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48C2D19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06BBE139" w14:textId="77777777" w:rsidTr="0014000B">
        <w:trPr>
          <w:trHeight w:val="255"/>
        </w:trPr>
        <w:tc>
          <w:tcPr>
            <w:tcW w:w="1780" w:type="dxa"/>
            <w:shd w:val="clear" w:color="auto" w:fill="auto"/>
            <w:noWrap/>
            <w:vAlign w:val="bottom"/>
            <w:hideMark/>
          </w:tcPr>
          <w:p w14:paraId="1CB248A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7E99481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960" w:type="dxa"/>
            <w:shd w:val="clear" w:color="auto" w:fill="auto"/>
            <w:noWrap/>
            <w:vAlign w:val="bottom"/>
            <w:hideMark/>
          </w:tcPr>
          <w:p w14:paraId="596F810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300" w:type="dxa"/>
            <w:shd w:val="clear" w:color="auto" w:fill="auto"/>
            <w:noWrap/>
            <w:vAlign w:val="bottom"/>
            <w:hideMark/>
          </w:tcPr>
          <w:p w14:paraId="25B4FDDF"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 w:type="dxa"/>
            <w:shd w:val="clear" w:color="auto" w:fill="auto"/>
            <w:noWrap/>
            <w:vAlign w:val="bottom"/>
            <w:hideMark/>
          </w:tcPr>
          <w:p w14:paraId="2B7C2D2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594" w:type="dxa"/>
            <w:shd w:val="clear" w:color="auto" w:fill="auto"/>
            <w:noWrap/>
            <w:vAlign w:val="bottom"/>
            <w:hideMark/>
          </w:tcPr>
          <w:p w14:paraId="55DDF70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66" w:type="dxa"/>
            <w:shd w:val="clear" w:color="auto" w:fill="auto"/>
            <w:noWrap/>
            <w:vAlign w:val="bottom"/>
            <w:hideMark/>
          </w:tcPr>
          <w:p w14:paraId="3F5AC60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40" w:type="dxa"/>
            <w:shd w:val="clear" w:color="auto" w:fill="auto"/>
            <w:noWrap/>
            <w:vAlign w:val="bottom"/>
            <w:hideMark/>
          </w:tcPr>
          <w:p w14:paraId="186B9F09"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73C0E15A"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499225A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21DC6191" w14:textId="77777777" w:rsidTr="0014000B">
        <w:trPr>
          <w:trHeight w:val="255"/>
        </w:trPr>
        <w:tc>
          <w:tcPr>
            <w:tcW w:w="1780" w:type="dxa"/>
            <w:shd w:val="clear" w:color="auto" w:fill="auto"/>
            <w:noWrap/>
            <w:vAlign w:val="bottom"/>
            <w:hideMark/>
          </w:tcPr>
          <w:p w14:paraId="70BC01D9"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Scott Fruge</w:t>
            </w:r>
          </w:p>
        </w:tc>
        <w:tc>
          <w:tcPr>
            <w:tcW w:w="100" w:type="dxa"/>
            <w:shd w:val="clear" w:color="auto" w:fill="auto"/>
            <w:noWrap/>
            <w:vAlign w:val="bottom"/>
            <w:hideMark/>
          </w:tcPr>
          <w:p w14:paraId="779FE03C"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4B6A481F"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Judicial District Court</w:t>
            </w:r>
          </w:p>
        </w:tc>
        <w:tc>
          <w:tcPr>
            <w:tcW w:w="200" w:type="dxa"/>
            <w:shd w:val="clear" w:color="auto" w:fill="auto"/>
            <w:noWrap/>
            <w:vAlign w:val="bottom"/>
            <w:hideMark/>
          </w:tcPr>
          <w:p w14:paraId="475D9D8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660" w:type="dxa"/>
            <w:gridSpan w:val="2"/>
            <w:shd w:val="clear" w:color="auto" w:fill="auto"/>
            <w:noWrap/>
            <w:vAlign w:val="bottom"/>
            <w:hideMark/>
          </w:tcPr>
          <w:p w14:paraId="6D7072A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 xml:space="preserve">docket # 470,239 </w:t>
            </w:r>
          </w:p>
        </w:tc>
        <w:tc>
          <w:tcPr>
            <w:tcW w:w="140" w:type="dxa"/>
            <w:shd w:val="clear" w:color="auto" w:fill="auto"/>
            <w:noWrap/>
            <w:vAlign w:val="bottom"/>
            <w:hideMark/>
          </w:tcPr>
          <w:p w14:paraId="0DEC0049"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0" w:type="dxa"/>
            <w:gridSpan w:val="2"/>
            <w:shd w:val="clear" w:color="auto" w:fill="auto"/>
            <w:noWrap/>
            <w:vAlign w:val="bottom"/>
            <w:hideMark/>
          </w:tcPr>
          <w:p w14:paraId="31D3B53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Parish of East</w:t>
            </w:r>
          </w:p>
        </w:tc>
      </w:tr>
      <w:tr w:rsidR="00B6700B" w:rsidRPr="00B6700B" w14:paraId="6E33669E" w14:textId="77777777" w:rsidTr="0014000B">
        <w:trPr>
          <w:trHeight w:val="255"/>
        </w:trPr>
        <w:tc>
          <w:tcPr>
            <w:tcW w:w="1780" w:type="dxa"/>
            <w:shd w:val="clear" w:color="auto" w:fill="auto"/>
            <w:noWrap/>
            <w:vAlign w:val="bottom"/>
            <w:hideMark/>
          </w:tcPr>
          <w:p w14:paraId="1E97B5F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3D2BB63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50FA49C0"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Baton Rouge, LA</w:t>
            </w:r>
          </w:p>
        </w:tc>
        <w:tc>
          <w:tcPr>
            <w:tcW w:w="200" w:type="dxa"/>
            <w:shd w:val="clear" w:color="auto" w:fill="auto"/>
            <w:noWrap/>
            <w:vAlign w:val="bottom"/>
            <w:hideMark/>
          </w:tcPr>
          <w:p w14:paraId="2CEC2890"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594" w:type="dxa"/>
            <w:shd w:val="clear" w:color="auto" w:fill="auto"/>
            <w:noWrap/>
            <w:vAlign w:val="bottom"/>
            <w:hideMark/>
          </w:tcPr>
          <w:p w14:paraId="7ADCDFA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Div. N</w:t>
            </w:r>
          </w:p>
        </w:tc>
        <w:tc>
          <w:tcPr>
            <w:tcW w:w="66" w:type="dxa"/>
            <w:shd w:val="clear" w:color="auto" w:fill="auto"/>
            <w:noWrap/>
            <w:vAlign w:val="bottom"/>
            <w:hideMark/>
          </w:tcPr>
          <w:p w14:paraId="067DAEA4"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40" w:type="dxa"/>
            <w:shd w:val="clear" w:color="auto" w:fill="auto"/>
            <w:noWrap/>
            <w:vAlign w:val="bottom"/>
            <w:hideMark/>
          </w:tcPr>
          <w:p w14:paraId="1EA1857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0" w:type="dxa"/>
            <w:gridSpan w:val="2"/>
            <w:shd w:val="clear" w:color="auto" w:fill="auto"/>
            <w:noWrap/>
            <w:vAlign w:val="bottom"/>
            <w:hideMark/>
          </w:tcPr>
          <w:p w14:paraId="3589454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Baton Rouge</w:t>
            </w:r>
          </w:p>
        </w:tc>
      </w:tr>
      <w:tr w:rsidR="00B6700B" w:rsidRPr="00B6700B" w14:paraId="20309131" w14:textId="77777777" w:rsidTr="0014000B">
        <w:trPr>
          <w:trHeight w:val="255"/>
        </w:trPr>
        <w:tc>
          <w:tcPr>
            <w:tcW w:w="1780" w:type="dxa"/>
            <w:shd w:val="clear" w:color="auto" w:fill="auto"/>
            <w:noWrap/>
            <w:vAlign w:val="bottom"/>
            <w:hideMark/>
          </w:tcPr>
          <w:p w14:paraId="44F4B39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7A9A4274"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960" w:type="dxa"/>
            <w:shd w:val="clear" w:color="auto" w:fill="auto"/>
            <w:noWrap/>
            <w:vAlign w:val="bottom"/>
            <w:hideMark/>
          </w:tcPr>
          <w:p w14:paraId="0AF4487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300" w:type="dxa"/>
            <w:shd w:val="clear" w:color="auto" w:fill="auto"/>
            <w:noWrap/>
            <w:vAlign w:val="bottom"/>
            <w:hideMark/>
          </w:tcPr>
          <w:p w14:paraId="588DB010"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 w:type="dxa"/>
            <w:shd w:val="clear" w:color="auto" w:fill="auto"/>
            <w:noWrap/>
            <w:vAlign w:val="bottom"/>
            <w:hideMark/>
          </w:tcPr>
          <w:p w14:paraId="4EA828AF"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594" w:type="dxa"/>
            <w:shd w:val="clear" w:color="auto" w:fill="auto"/>
            <w:noWrap/>
            <w:vAlign w:val="bottom"/>
            <w:hideMark/>
          </w:tcPr>
          <w:p w14:paraId="242D975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66" w:type="dxa"/>
            <w:shd w:val="clear" w:color="auto" w:fill="auto"/>
            <w:noWrap/>
            <w:vAlign w:val="bottom"/>
            <w:hideMark/>
          </w:tcPr>
          <w:p w14:paraId="0414CA2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40" w:type="dxa"/>
            <w:shd w:val="clear" w:color="auto" w:fill="auto"/>
            <w:noWrap/>
            <w:vAlign w:val="bottom"/>
            <w:hideMark/>
          </w:tcPr>
          <w:p w14:paraId="2C9C7F0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0AC129BA"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2F6A6850"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727A9CFA" w14:textId="77777777" w:rsidTr="0014000B">
        <w:trPr>
          <w:trHeight w:val="255"/>
        </w:trPr>
        <w:tc>
          <w:tcPr>
            <w:tcW w:w="1780" w:type="dxa"/>
            <w:shd w:val="clear" w:color="auto" w:fill="auto"/>
            <w:noWrap/>
            <w:vAlign w:val="bottom"/>
            <w:hideMark/>
          </w:tcPr>
          <w:p w14:paraId="023ECD4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 xml:space="preserve">Stephen </w:t>
            </w:r>
            <w:proofErr w:type="spellStart"/>
            <w:r w:rsidRPr="00B6700B">
              <w:rPr>
                <w:rFonts w:ascii="Times New Roman" w:eastAsia="Times New Roman" w:hAnsi="Times New Roman" w:cs="Times New Roman"/>
                <w:sz w:val="20"/>
                <w:szCs w:val="20"/>
              </w:rPr>
              <w:t>Mastaitis</w:t>
            </w:r>
            <w:proofErr w:type="spellEnd"/>
          </w:p>
        </w:tc>
        <w:tc>
          <w:tcPr>
            <w:tcW w:w="100" w:type="dxa"/>
            <w:shd w:val="clear" w:color="auto" w:fill="auto"/>
            <w:noWrap/>
            <w:vAlign w:val="bottom"/>
            <w:hideMark/>
          </w:tcPr>
          <w:p w14:paraId="3E552941"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641C790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roofErr w:type="gramStart"/>
            <w:r w:rsidRPr="00B6700B">
              <w:rPr>
                <w:rFonts w:ascii="Times New Roman" w:eastAsia="Times New Roman" w:hAnsi="Times New Roman" w:cs="Times New Roman"/>
                <w:sz w:val="20"/>
                <w:szCs w:val="20"/>
              </w:rPr>
              <w:t>Workers</w:t>
            </w:r>
            <w:proofErr w:type="gramEnd"/>
            <w:r w:rsidRPr="00B6700B">
              <w:rPr>
                <w:rFonts w:ascii="Times New Roman" w:eastAsia="Times New Roman" w:hAnsi="Times New Roman" w:cs="Times New Roman"/>
                <w:sz w:val="20"/>
                <w:szCs w:val="20"/>
              </w:rPr>
              <w:t xml:space="preserve"> compensation</w:t>
            </w:r>
          </w:p>
        </w:tc>
        <w:tc>
          <w:tcPr>
            <w:tcW w:w="200" w:type="dxa"/>
            <w:shd w:val="clear" w:color="auto" w:fill="auto"/>
            <w:noWrap/>
            <w:vAlign w:val="bottom"/>
            <w:hideMark/>
          </w:tcPr>
          <w:p w14:paraId="335B1CC4"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660" w:type="dxa"/>
            <w:gridSpan w:val="2"/>
            <w:shd w:val="clear" w:color="auto" w:fill="auto"/>
            <w:noWrap/>
            <w:vAlign w:val="bottom"/>
            <w:hideMark/>
          </w:tcPr>
          <w:p w14:paraId="496B5947"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 xml:space="preserve">Claim NYS WCB </w:t>
            </w:r>
          </w:p>
        </w:tc>
        <w:tc>
          <w:tcPr>
            <w:tcW w:w="140" w:type="dxa"/>
            <w:shd w:val="clear" w:color="auto" w:fill="auto"/>
            <w:noWrap/>
            <w:vAlign w:val="bottom"/>
            <w:hideMark/>
          </w:tcPr>
          <w:p w14:paraId="364CDCF9"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0" w:type="dxa"/>
            <w:gridSpan w:val="2"/>
            <w:shd w:val="clear" w:color="auto" w:fill="auto"/>
            <w:noWrap/>
            <w:vAlign w:val="bottom"/>
            <w:hideMark/>
          </w:tcPr>
          <w:p w14:paraId="3DC610AD"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New York State</w:t>
            </w:r>
          </w:p>
        </w:tc>
      </w:tr>
      <w:tr w:rsidR="00B6700B" w:rsidRPr="00B6700B" w14:paraId="65469A22" w14:textId="77777777" w:rsidTr="0014000B">
        <w:trPr>
          <w:trHeight w:val="255"/>
        </w:trPr>
        <w:tc>
          <w:tcPr>
            <w:tcW w:w="1780" w:type="dxa"/>
            <w:shd w:val="clear" w:color="auto" w:fill="auto"/>
            <w:noWrap/>
            <w:vAlign w:val="bottom"/>
            <w:hideMark/>
          </w:tcPr>
          <w:p w14:paraId="64E524B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45BF8C07"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606BBDCF"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hearing New York State</w:t>
            </w:r>
          </w:p>
        </w:tc>
        <w:tc>
          <w:tcPr>
            <w:tcW w:w="200" w:type="dxa"/>
            <w:shd w:val="clear" w:color="auto" w:fill="auto"/>
            <w:noWrap/>
            <w:vAlign w:val="bottom"/>
            <w:hideMark/>
          </w:tcPr>
          <w:p w14:paraId="205DA32A"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660" w:type="dxa"/>
            <w:gridSpan w:val="2"/>
            <w:shd w:val="clear" w:color="auto" w:fill="auto"/>
            <w:noWrap/>
            <w:vAlign w:val="bottom"/>
            <w:hideMark/>
          </w:tcPr>
          <w:p w14:paraId="43494A7D"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#6931-1354:</w:t>
            </w:r>
          </w:p>
        </w:tc>
        <w:tc>
          <w:tcPr>
            <w:tcW w:w="140" w:type="dxa"/>
            <w:shd w:val="clear" w:color="auto" w:fill="auto"/>
            <w:noWrap/>
            <w:vAlign w:val="bottom"/>
            <w:hideMark/>
          </w:tcPr>
          <w:p w14:paraId="6DBB7B2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4C701D3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041CF09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1F5FD887" w14:textId="77777777" w:rsidTr="0014000B">
        <w:trPr>
          <w:trHeight w:val="255"/>
        </w:trPr>
        <w:tc>
          <w:tcPr>
            <w:tcW w:w="1780" w:type="dxa"/>
            <w:shd w:val="clear" w:color="auto" w:fill="auto"/>
            <w:noWrap/>
            <w:vAlign w:val="bottom"/>
            <w:hideMark/>
          </w:tcPr>
          <w:p w14:paraId="6093FCEA"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285A92CC"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35BE6444"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Administrative Law Judge</w:t>
            </w:r>
          </w:p>
        </w:tc>
        <w:tc>
          <w:tcPr>
            <w:tcW w:w="200" w:type="dxa"/>
            <w:shd w:val="clear" w:color="auto" w:fill="auto"/>
            <w:noWrap/>
            <w:vAlign w:val="bottom"/>
            <w:hideMark/>
          </w:tcPr>
          <w:p w14:paraId="64195B7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660" w:type="dxa"/>
            <w:gridSpan w:val="2"/>
            <w:shd w:val="clear" w:color="auto" w:fill="auto"/>
            <w:noWrap/>
            <w:vAlign w:val="bottom"/>
            <w:hideMark/>
          </w:tcPr>
          <w:p w14:paraId="3BD6F179"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 xml:space="preserve"> D/A 8/30/93.</w:t>
            </w:r>
          </w:p>
        </w:tc>
        <w:tc>
          <w:tcPr>
            <w:tcW w:w="140" w:type="dxa"/>
            <w:shd w:val="clear" w:color="auto" w:fill="auto"/>
            <w:noWrap/>
            <w:vAlign w:val="bottom"/>
            <w:hideMark/>
          </w:tcPr>
          <w:p w14:paraId="3FFA717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05E0D401"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1D31ED0D"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45FFE864" w14:textId="77777777" w:rsidTr="0014000B">
        <w:trPr>
          <w:trHeight w:val="255"/>
        </w:trPr>
        <w:tc>
          <w:tcPr>
            <w:tcW w:w="1780" w:type="dxa"/>
            <w:shd w:val="clear" w:color="auto" w:fill="auto"/>
            <w:noWrap/>
            <w:vAlign w:val="bottom"/>
            <w:hideMark/>
          </w:tcPr>
          <w:p w14:paraId="3B026D7D"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672F21F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960" w:type="dxa"/>
            <w:shd w:val="clear" w:color="auto" w:fill="auto"/>
            <w:noWrap/>
            <w:vAlign w:val="bottom"/>
            <w:hideMark/>
          </w:tcPr>
          <w:p w14:paraId="1636B42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300" w:type="dxa"/>
            <w:shd w:val="clear" w:color="auto" w:fill="auto"/>
            <w:noWrap/>
            <w:vAlign w:val="bottom"/>
            <w:hideMark/>
          </w:tcPr>
          <w:p w14:paraId="4BA9470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 w:type="dxa"/>
            <w:shd w:val="clear" w:color="auto" w:fill="auto"/>
            <w:noWrap/>
            <w:vAlign w:val="bottom"/>
            <w:hideMark/>
          </w:tcPr>
          <w:p w14:paraId="3817C199"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594" w:type="dxa"/>
            <w:shd w:val="clear" w:color="auto" w:fill="auto"/>
            <w:noWrap/>
            <w:vAlign w:val="bottom"/>
            <w:hideMark/>
          </w:tcPr>
          <w:p w14:paraId="026AD870"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66" w:type="dxa"/>
            <w:shd w:val="clear" w:color="auto" w:fill="auto"/>
            <w:noWrap/>
            <w:vAlign w:val="bottom"/>
            <w:hideMark/>
          </w:tcPr>
          <w:p w14:paraId="57FDE999"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40" w:type="dxa"/>
            <w:shd w:val="clear" w:color="auto" w:fill="auto"/>
            <w:noWrap/>
            <w:vAlign w:val="bottom"/>
            <w:hideMark/>
          </w:tcPr>
          <w:p w14:paraId="42F7732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2A0A084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5DEC1C20"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27139667" w14:textId="77777777" w:rsidTr="0014000B">
        <w:trPr>
          <w:trHeight w:val="255"/>
        </w:trPr>
        <w:tc>
          <w:tcPr>
            <w:tcW w:w="1780" w:type="dxa"/>
            <w:shd w:val="clear" w:color="auto" w:fill="auto"/>
            <w:noWrap/>
            <w:vAlign w:val="bottom"/>
            <w:hideMark/>
          </w:tcPr>
          <w:p w14:paraId="05832C5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Mark Cavanaugh</w:t>
            </w:r>
          </w:p>
        </w:tc>
        <w:tc>
          <w:tcPr>
            <w:tcW w:w="100" w:type="dxa"/>
            <w:shd w:val="clear" w:color="auto" w:fill="auto"/>
            <w:noWrap/>
            <w:vAlign w:val="bottom"/>
            <w:hideMark/>
          </w:tcPr>
          <w:p w14:paraId="144870DA"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3A1E28F9"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Philadelphia, PA. Court</w:t>
            </w:r>
          </w:p>
        </w:tc>
        <w:tc>
          <w:tcPr>
            <w:tcW w:w="200" w:type="dxa"/>
            <w:shd w:val="clear" w:color="auto" w:fill="auto"/>
            <w:noWrap/>
            <w:vAlign w:val="bottom"/>
            <w:hideMark/>
          </w:tcPr>
          <w:p w14:paraId="3216A0C4"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660" w:type="dxa"/>
            <w:gridSpan w:val="2"/>
            <w:shd w:val="clear" w:color="auto" w:fill="auto"/>
            <w:noWrap/>
            <w:vAlign w:val="bottom"/>
            <w:hideMark/>
          </w:tcPr>
          <w:p w14:paraId="29223D8C"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 xml:space="preserve">docket Dec. Term </w:t>
            </w:r>
          </w:p>
        </w:tc>
        <w:tc>
          <w:tcPr>
            <w:tcW w:w="140" w:type="dxa"/>
            <w:shd w:val="clear" w:color="auto" w:fill="auto"/>
            <w:noWrap/>
            <w:vAlign w:val="bottom"/>
            <w:hideMark/>
          </w:tcPr>
          <w:p w14:paraId="219FDC2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0" w:type="dxa"/>
            <w:gridSpan w:val="2"/>
            <w:shd w:val="clear" w:color="auto" w:fill="auto"/>
            <w:noWrap/>
            <w:vAlign w:val="bottom"/>
            <w:hideMark/>
          </w:tcPr>
          <w:p w14:paraId="0CCCC7A4"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Philadelphia, Pa.</w:t>
            </w:r>
          </w:p>
        </w:tc>
      </w:tr>
      <w:tr w:rsidR="00B6700B" w:rsidRPr="00B6700B" w14:paraId="251AB418" w14:textId="77777777" w:rsidTr="0014000B">
        <w:trPr>
          <w:trHeight w:val="255"/>
        </w:trPr>
        <w:tc>
          <w:tcPr>
            <w:tcW w:w="1780" w:type="dxa"/>
            <w:shd w:val="clear" w:color="auto" w:fill="auto"/>
            <w:noWrap/>
            <w:vAlign w:val="bottom"/>
            <w:hideMark/>
          </w:tcPr>
          <w:p w14:paraId="357DAD4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316C8D87"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2C7E31A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of Common Pleas</w:t>
            </w:r>
          </w:p>
        </w:tc>
        <w:tc>
          <w:tcPr>
            <w:tcW w:w="200" w:type="dxa"/>
            <w:shd w:val="clear" w:color="auto" w:fill="auto"/>
            <w:noWrap/>
            <w:vAlign w:val="bottom"/>
            <w:hideMark/>
          </w:tcPr>
          <w:p w14:paraId="0042F989"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660" w:type="dxa"/>
            <w:gridSpan w:val="2"/>
            <w:shd w:val="clear" w:color="auto" w:fill="auto"/>
            <w:noWrap/>
            <w:vAlign w:val="bottom"/>
            <w:hideMark/>
          </w:tcPr>
          <w:p w14:paraId="246B9C8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2001 No. 000532</w:t>
            </w:r>
          </w:p>
        </w:tc>
        <w:tc>
          <w:tcPr>
            <w:tcW w:w="140" w:type="dxa"/>
            <w:shd w:val="clear" w:color="auto" w:fill="auto"/>
            <w:noWrap/>
            <w:vAlign w:val="bottom"/>
            <w:hideMark/>
          </w:tcPr>
          <w:p w14:paraId="4F61349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5F2AB67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04A766AD"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62BBB3C6" w14:textId="77777777" w:rsidTr="0014000B">
        <w:trPr>
          <w:trHeight w:val="255"/>
        </w:trPr>
        <w:tc>
          <w:tcPr>
            <w:tcW w:w="1780" w:type="dxa"/>
            <w:shd w:val="clear" w:color="auto" w:fill="auto"/>
            <w:noWrap/>
            <w:vAlign w:val="bottom"/>
            <w:hideMark/>
          </w:tcPr>
          <w:p w14:paraId="0C7BCDDF"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04958CA0"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960" w:type="dxa"/>
            <w:shd w:val="clear" w:color="auto" w:fill="auto"/>
            <w:noWrap/>
            <w:vAlign w:val="bottom"/>
            <w:hideMark/>
          </w:tcPr>
          <w:p w14:paraId="78409AD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300" w:type="dxa"/>
            <w:shd w:val="clear" w:color="auto" w:fill="auto"/>
            <w:noWrap/>
            <w:vAlign w:val="bottom"/>
            <w:hideMark/>
          </w:tcPr>
          <w:p w14:paraId="6180CCDF"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 w:type="dxa"/>
            <w:shd w:val="clear" w:color="auto" w:fill="auto"/>
            <w:noWrap/>
            <w:vAlign w:val="bottom"/>
            <w:hideMark/>
          </w:tcPr>
          <w:p w14:paraId="25406BA4"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594" w:type="dxa"/>
            <w:shd w:val="clear" w:color="auto" w:fill="auto"/>
            <w:noWrap/>
            <w:vAlign w:val="bottom"/>
            <w:hideMark/>
          </w:tcPr>
          <w:p w14:paraId="336E4A3F"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66" w:type="dxa"/>
            <w:shd w:val="clear" w:color="auto" w:fill="auto"/>
            <w:noWrap/>
            <w:vAlign w:val="bottom"/>
            <w:hideMark/>
          </w:tcPr>
          <w:p w14:paraId="29231A4C"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40" w:type="dxa"/>
            <w:shd w:val="clear" w:color="auto" w:fill="auto"/>
            <w:noWrap/>
            <w:vAlign w:val="bottom"/>
            <w:hideMark/>
          </w:tcPr>
          <w:p w14:paraId="42B48D0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23943BD0"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08C7595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517BD0AD" w14:textId="77777777" w:rsidTr="0014000B">
        <w:trPr>
          <w:trHeight w:val="255"/>
        </w:trPr>
        <w:tc>
          <w:tcPr>
            <w:tcW w:w="1780" w:type="dxa"/>
            <w:shd w:val="clear" w:color="auto" w:fill="auto"/>
            <w:noWrap/>
            <w:vAlign w:val="bottom"/>
            <w:hideMark/>
          </w:tcPr>
          <w:p w14:paraId="55ECAA37" w14:textId="77777777" w:rsidR="0049390A" w:rsidRPr="00B6700B" w:rsidRDefault="0049390A" w:rsidP="00B6700B">
            <w:pPr>
              <w:spacing w:after="0" w:line="360" w:lineRule="auto"/>
              <w:jc w:val="both"/>
              <w:rPr>
                <w:rFonts w:ascii="Times New Roman" w:eastAsia="Times New Roman" w:hAnsi="Times New Roman" w:cs="Times New Roman"/>
                <w:i/>
                <w:iCs/>
                <w:sz w:val="20"/>
                <w:szCs w:val="20"/>
              </w:rPr>
            </w:pPr>
            <w:r w:rsidRPr="00B6700B">
              <w:rPr>
                <w:rFonts w:ascii="Times New Roman" w:eastAsia="Times New Roman" w:hAnsi="Times New Roman" w:cs="Times New Roman"/>
                <w:i/>
                <w:iCs/>
                <w:sz w:val="20"/>
                <w:szCs w:val="20"/>
              </w:rPr>
              <w:t>Kevin McCarthy</w:t>
            </w:r>
          </w:p>
        </w:tc>
        <w:tc>
          <w:tcPr>
            <w:tcW w:w="100" w:type="dxa"/>
            <w:shd w:val="clear" w:color="auto" w:fill="auto"/>
            <w:noWrap/>
            <w:vAlign w:val="bottom"/>
            <w:hideMark/>
          </w:tcPr>
          <w:p w14:paraId="734AE069" w14:textId="77777777" w:rsidR="0049390A" w:rsidRPr="00B6700B" w:rsidRDefault="0049390A" w:rsidP="00B6700B">
            <w:pPr>
              <w:spacing w:after="0" w:line="360" w:lineRule="auto"/>
              <w:jc w:val="both"/>
              <w:rPr>
                <w:rFonts w:ascii="Times New Roman" w:eastAsia="Times New Roman" w:hAnsi="Times New Roman" w:cs="Times New Roman"/>
                <w:i/>
                <w:iCs/>
                <w:sz w:val="20"/>
                <w:szCs w:val="20"/>
              </w:rPr>
            </w:pPr>
          </w:p>
        </w:tc>
        <w:tc>
          <w:tcPr>
            <w:tcW w:w="2260" w:type="dxa"/>
            <w:gridSpan w:val="2"/>
            <w:shd w:val="clear" w:color="auto" w:fill="auto"/>
            <w:noWrap/>
            <w:vAlign w:val="bottom"/>
            <w:hideMark/>
          </w:tcPr>
          <w:p w14:paraId="1A901395" w14:textId="77777777" w:rsidR="0049390A" w:rsidRPr="00B6700B" w:rsidRDefault="0049390A" w:rsidP="00B6700B">
            <w:pPr>
              <w:spacing w:after="0" w:line="360" w:lineRule="auto"/>
              <w:jc w:val="both"/>
              <w:rPr>
                <w:rFonts w:ascii="Times New Roman" w:eastAsia="Times New Roman" w:hAnsi="Times New Roman" w:cs="Times New Roman"/>
                <w:i/>
                <w:iCs/>
                <w:sz w:val="20"/>
                <w:szCs w:val="20"/>
              </w:rPr>
            </w:pPr>
            <w:r w:rsidRPr="00B6700B">
              <w:rPr>
                <w:rFonts w:ascii="Times New Roman" w:eastAsia="Times New Roman" w:hAnsi="Times New Roman" w:cs="Times New Roman"/>
                <w:i/>
                <w:iCs/>
                <w:sz w:val="20"/>
                <w:szCs w:val="20"/>
              </w:rPr>
              <w:t xml:space="preserve">Circuit Court for Anne </w:t>
            </w:r>
          </w:p>
        </w:tc>
        <w:tc>
          <w:tcPr>
            <w:tcW w:w="200" w:type="dxa"/>
            <w:shd w:val="clear" w:color="auto" w:fill="auto"/>
            <w:noWrap/>
            <w:vAlign w:val="bottom"/>
            <w:hideMark/>
          </w:tcPr>
          <w:p w14:paraId="244C0349" w14:textId="77777777" w:rsidR="0049390A" w:rsidRPr="00B6700B" w:rsidRDefault="0049390A" w:rsidP="00B6700B">
            <w:pPr>
              <w:spacing w:after="0" w:line="360" w:lineRule="auto"/>
              <w:jc w:val="both"/>
              <w:rPr>
                <w:rFonts w:ascii="Times New Roman" w:eastAsia="Times New Roman" w:hAnsi="Times New Roman" w:cs="Times New Roman"/>
                <w:i/>
                <w:iCs/>
                <w:sz w:val="20"/>
                <w:szCs w:val="20"/>
              </w:rPr>
            </w:pPr>
          </w:p>
        </w:tc>
        <w:tc>
          <w:tcPr>
            <w:tcW w:w="1594" w:type="dxa"/>
            <w:shd w:val="clear" w:color="auto" w:fill="auto"/>
            <w:noWrap/>
            <w:vAlign w:val="bottom"/>
            <w:hideMark/>
          </w:tcPr>
          <w:p w14:paraId="1326DE4A" w14:textId="77777777" w:rsidR="0049390A" w:rsidRPr="00B6700B" w:rsidRDefault="0049390A" w:rsidP="00B6700B">
            <w:pPr>
              <w:spacing w:after="0" w:line="360" w:lineRule="auto"/>
              <w:jc w:val="both"/>
              <w:rPr>
                <w:rFonts w:ascii="Times New Roman" w:eastAsia="Times New Roman" w:hAnsi="Times New Roman" w:cs="Times New Roman"/>
                <w:i/>
                <w:iCs/>
                <w:sz w:val="20"/>
                <w:szCs w:val="20"/>
              </w:rPr>
            </w:pPr>
            <w:r w:rsidRPr="00B6700B">
              <w:rPr>
                <w:rFonts w:ascii="Times New Roman" w:eastAsia="Times New Roman" w:hAnsi="Times New Roman" w:cs="Times New Roman"/>
                <w:i/>
                <w:iCs/>
                <w:sz w:val="20"/>
                <w:szCs w:val="20"/>
              </w:rPr>
              <w:t>Case No.</w:t>
            </w:r>
          </w:p>
        </w:tc>
        <w:tc>
          <w:tcPr>
            <w:tcW w:w="66" w:type="dxa"/>
            <w:shd w:val="clear" w:color="auto" w:fill="auto"/>
            <w:noWrap/>
            <w:vAlign w:val="bottom"/>
            <w:hideMark/>
          </w:tcPr>
          <w:p w14:paraId="552A7D65" w14:textId="77777777" w:rsidR="0049390A" w:rsidRPr="00B6700B" w:rsidRDefault="0049390A" w:rsidP="00B6700B">
            <w:pPr>
              <w:spacing w:after="0" w:line="360" w:lineRule="auto"/>
              <w:jc w:val="both"/>
              <w:rPr>
                <w:rFonts w:ascii="Times New Roman" w:eastAsia="Times New Roman" w:hAnsi="Times New Roman" w:cs="Times New Roman"/>
                <w:i/>
                <w:iCs/>
                <w:sz w:val="20"/>
                <w:szCs w:val="20"/>
              </w:rPr>
            </w:pPr>
          </w:p>
        </w:tc>
        <w:tc>
          <w:tcPr>
            <w:tcW w:w="140" w:type="dxa"/>
            <w:shd w:val="clear" w:color="auto" w:fill="auto"/>
            <w:noWrap/>
            <w:vAlign w:val="bottom"/>
            <w:hideMark/>
          </w:tcPr>
          <w:p w14:paraId="5A197497"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0" w:type="dxa"/>
            <w:gridSpan w:val="2"/>
            <w:shd w:val="clear" w:color="auto" w:fill="auto"/>
            <w:noWrap/>
            <w:vAlign w:val="bottom"/>
            <w:hideMark/>
          </w:tcPr>
          <w:p w14:paraId="1D9AAA1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 xml:space="preserve">Glen Burnie, Md. </w:t>
            </w:r>
          </w:p>
        </w:tc>
      </w:tr>
      <w:tr w:rsidR="00B6700B" w:rsidRPr="00B6700B" w14:paraId="03E110A7" w14:textId="77777777" w:rsidTr="0014000B">
        <w:trPr>
          <w:trHeight w:val="255"/>
        </w:trPr>
        <w:tc>
          <w:tcPr>
            <w:tcW w:w="1780" w:type="dxa"/>
            <w:shd w:val="clear" w:color="auto" w:fill="auto"/>
            <w:noWrap/>
            <w:vAlign w:val="bottom"/>
            <w:hideMark/>
          </w:tcPr>
          <w:p w14:paraId="16017004"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503303E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50295C1B" w14:textId="77777777" w:rsidR="0049390A" w:rsidRPr="00B6700B" w:rsidRDefault="0049390A" w:rsidP="00B6700B">
            <w:pPr>
              <w:spacing w:after="0" w:line="360" w:lineRule="auto"/>
              <w:jc w:val="both"/>
              <w:rPr>
                <w:rFonts w:ascii="Times New Roman" w:eastAsia="Times New Roman" w:hAnsi="Times New Roman" w:cs="Times New Roman"/>
                <w:i/>
                <w:iCs/>
                <w:sz w:val="20"/>
                <w:szCs w:val="20"/>
              </w:rPr>
            </w:pPr>
            <w:r w:rsidRPr="00B6700B">
              <w:rPr>
                <w:rFonts w:ascii="Times New Roman" w:eastAsia="Times New Roman" w:hAnsi="Times New Roman" w:cs="Times New Roman"/>
                <w:i/>
                <w:iCs/>
                <w:sz w:val="20"/>
                <w:szCs w:val="20"/>
              </w:rPr>
              <w:t>Arundel County</w:t>
            </w:r>
          </w:p>
        </w:tc>
        <w:tc>
          <w:tcPr>
            <w:tcW w:w="200" w:type="dxa"/>
            <w:shd w:val="clear" w:color="auto" w:fill="auto"/>
            <w:noWrap/>
            <w:vAlign w:val="bottom"/>
            <w:hideMark/>
          </w:tcPr>
          <w:p w14:paraId="5DBF5192" w14:textId="77777777" w:rsidR="0049390A" w:rsidRPr="00B6700B" w:rsidRDefault="0049390A" w:rsidP="00B6700B">
            <w:pPr>
              <w:spacing w:after="0" w:line="360" w:lineRule="auto"/>
              <w:jc w:val="both"/>
              <w:rPr>
                <w:rFonts w:ascii="Times New Roman" w:eastAsia="Times New Roman" w:hAnsi="Times New Roman" w:cs="Times New Roman"/>
                <w:i/>
                <w:iCs/>
                <w:sz w:val="20"/>
                <w:szCs w:val="20"/>
              </w:rPr>
            </w:pPr>
          </w:p>
        </w:tc>
        <w:tc>
          <w:tcPr>
            <w:tcW w:w="1660" w:type="dxa"/>
            <w:gridSpan w:val="2"/>
            <w:shd w:val="clear" w:color="auto" w:fill="auto"/>
            <w:noWrap/>
            <w:vAlign w:val="bottom"/>
            <w:hideMark/>
          </w:tcPr>
          <w:p w14:paraId="0FA93F1C" w14:textId="77777777" w:rsidR="0049390A" w:rsidRPr="00B6700B" w:rsidRDefault="0049390A" w:rsidP="00B6700B">
            <w:pPr>
              <w:spacing w:after="0" w:line="360" w:lineRule="auto"/>
              <w:jc w:val="both"/>
              <w:rPr>
                <w:rFonts w:ascii="Times New Roman" w:eastAsia="Times New Roman" w:hAnsi="Times New Roman" w:cs="Times New Roman"/>
                <w:i/>
                <w:iCs/>
                <w:sz w:val="20"/>
                <w:szCs w:val="20"/>
              </w:rPr>
            </w:pPr>
            <w:r w:rsidRPr="00B6700B">
              <w:rPr>
                <w:rFonts w:ascii="Times New Roman" w:eastAsia="Times New Roman" w:hAnsi="Times New Roman" w:cs="Times New Roman"/>
                <w:i/>
                <w:iCs/>
                <w:sz w:val="20"/>
                <w:szCs w:val="20"/>
              </w:rPr>
              <w:t>C2002-83654.</w:t>
            </w:r>
          </w:p>
        </w:tc>
        <w:tc>
          <w:tcPr>
            <w:tcW w:w="140" w:type="dxa"/>
            <w:shd w:val="clear" w:color="auto" w:fill="auto"/>
            <w:noWrap/>
            <w:vAlign w:val="bottom"/>
            <w:hideMark/>
          </w:tcPr>
          <w:p w14:paraId="6AE6CC51" w14:textId="77777777" w:rsidR="0049390A" w:rsidRPr="00B6700B" w:rsidRDefault="0049390A" w:rsidP="00B6700B">
            <w:pPr>
              <w:spacing w:after="0" w:line="360" w:lineRule="auto"/>
              <w:jc w:val="both"/>
              <w:rPr>
                <w:rFonts w:ascii="Times New Roman" w:eastAsia="Times New Roman" w:hAnsi="Times New Roman" w:cs="Times New Roman"/>
                <w:i/>
                <w:iCs/>
                <w:sz w:val="20"/>
                <w:szCs w:val="20"/>
              </w:rPr>
            </w:pPr>
          </w:p>
        </w:tc>
        <w:tc>
          <w:tcPr>
            <w:tcW w:w="1000" w:type="dxa"/>
            <w:shd w:val="clear" w:color="auto" w:fill="auto"/>
            <w:noWrap/>
            <w:vAlign w:val="bottom"/>
            <w:hideMark/>
          </w:tcPr>
          <w:p w14:paraId="333933A4"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347EE9E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3F4BF119" w14:textId="77777777" w:rsidTr="0014000B">
        <w:trPr>
          <w:trHeight w:val="255"/>
        </w:trPr>
        <w:tc>
          <w:tcPr>
            <w:tcW w:w="1780" w:type="dxa"/>
            <w:shd w:val="clear" w:color="auto" w:fill="auto"/>
            <w:noWrap/>
            <w:vAlign w:val="bottom"/>
            <w:hideMark/>
          </w:tcPr>
          <w:p w14:paraId="6C488B31"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3610BD4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960" w:type="dxa"/>
            <w:shd w:val="clear" w:color="auto" w:fill="auto"/>
            <w:noWrap/>
            <w:vAlign w:val="bottom"/>
            <w:hideMark/>
          </w:tcPr>
          <w:p w14:paraId="3B3B1F6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300" w:type="dxa"/>
            <w:shd w:val="clear" w:color="auto" w:fill="auto"/>
            <w:noWrap/>
            <w:vAlign w:val="bottom"/>
            <w:hideMark/>
          </w:tcPr>
          <w:p w14:paraId="66303929"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 w:type="dxa"/>
            <w:shd w:val="clear" w:color="auto" w:fill="auto"/>
            <w:noWrap/>
            <w:vAlign w:val="bottom"/>
            <w:hideMark/>
          </w:tcPr>
          <w:p w14:paraId="630DC11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594" w:type="dxa"/>
            <w:shd w:val="clear" w:color="auto" w:fill="auto"/>
            <w:noWrap/>
            <w:vAlign w:val="bottom"/>
            <w:hideMark/>
          </w:tcPr>
          <w:p w14:paraId="21B4ADF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66" w:type="dxa"/>
            <w:shd w:val="clear" w:color="auto" w:fill="auto"/>
            <w:noWrap/>
            <w:vAlign w:val="bottom"/>
            <w:hideMark/>
          </w:tcPr>
          <w:p w14:paraId="2B82180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40" w:type="dxa"/>
            <w:shd w:val="clear" w:color="auto" w:fill="auto"/>
            <w:noWrap/>
            <w:vAlign w:val="bottom"/>
            <w:hideMark/>
          </w:tcPr>
          <w:p w14:paraId="38E0625D"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132A6ED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5DEBEF6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77FF3E53" w14:textId="77777777" w:rsidTr="0014000B">
        <w:trPr>
          <w:trHeight w:val="255"/>
        </w:trPr>
        <w:tc>
          <w:tcPr>
            <w:tcW w:w="1780" w:type="dxa"/>
            <w:shd w:val="clear" w:color="auto" w:fill="auto"/>
            <w:noWrap/>
            <w:vAlign w:val="bottom"/>
            <w:hideMark/>
          </w:tcPr>
          <w:p w14:paraId="5F6D2C2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Marc Neff</w:t>
            </w:r>
          </w:p>
        </w:tc>
        <w:tc>
          <w:tcPr>
            <w:tcW w:w="100" w:type="dxa"/>
            <w:shd w:val="clear" w:color="auto" w:fill="auto"/>
            <w:noWrap/>
            <w:vAlign w:val="bottom"/>
            <w:hideMark/>
          </w:tcPr>
          <w:p w14:paraId="7A4335A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7F6EE41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Denver, Co.</w:t>
            </w:r>
          </w:p>
        </w:tc>
        <w:tc>
          <w:tcPr>
            <w:tcW w:w="200" w:type="dxa"/>
            <w:shd w:val="clear" w:color="auto" w:fill="auto"/>
            <w:noWrap/>
            <w:vAlign w:val="bottom"/>
            <w:hideMark/>
          </w:tcPr>
          <w:p w14:paraId="5C315A0A"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660" w:type="dxa"/>
            <w:gridSpan w:val="2"/>
            <w:shd w:val="clear" w:color="auto" w:fill="auto"/>
            <w:noWrap/>
            <w:vAlign w:val="bottom"/>
            <w:hideMark/>
          </w:tcPr>
          <w:p w14:paraId="6C580C1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 xml:space="preserve">Case No. DC </w:t>
            </w:r>
          </w:p>
        </w:tc>
        <w:tc>
          <w:tcPr>
            <w:tcW w:w="140" w:type="dxa"/>
            <w:shd w:val="clear" w:color="auto" w:fill="auto"/>
            <w:noWrap/>
            <w:vAlign w:val="bottom"/>
            <w:hideMark/>
          </w:tcPr>
          <w:p w14:paraId="08D3F199"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0" w:type="dxa"/>
            <w:gridSpan w:val="2"/>
            <w:shd w:val="clear" w:color="auto" w:fill="auto"/>
            <w:noWrap/>
            <w:vAlign w:val="bottom"/>
            <w:hideMark/>
          </w:tcPr>
          <w:p w14:paraId="45E83327"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Denver, Colorado</w:t>
            </w:r>
          </w:p>
        </w:tc>
      </w:tr>
      <w:tr w:rsidR="00B6700B" w:rsidRPr="00B6700B" w14:paraId="163927E5" w14:textId="77777777" w:rsidTr="0014000B">
        <w:trPr>
          <w:trHeight w:val="255"/>
        </w:trPr>
        <w:tc>
          <w:tcPr>
            <w:tcW w:w="1780" w:type="dxa"/>
            <w:shd w:val="clear" w:color="auto" w:fill="auto"/>
            <w:noWrap/>
            <w:vAlign w:val="bottom"/>
            <w:hideMark/>
          </w:tcPr>
          <w:p w14:paraId="1606EA3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225427C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960" w:type="dxa"/>
            <w:shd w:val="clear" w:color="auto" w:fill="auto"/>
            <w:noWrap/>
            <w:vAlign w:val="bottom"/>
            <w:hideMark/>
          </w:tcPr>
          <w:p w14:paraId="118606E9"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300" w:type="dxa"/>
            <w:shd w:val="clear" w:color="auto" w:fill="auto"/>
            <w:noWrap/>
            <w:vAlign w:val="bottom"/>
            <w:hideMark/>
          </w:tcPr>
          <w:p w14:paraId="5DC3CC6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 w:type="dxa"/>
            <w:shd w:val="clear" w:color="auto" w:fill="auto"/>
            <w:noWrap/>
            <w:vAlign w:val="bottom"/>
            <w:hideMark/>
          </w:tcPr>
          <w:p w14:paraId="3B86126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660" w:type="dxa"/>
            <w:gridSpan w:val="2"/>
            <w:shd w:val="clear" w:color="auto" w:fill="auto"/>
            <w:noWrap/>
            <w:vAlign w:val="bottom"/>
            <w:hideMark/>
          </w:tcPr>
          <w:p w14:paraId="217D5BC7"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430-345-0232</w:t>
            </w:r>
          </w:p>
        </w:tc>
        <w:tc>
          <w:tcPr>
            <w:tcW w:w="140" w:type="dxa"/>
            <w:shd w:val="clear" w:color="auto" w:fill="auto"/>
            <w:noWrap/>
            <w:vAlign w:val="bottom"/>
            <w:hideMark/>
          </w:tcPr>
          <w:p w14:paraId="6136B104"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0A31CA7C"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3331BD5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79C7B269" w14:textId="77777777" w:rsidTr="0014000B">
        <w:trPr>
          <w:trHeight w:val="375"/>
        </w:trPr>
        <w:tc>
          <w:tcPr>
            <w:tcW w:w="1780" w:type="dxa"/>
            <w:shd w:val="clear" w:color="auto" w:fill="auto"/>
            <w:noWrap/>
            <w:vAlign w:val="bottom"/>
            <w:hideMark/>
          </w:tcPr>
          <w:p w14:paraId="29BC30A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roofErr w:type="spellStart"/>
            <w:r w:rsidRPr="00B6700B">
              <w:rPr>
                <w:rFonts w:ascii="Times New Roman" w:eastAsia="Times New Roman" w:hAnsi="Times New Roman" w:cs="Times New Roman"/>
                <w:sz w:val="20"/>
                <w:szCs w:val="20"/>
              </w:rPr>
              <w:t>Dusan</w:t>
            </w:r>
            <w:proofErr w:type="spellEnd"/>
            <w:r w:rsidRPr="00B6700B">
              <w:rPr>
                <w:rFonts w:ascii="Times New Roman" w:eastAsia="Times New Roman" w:hAnsi="Times New Roman" w:cs="Times New Roman"/>
                <w:sz w:val="20"/>
                <w:szCs w:val="20"/>
              </w:rPr>
              <w:t xml:space="preserve"> </w:t>
            </w:r>
            <w:proofErr w:type="spellStart"/>
            <w:r w:rsidRPr="00B6700B">
              <w:rPr>
                <w:rFonts w:ascii="Times New Roman" w:eastAsia="Times New Roman" w:hAnsi="Times New Roman" w:cs="Times New Roman"/>
                <w:sz w:val="20"/>
                <w:szCs w:val="20"/>
              </w:rPr>
              <w:t>Bratic</w:t>
            </w:r>
            <w:proofErr w:type="spellEnd"/>
          </w:p>
        </w:tc>
        <w:tc>
          <w:tcPr>
            <w:tcW w:w="100" w:type="dxa"/>
            <w:shd w:val="clear" w:color="auto" w:fill="auto"/>
            <w:noWrap/>
            <w:vAlign w:val="bottom"/>
            <w:hideMark/>
          </w:tcPr>
          <w:p w14:paraId="33A2E31D"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0AEF99B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Dauphin Co. PA</w:t>
            </w:r>
          </w:p>
        </w:tc>
        <w:tc>
          <w:tcPr>
            <w:tcW w:w="200" w:type="dxa"/>
            <w:shd w:val="clear" w:color="auto" w:fill="auto"/>
            <w:noWrap/>
            <w:vAlign w:val="bottom"/>
            <w:hideMark/>
          </w:tcPr>
          <w:p w14:paraId="24E8D494"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594" w:type="dxa"/>
            <w:shd w:val="clear" w:color="auto" w:fill="auto"/>
            <w:noWrap/>
            <w:vAlign w:val="bottom"/>
            <w:hideMark/>
          </w:tcPr>
          <w:p w14:paraId="132FF61A"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62-S-2001</w:t>
            </w:r>
          </w:p>
        </w:tc>
        <w:tc>
          <w:tcPr>
            <w:tcW w:w="66" w:type="dxa"/>
            <w:shd w:val="clear" w:color="auto" w:fill="auto"/>
            <w:noWrap/>
            <w:vAlign w:val="bottom"/>
            <w:hideMark/>
          </w:tcPr>
          <w:p w14:paraId="32011019"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40" w:type="dxa"/>
            <w:shd w:val="clear" w:color="auto" w:fill="auto"/>
            <w:noWrap/>
            <w:vAlign w:val="bottom"/>
            <w:hideMark/>
          </w:tcPr>
          <w:p w14:paraId="6DD361F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0" w:type="dxa"/>
            <w:gridSpan w:val="2"/>
            <w:shd w:val="clear" w:color="auto" w:fill="auto"/>
            <w:noWrap/>
            <w:vAlign w:val="bottom"/>
            <w:hideMark/>
          </w:tcPr>
          <w:p w14:paraId="6161A36F"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Dauphin Co., PA</w:t>
            </w:r>
          </w:p>
        </w:tc>
      </w:tr>
      <w:tr w:rsidR="00B6700B" w:rsidRPr="00B6700B" w14:paraId="375A6F0C" w14:textId="77777777" w:rsidTr="0014000B">
        <w:trPr>
          <w:trHeight w:val="375"/>
        </w:trPr>
        <w:tc>
          <w:tcPr>
            <w:tcW w:w="1780" w:type="dxa"/>
            <w:shd w:val="clear" w:color="auto" w:fill="auto"/>
            <w:noWrap/>
            <w:vAlign w:val="bottom"/>
            <w:hideMark/>
          </w:tcPr>
          <w:p w14:paraId="7D14653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127C17F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960" w:type="dxa"/>
            <w:shd w:val="clear" w:color="auto" w:fill="auto"/>
            <w:noWrap/>
            <w:vAlign w:val="bottom"/>
            <w:hideMark/>
          </w:tcPr>
          <w:p w14:paraId="3DAF697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300" w:type="dxa"/>
            <w:shd w:val="clear" w:color="auto" w:fill="auto"/>
            <w:noWrap/>
            <w:vAlign w:val="bottom"/>
            <w:hideMark/>
          </w:tcPr>
          <w:p w14:paraId="0D6DF02C"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 w:type="dxa"/>
            <w:shd w:val="clear" w:color="auto" w:fill="auto"/>
            <w:noWrap/>
            <w:vAlign w:val="bottom"/>
            <w:hideMark/>
          </w:tcPr>
          <w:p w14:paraId="4DA377B7"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594" w:type="dxa"/>
            <w:shd w:val="clear" w:color="auto" w:fill="auto"/>
            <w:noWrap/>
            <w:vAlign w:val="bottom"/>
            <w:hideMark/>
          </w:tcPr>
          <w:p w14:paraId="1334760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66" w:type="dxa"/>
            <w:shd w:val="clear" w:color="auto" w:fill="auto"/>
            <w:noWrap/>
            <w:vAlign w:val="bottom"/>
            <w:hideMark/>
          </w:tcPr>
          <w:p w14:paraId="5E9FEBFD"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40" w:type="dxa"/>
            <w:shd w:val="clear" w:color="auto" w:fill="auto"/>
            <w:noWrap/>
            <w:vAlign w:val="bottom"/>
            <w:hideMark/>
          </w:tcPr>
          <w:p w14:paraId="382D2AC4"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37CE839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089AD7E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1F84D60D" w14:textId="77777777" w:rsidTr="0014000B">
        <w:trPr>
          <w:trHeight w:val="255"/>
        </w:trPr>
        <w:tc>
          <w:tcPr>
            <w:tcW w:w="1780" w:type="dxa"/>
            <w:shd w:val="clear" w:color="auto" w:fill="auto"/>
            <w:noWrap/>
            <w:vAlign w:val="bottom"/>
            <w:hideMark/>
          </w:tcPr>
          <w:p w14:paraId="2362F1EF"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Scudder Stevens</w:t>
            </w:r>
          </w:p>
        </w:tc>
        <w:tc>
          <w:tcPr>
            <w:tcW w:w="100" w:type="dxa"/>
            <w:shd w:val="clear" w:color="auto" w:fill="auto"/>
            <w:noWrap/>
            <w:vAlign w:val="bottom"/>
            <w:hideMark/>
          </w:tcPr>
          <w:p w14:paraId="25E817BF"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53E3BD8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 xml:space="preserve">Bureau of Workers </w:t>
            </w:r>
          </w:p>
        </w:tc>
        <w:tc>
          <w:tcPr>
            <w:tcW w:w="200" w:type="dxa"/>
            <w:shd w:val="clear" w:color="auto" w:fill="auto"/>
            <w:noWrap/>
            <w:vAlign w:val="bottom"/>
            <w:hideMark/>
          </w:tcPr>
          <w:p w14:paraId="62EA8DED"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660" w:type="dxa"/>
            <w:gridSpan w:val="2"/>
            <w:shd w:val="clear" w:color="auto" w:fill="auto"/>
            <w:noWrap/>
            <w:vAlign w:val="bottom"/>
            <w:hideMark/>
          </w:tcPr>
          <w:p w14:paraId="5B53AB8A"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 xml:space="preserve">Workers Comp </w:t>
            </w:r>
          </w:p>
        </w:tc>
        <w:tc>
          <w:tcPr>
            <w:tcW w:w="140" w:type="dxa"/>
            <w:shd w:val="clear" w:color="auto" w:fill="auto"/>
            <w:noWrap/>
            <w:vAlign w:val="bottom"/>
            <w:hideMark/>
          </w:tcPr>
          <w:p w14:paraId="33E8C34C"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0" w:type="dxa"/>
            <w:gridSpan w:val="2"/>
            <w:shd w:val="clear" w:color="auto" w:fill="auto"/>
            <w:noWrap/>
            <w:vAlign w:val="bottom"/>
            <w:hideMark/>
          </w:tcPr>
          <w:p w14:paraId="0398FF3F"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Harrisburg, PA</w:t>
            </w:r>
          </w:p>
        </w:tc>
      </w:tr>
      <w:tr w:rsidR="00B6700B" w:rsidRPr="00B6700B" w14:paraId="285A7258" w14:textId="77777777" w:rsidTr="0014000B">
        <w:trPr>
          <w:trHeight w:val="255"/>
        </w:trPr>
        <w:tc>
          <w:tcPr>
            <w:tcW w:w="1780" w:type="dxa"/>
            <w:shd w:val="clear" w:color="auto" w:fill="auto"/>
            <w:noWrap/>
            <w:vAlign w:val="bottom"/>
            <w:hideMark/>
          </w:tcPr>
          <w:p w14:paraId="4614731C"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1990D077"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639A302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Compensation, PA</w:t>
            </w:r>
          </w:p>
        </w:tc>
        <w:tc>
          <w:tcPr>
            <w:tcW w:w="200" w:type="dxa"/>
            <w:shd w:val="clear" w:color="auto" w:fill="auto"/>
            <w:noWrap/>
            <w:vAlign w:val="bottom"/>
            <w:hideMark/>
          </w:tcPr>
          <w:p w14:paraId="2D3660F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660" w:type="dxa"/>
            <w:gridSpan w:val="2"/>
            <w:shd w:val="clear" w:color="auto" w:fill="auto"/>
            <w:noWrap/>
            <w:vAlign w:val="bottom"/>
            <w:hideMark/>
          </w:tcPr>
          <w:p w14:paraId="1A320BC4"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Claim 1285129-01</w:t>
            </w:r>
          </w:p>
        </w:tc>
        <w:tc>
          <w:tcPr>
            <w:tcW w:w="140" w:type="dxa"/>
            <w:shd w:val="clear" w:color="auto" w:fill="auto"/>
            <w:noWrap/>
            <w:vAlign w:val="bottom"/>
            <w:hideMark/>
          </w:tcPr>
          <w:p w14:paraId="0CFA2E9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74DA9FF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02378E4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1BF246BF" w14:textId="77777777" w:rsidTr="0014000B">
        <w:trPr>
          <w:trHeight w:val="255"/>
        </w:trPr>
        <w:tc>
          <w:tcPr>
            <w:tcW w:w="1780" w:type="dxa"/>
            <w:shd w:val="clear" w:color="auto" w:fill="auto"/>
            <w:noWrap/>
            <w:vAlign w:val="bottom"/>
            <w:hideMark/>
          </w:tcPr>
          <w:p w14:paraId="30E15C0F"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50957DDF"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960" w:type="dxa"/>
            <w:shd w:val="clear" w:color="auto" w:fill="auto"/>
            <w:noWrap/>
            <w:vAlign w:val="bottom"/>
            <w:hideMark/>
          </w:tcPr>
          <w:p w14:paraId="120AA65C"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300" w:type="dxa"/>
            <w:shd w:val="clear" w:color="auto" w:fill="auto"/>
            <w:noWrap/>
            <w:vAlign w:val="bottom"/>
            <w:hideMark/>
          </w:tcPr>
          <w:p w14:paraId="3D9CE2CD"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 w:type="dxa"/>
            <w:shd w:val="clear" w:color="auto" w:fill="auto"/>
            <w:noWrap/>
            <w:vAlign w:val="bottom"/>
            <w:hideMark/>
          </w:tcPr>
          <w:p w14:paraId="46B5A1F9"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594" w:type="dxa"/>
            <w:shd w:val="clear" w:color="auto" w:fill="auto"/>
            <w:noWrap/>
            <w:vAlign w:val="bottom"/>
            <w:hideMark/>
          </w:tcPr>
          <w:p w14:paraId="41139C9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66" w:type="dxa"/>
            <w:shd w:val="clear" w:color="auto" w:fill="auto"/>
            <w:noWrap/>
            <w:vAlign w:val="bottom"/>
            <w:hideMark/>
          </w:tcPr>
          <w:p w14:paraId="286AD2C7"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40" w:type="dxa"/>
            <w:shd w:val="clear" w:color="auto" w:fill="auto"/>
            <w:noWrap/>
            <w:vAlign w:val="bottom"/>
            <w:hideMark/>
          </w:tcPr>
          <w:p w14:paraId="2524DD2F"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1246131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255729F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3025A57D" w14:textId="77777777" w:rsidTr="0014000B">
        <w:trPr>
          <w:trHeight w:val="255"/>
        </w:trPr>
        <w:tc>
          <w:tcPr>
            <w:tcW w:w="1780" w:type="dxa"/>
            <w:shd w:val="clear" w:color="auto" w:fill="auto"/>
            <w:noWrap/>
            <w:vAlign w:val="bottom"/>
            <w:hideMark/>
          </w:tcPr>
          <w:p w14:paraId="3890C89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Alan Lancaster</w:t>
            </w:r>
          </w:p>
        </w:tc>
        <w:tc>
          <w:tcPr>
            <w:tcW w:w="100" w:type="dxa"/>
            <w:shd w:val="clear" w:color="auto" w:fill="auto"/>
            <w:noWrap/>
            <w:vAlign w:val="bottom"/>
            <w:hideMark/>
          </w:tcPr>
          <w:p w14:paraId="256BC2A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3216BE2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 xml:space="preserve">Circuit Court of </w:t>
            </w:r>
          </w:p>
        </w:tc>
        <w:tc>
          <w:tcPr>
            <w:tcW w:w="200" w:type="dxa"/>
            <w:shd w:val="clear" w:color="auto" w:fill="auto"/>
            <w:noWrap/>
            <w:vAlign w:val="bottom"/>
            <w:hideMark/>
          </w:tcPr>
          <w:p w14:paraId="2D88ECC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660" w:type="dxa"/>
            <w:gridSpan w:val="2"/>
            <w:shd w:val="clear" w:color="auto" w:fill="auto"/>
            <w:noWrap/>
            <w:vAlign w:val="bottom"/>
            <w:hideMark/>
          </w:tcPr>
          <w:p w14:paraId="78F15521"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 xml:space="preserve">Civil Action: No: </w:t>
            </w:r>
          </w:p>
        </w:tc>
        <w:tc>
          <w:tcPr>
            <w:tcW w:w="140" w:type="dxa"/>
            <w:shd w:val="clear" w:color="auto" w:fill="auto"/>
            <w:noWrap/>
            <w:vAlign w:val="bottom"/>
            <w:hideMark/>
          </w:tcPr>
          <w:p w14:paraId="5D5BB8F7"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0" w:type="dxa"/>
            <w:gridSpan w:val="2"/>
            <w:shd w:val="clear" w:color="auto" w:fill="auto"/>
            <w:noWrap/>
            <w:vAlign w:val="bottom"/>
            <w:hideMark/>
          </w:tcPr>
          <w:p w14:paraId="22D3BDD0"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Jackson, MS</w:t>
            </w:r>
          </w:p>
        </w:tc>
      </w:tr>
      <w:tr w:rsidR="00B6700B" w:rsidRPr="00B6700B" w14:paraId="1F957845" w14:textId="77777777" w:rsidTr="0014000B">
        <w:trPr>
          <w:trHeight w:val="255"/>
        </w:trPr>
        <w:tc>
          <w:tcPr>
            <w:tcW w:w="1780" w:type="dxa"/>
            <w:shd w:val="clear" w:color="auto" w:fill="auto"/>
            <w:noWrap/>
            <w:vAlign w:val="bottom"/>
            <w:hideMark/>
          </w:tcPr>
          <w:p w14:paraId="2F4A667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544A4DC1"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4195D37C"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Lowndes County, MS</w:t>
            </w:r>
          </w:p>
        </w:tc>
        <w:tc>
          <w:tcPr>
            <w:tcW w:w="200" w:type="dxa"/>
            <w:shd w:val="clear" w:color="auto" w:fill="auto"/>
            <w:noWrap/>
            <w:vAlign w:val="bottom"/>
            <w:hideMark/>
          </w:tcPr>
          <w:p w14:paraId="2BDF04E1"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660" w:type="dxa"/>
            <w:gridSpan w:val="2"/>
            <w:shd w:val="clear" w:color="auto" w:fill="auto"/>
            <w:noWrap/>
            <w:vAlign w:val="bottom"/>
            <w:hideMark/>
          </w:tcPr>
          <w:p w14:paraId="25CAF47F"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96-020-CV1</w:t>
            </w:r>
          </w:p>
        </w:tc>
        <w:tc>
          <w:tcPr>
            <w:tcW w:w="140" w:type="dxa"/>
            <w:shd w:val="clear" w:color="auto" w:fill="auto"/>
            <w:noWrap/>
            <w:vAlign w:val="bottom"/>
            <w:hideMark/>
          </w:tcPr>
          <w:p w14:paraId="76126DEC"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3C0FE30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4884895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643BC5BA" w14:textId="77777777" w:rsidTr="0014000B">
        <w:trPr>
          <w:trHeight w:val="255"/>
        </w:trPr>
        <w:tc>
          <w:tcPr>
            <w:tcW w:w="1780" w:type="dxa"/>
            <w:shd w:val="clear" w:color="auto" w:fill="auto"/>
            <w:noWrap/>
            <w:vAlign w:val="bottom"/>
            <w:hideMark/>
          </w:tcPr>
          <w:p w14:paraId="4433A23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0BE400B0"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960" w:type="dxa"/>
            <w:shd w:val="clear" w:color="auto" w:fill="auto"/>
            <w:noWrap/>
            <w:vAlign w:val="bottom"/>
            <w:hideMark/>
          </w:tcPr>
          <w:p w14:paraId="44FB237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300" w:type="dxa"/>
            <w:shd w:val="clear" w:color="auto" w:fill="auto"/>
            <w:noWrap/>
            <w:vAlign w:val="bottom"/>
            <w:hideMark/>
          </w:tcPr>
          <w:p w14:paraId="718BBF80"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 w:type="dxa"/>
            <w:shd w:val="clear" w:color="auto" w:fill="auto"/>
            <w:noWrap/>
            <w:vAlign w:val="bottom"/>
            <w:hideMark/>
          </w:tcPr>
          <w:p w14:paraId="193E91B4"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594" w:type="dxa"/>
            <w:shd w:val="clear" w:color="auto" w:fill="auto"/>
            <w:noWrap/>
            <w:vAlign w:val="bottom"/>
            <w:hideMark/>
          </w:tcPr>
          <w:p w14:paraId="10687824"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66" w:type="dxa"/>
            <w:shd w:val="clear" w:color="auto" w:fill="auto"/>
            <w:noWrap/>
            <w:vAlign w:val="bottom"/>
            <w:hideMark/>
          </w:tcPr>
          <w:p w14:paraId="12D5B71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40" w:type="dxa"/>
            <w:shd w:val="clear" w:color="auto" w:fill="auto"/>
            <w:noWrap/>
            <w:vAlign w:val="bottom"/>
            <w:hideMark/>
          </w:tcPr>
          <w:p w14:paraId="2BDD1E0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5CD4FEDA"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7241E00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46BC38EC" w14:textId="77777777" w:rsidTr="0014000B">
        <w:trPr>
          <w:trHeight w:val="255"/>
        </w:trPr>
        <w:tc>
          <w:tcPr>
            <w:tcW w:w="1780" w:type="dxa"/>
            <w:shd w:val="clear" w:color="auto" w:fill="auto"/>
            <w:noWrap/>
            <w:vAlign w:val="bottom"/>
            <w:hideMark/>
          </w:tcPr>
          <w:p w14:paraId="641D6D79"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Matthew Williams</w:t>
            </w:r>
          </w:p>
        </w:tc>
        <w:tc>
          <w:tcPr>
            <w:tcW w:w="100" w:type="dxa"/>
            <w:shd w:val="clear" w:color="auto" w:fill="auto"/>
            <w:noWrap/>
            <w:vAlign w:val="bottom"/>
            <w:hideMark/>
          </w:tcPr>
          <w:p w14:paraId="57FDB34A"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3AD4132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roofErr w:type="spellStart"/>
            <w:r w:rsidRPr="00B6700B">
              <w:rPr>
                <w:rFonts w:ascii="Times New Roman" w:eastAsia="Times New Roman" w:hAnsi="Times New Roman" w:cs="Times New Roman"/>
                <w:sz w:val="20"/>
                <w:szCs w:val="20"/>
              </w:rPr>
              <w:t>Philadelpia</w:t>
            </w:r>
            <w:proofErr w:type="spellEnd"/>
            <w:r w:rsidRPr="00B6700B">
              <w:rPr>
                <w:rFonts w:ascii="Times New Roman" w:eastAsia="Times New Roman" w:hAnsi="Times New Roman" w:cs="Times New Roman"/>
                <w:sz w:val="20"/>
                <w:szCs w:val="20"/>
              </w:rPr>
              <w:t>, PA</w:t>
            </w:r>
          </w:p>
        </w:tc>
        <w:tc>
          <w:tcPr>
            <w:tcW w:w="200" w:type="dxa"/>
            <w:shd w:val="clear" w:color="auto" w:fill="auto"/>
            <w:noWrap/>
            <w:vAlign w:val="bottom"/>
            <w:hideMark/>
          </w:tcPr>
          <w:p w14:paraId="74EF568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660" w:type="dxa"/>
            <w:gridSpan w:val="2"/>
            <w:shd w:val="clear" w:color="auto" w:fill="auto"/>
            <w:noWrap/>
            <w:vAlign w:val="bottom"/>
            <w:hideMark/>
          </w:tcPr>
          <w:p w14:paraId="1CD8061D"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Work Comp</w:t>
            </w:r>
          </w:p>
        </w:tc>
        <w:tc>
          <w:tcPr>
            <w:tcW w:w="140" w:type="dxa"/>
            <w:shd w:val="clear" w:color="auto" w:fill="auto"/>
            <w:noWrap/>
            <w:vAlign w:val="bottom"/>
            <w:hideMark/>
          </w:tcPr>
          <w:p w14:paraId="266F4481"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0" w:type="dxa"/>
            <w:gridSpan w:val="2"/>
            <w:shd w:val="clear" w:color="auto" w:fill="auto"/>
            <w:noWrap/>
            <w:vAlign w:val="bottom"/>
            <w:hideMark/>
          </w:tcPr>
          <w:p w14:paraId="15A3C4A9" w14:textId="64E86754"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Philadelphia, PA</w:t>
            </w:r>
          </w:p>
        </w:tc>
      </w:tr>
      <w:tr w:rsidR="00B6700B" w:rsidRPr="00B6700B" w14:paraId="64139373" w14:textId="77777777" w:rsidTr="0014000B">
        <w:trPr>
          <w:trHeight w:val="255"/>
        </w:trPr>
        <w:tc>
          <w:tcPr>
            <w:tcW w:w="1780" w:type="dxa"/>
            <w:shd w:val="clear" w:color="auto" w:fill="auto"/>
            <w:noWrap/>
            <w:vAlign w:val="bottom"/>
            <w:hideMark/>
          </w:tcPr>
          <w:p w14:paraId="3DE0920C"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Martin Banks Pond</w:t>
            </w:r>
          </w:p>
        </w:tc>
        <w:tc>
          <w:tcPr>
            <w:tcW w:w="100" w:type="dxa"/>
            <w:shd w:val="clear" w:color="auto" w:fill="auto"/>
            <w:noWrap/>
            <w:vAlign w:val="bottom"/>
            <w:hideMark/>
          </w:tcPr>
          <w:p w14:paraId="6B4FA7C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960" w:type="dxa"/>
            <w:shd w:val="clear" w:color="auto" w:fill="auto"/>
            <w:noWrap/>
            <w:vAlign w:val="bottom"/>
            <w:hideMark/>
          </w:tcPr>
          <w:p w14:paraId="69E574A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300" w:type="dxa"/>
            <w:shd w:val="clear" w:color="auto" w:fill="auto"/>
            <w:noWrap/>
            <w:vAlign w:val="bottom"/>
            <w:hideMark/>
          </w:tcPr>
          <w:p w14:paraId="22BA3851"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 w:type="dxa"/>
            <w:shd w:val="clear" w:color="auto" w:fill="auto"/>
            <w:noWrap/>
            <w:vAlign w:val="bottom"/>
            <w:hideMark/>
          </w:tcPr>
          <w:p w14:paraId="5D0F2DA0"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660" w:type="dxa"/>
            <w:gridSpan w:val="2"/>
            <w:shd w:val="clear" w:color="auto" w:fill="auto"/>
            <w:noWrap/>
            <w:vAlign w:val="bottom"/>
            <w:hideMark/>
          </w:tcPr>
          <w:p w14:paraId="2A5647CA"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Claim 214323-03</w:t>
            </w:r>
          </w:p>
        </w:tc>
        <w:tc>
          <w:tcPr>
            <w:tcW w:w="140" w:type="dxa"/>
            <w:shd w:val="clear" w:color="auto" w:fill="auto"/>
            <w:noWrap/>
            <w:vAlign w:val="bottom"/>
            <w:hideMark/>
          </w:tcPr>
          <w:p w14:paraId="4B0CE31A"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48714AAA"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3D4A3D04"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6C3F0FE8" w14:textId="77777777" w:rsidTr="0014000B">
        <w:trPr>
          <w:trHeight w:val="255"/>
        </w:trPr>
        <w:tc>
          <w:tcPr>
            <w:tcW w:w="1780" w:type="dxa"/>
            <w:shd w:val="clear" w:color="auto" w:fill="auto"/>
            <w:noWrap/>
            <w:vAlign w:val="bottom"/>
            <w:hideMark/>
          </w:tcPr>
          <w:p w14:paraId="5E0C8A2D"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roofErr w:type="spellStart"/>
            <w:r w:rsidRPr="00B6700B">
              <w:rPr>
                <w:rFonts w:ascii="Times New Roman" w:eastAsia="Times New Roman" w:hAnsi="Times New Roman" w:cs="Times New Roman"/>
                <w:sz w:val="20"/>
                <w:szCs w:val="20"/>
              </w:rPr>
              <w:t>Lehocky</w:t>
            </w:r>
            <w:proofErr w:type="spellEnd"/>
            <w:r w:rsidRPr="00B6700B">
              <w:rPr>
                <w:rFonts w:ascii="Times New Roman" w:eastAsia="Times New Roman" w:hAnsi="Times New Roman" w:cs="Times New Roman"/>
                <w:sz w:val="20"/>
                <w:szCs w:val="20"/>
              </w:rPr>
              <w:t xml:space="preserve"> &amp; Wilson</w:t>
            </w:r>
          </w:p>
        </w:tc>
        <w:tc>
          <w:tcPr>
            <w:tcW w:w="100" w:type="dxa"/>
            <w:shd w:val="clear" w:color="auto" w:fill="auto"/>
            <w:noWrap/>
            <w:vAlign w:val="bottom"/>
            <w:hideMark/>
          </w:tcPr>
          <w:p w14:paraId="221DD3AA"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960" w:type="dxa"/>
            <w:shd w:val="clear" w:color="auto" w:fill="auto"/>
            <w:noWrap/>
            <w:vAlign w:val="bottom"/>
            <w:hideMark/>
          </w:tcPr>
          <w:p w14:paraId="6D4DE92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300" w:type="dxa"/>
            <w:shd w:val="clear" w:color="auto" w:fill="auto"/>
            <w:noWrap/>
            <w:vAlign w:val="bottom"/>
            <w:hideMark/>
          </w:tcPr>
          <w:p w14:paraId="60F5CF6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 w:type="dxa"/>
            <w:shd w:val="clear" w:color="auto" w:fill="auto"/>
            <w:noWrap/>
            <w:vAlign w:val="bottom"/>
            <w:hideMark/>
          </w:tcPr>
          <w:p w14:paraId="5121E38D"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594" w:type="dxa"/>
            <w:shd w:val="clear" w:color="auto" w:fill="auto"/>
            <w:noWrap/>
            <w:vAlign w:val="bottom"/>
            <w:hideMark/>
          </w:tcPr>
          <w:p w14:paraId="1C23893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66" w:type="dxa"/>
            <w:shd w:val="clear" w:color="auto" w:fill="auto"/>
            <w:noWrap/>
            <w:vAlign w:val="bottom"/>
            <w:hideMark/>
          </w:tcPr>
          <w:p w14:paraId="1A53D98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40" w:type="dxa"/>
            <w:shd w:val="clear" w:color="auto" w:fill="auto"/>
            <w:noWrap/>
            <w:vAlign w:val="bottom"/>
            <w:hideMark/>
          </w:tcPr>
          <w:p w14:paraId="1DCCBBA7"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5247C491"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264CD2C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228DAA6F" w14:textId="77777777" w:rsidTr="0014000B">
        <w:trPr>
          <w:trHeight w:val="255"/>
        </w:trPr>
        <w:tc>
          <w:tcPr>
            <w:tcW w:w="1780" w:type="dxa"/>
            <w:shd w:val="clear" w:color="auto" w:fill="auto"/>
            <w:noWrap/>
            <w:vAlign w:val="bottom"/>
            <w:hideMark/>
          </w:tcPr>
          <w:p w14:paraId="4A521B89"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4AF7321B"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960" w:type="dxa"/>
            <w:shd w:val="clear" w:color="auto" w:fill="auto"/>
            <w:noWrap/>
            <w:vAlign w:val="bottom"/>
            <w:hideMark/>
          </w:tcPr>
          <w:p w14:paraId="084A1FC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300" w:type="dxa"/>
            <w:shd w:val="clear" w:color="auto" w:fill="auto"/>
            <w:noWrap/>
            <w:vAlign w:val="bottom"/>
            <w:hideMark/>
          </w:tcPr>
          <w:p w14:paraId="1EB1292C"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 w:type="dxa"/>
            <w:shd w:val="clear" w:color="auto" w:fill="auto"/>
            <w:noWrap/>
            <w:vAlign w:val="bottom"/>
            <w:hideMark/>
          </w:tcPr>
          <w:p w14:paraId="0D8552B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594" w:type="dxa"/>
            <w:shd w:val="clear" w:color="auto" w:fill="auto"/>
            <w:noWrap/>
            <w:vAlign w:val="bottom"/>
            <w:hideMark/>
          </w:tcPr>
          <w:p w14:paraId="4EC29570"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66" w:type="dxa"/>
            <w:shd w:val="clear" w:color="auto" w:fill="auto"/>
            <w:noWrap/>
            <w:vAlign w:val="bottom"/>
            <w:hideMark/>
          </w:tcPr>
          <w:p w14:paraId="19EBBF8F"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40" w:type="dxa"/>
            <w:shd w:val="clear" w:color="auto" w:fill="auto"/>
            <w:noWrap/>
            <w:vAlign w:val="bottom"/>
            <w:hideMark/>
          </w:tcPr>
          <w:p w14:paraId="04208A9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6F70D0AA"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5601EA7D"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r w:rsidR="00B6700B" w:rsidRPr="00B6700B" w14:paraId="2F6783B3" w14:textId="77777777" w:rsidTr="0014000B">
        <w:trPr>
          <w:trHeight w:val="255"/>
        </w:trPr>
        <w:tc>
          <w:tcPr>
            <w:tcW w:w="1780" w:type="dxa"/>
            <w:shd w:val="clear" w:color="auto" w:fill="auto"/>
            <w:noWrap/>
            <w:vAlign w:val="bottom"/>
            <w:hideMark/>
          </w:tcPr>
          <w:p w14:paraId="2FD022D1"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Alan Legum</w:t>
            </w:r>
          </w:p>
        </w:tc>
        <w:tc>
          <w:tcPr>
            <w:tcW w:w="100" w:type="dxa"/>
            <w:shd w:val="clear" w:color="auto" w:fill="auto"/>
            <w:noWrap/>
            <w:vAlign w:val="bottom"/>
            <w:hideMark/>
          </w:tcPr>
          <w:p w14:paraId="5ED4722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172B63C3"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 xml:space="preserve"> US District Court</w:t>
            </w:r>
          </w:p>
        </w:tc>
        <w:tc>
          <w:tcPr>
            <w:tcW w:w="200" w:type="dxa"/>
            <w:shd w:val="clear" w:color="auto" w:fill="auto"/>
            <w:noWrap/>
            <w:vAlign w:val="bottom"/>
            <w:hideMark/>
          </w:tcPr>
          <w:p w14:paraId="769EE868"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660" w:type="dxa"/>
            <w:gridSpan w:val="2"/>
            <w:shd w:val="clear" w:color="auto" w:fill="auto"/>
            <w:noWrap/>
            <w:vAlign w:val="bottom"/>
            <w:hideMark/>
          </w:tcPr>
          <w:p w14:paraId="4946E34E"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Civil action No.</w:t>
            </w:r>
          </w:p>
        </w:tc>
        <w:tc>
          <w:tcPr>
            <w:tcW w:w="140" w:type="dxa"/>
            <w:shd w:val="clear" w:color="auto" w:fill="auto"/>
            <w:noWrap/>
            <w:vAlign w:val="bottom"/>
            <w:hideMark/>
          </w:tcPr>
          <w:p w14:paraId="3F8AF530"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000" w:type="dxa"/>
            <w:gridSpan w:val="2"/>
            <w:shd w:val="clear" w:color="auto" w:fill="auto"/>
            <w:noWrap/>
            <w:vAlign w:val="bottom"/>
            <w:hideMark/>
          </w:tcPr>
          <w:p w14:paraId="50ED01B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 xml:space="preserve"> Columbia, MD</w:t>
            </w:r>
          </w:p>
        </w:tc>
      </w:tr>
      <w:tr w:rsidR="0014000B" w:rsidRPr="00B6700B" w14:paraId="0464B318" w14:textId="77777777" w:rsidTr="0014000B">
        <w:trPr>
          <w:trHeight w:val="255"/>
        </w:trPr>
        <w:tc>
          <w:tcPr>
            <w:tcW w:w="1780" w:type="dxa"/>
            <w:shd w:val="clear" w:color="auto" w:fill="auto"/>
            <w:noWrap/>
            <w:vAlign w:val="bottom"/>
            <w:hideMark/>
          </w:tcPr>
          <w:p w14:paraId="3134490A"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 w:type="dxa"/>
            <w:shd w:val="clear" w:color="auto" w:fill="auto"/>
            <w:noWrap/>
            <w:vAlign w:val="bottom"/>
            <w:hideMark/>
          </w:tcPr>
          <w:p w14:paraId="3DE2C46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2260" w:type="dxa"/>
            <w:gridSpan w:val="2"/>
            <w:shd w:val="clear" w:color="auto" w:fill="auto"/>
            <w:noWrap/>
            <w:vAlign w:val="bottom"/>
            <w:hideMark/>
          </w:tcPr>
          <w:p w14:paraId="3F9546A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Columbia, MD</w:t>
            </w:r>
          </w:p>
        </w:tc>
        <w:tc>
          <w:tcPr>
            <w:tcW w:w="200" w:type="dxa"/>
            <w:shd w:val="clear" w:color="auto" w:fill="auto"/>
            <w:noWrap/>
            <w:vAlign w:val="bottom"/>
            <w:hideMark/>
          </w:tcPr>
          <w:p w14:paraId="5CC39CED"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660" w:type="dxa"/>
            <w:gridSpan w:val="2"/>
            <w:shd w:val="clear" w:color="auto" w:fill="auto"/>
            <w:noWrap/>
            <w:vAlign w:val="bottom"/>
            <w:hideMark/>
          </w:tcPr>
          <w:p w14:paraId="57681566"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r w:rsidRPr="00B6700B">
              <w:rPr>
                <w:rFonts w:ascii="Times New Roman" w:eastAsia="Times New Roman" w:hAnsi="Times New Roman" w:cs="Times New Roman"/>
                <w:sz w:val="20"/>
                <w:szCs w:val="20"/>
              </w:rPr>
              <w:t>03-</w:t>
            </w:r>
            <w:proofErr w:type="gramStart"/>
            <w:r w:rsidRPr="00B6700B">
              <w:rPr>
                <w:rFonts w:ascii="Times New Roman" w:eastAsia="Times New Roman" w:hAnsi="Times New Roman" w:cs="Times New Roman"/>
                <w:sz w:val="20"/>
                <w:szCs w:val="20"/>
              </w:rPr>
              <w:t>1931  (</w:t>
            </w:r>
            <w:proofErr w:type="gramEnd"/>
            <w:r w:rsidRPr="00B6700B">
              <w:rPr>
                <w:rFonts w:ascii="Times New Roman" w:eastAsia="Times New Roman" w:hAnsi="Times New Roman" w:cs="Times New Roman"/>
                <w:sz w:val="20"/>
                <w:szCs w:val="20"/>
              </w:rPr>
              <w:t>PLF)</w:t>
            </w:r>
          </w:p>
        </w:tc>
        <w:tc>
          <w:tcPr>
            <w:tcW w:w="140" w:type="dxa"/>
            <w:shd w:val="clear" w:color="auto" w:fill="auto"/>
            <w:noWrap/>
            <w:vAlign w:val="bottom"/>
            <w:hideMark/>
          </w:tcPr>
          <w:p w14:paraId="4F09DA12"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47FFD395"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c>
          <w:tcPr>
            <w:tcW w:w="1000" w:type="dxa"/>
            <w:shd w:val="clear" w:color="auto" w:fill="auto"/>
            <w:noWrap/>
            <w:vAlign w:val="bottom"/>
            <w:hideMark/>
          </w:tcPr>
          <w:p w14:paraId="3C64DC50" w14:textId="77777777" w:rsidR="0049390A" w:rsidRPr="00B6700B" w:rsidRDefault="0049390A" w:rsidP="00B6700B">
            <w:pPr>
              <w:spacing w:after="0" w:line="360" w:lineRule="auto"/>
              <w:jc w:val="both"/>
              <w:rPr>
                <w:rFonts w:ascii="Times New Roman" w:eastAsia="Times New Roman" w:hAnsi="Times New Roman" w:cs="Times New Roman"/>
                <w:sz w:val="20"/>
                <w:szCs w:val="20"/>
              </w:rPr>
            </w:pPr>
          </w:p>
        </w:tc>
      </w:tr>
    </w:tbl>
    <w:p w14:paraId="026689F6" w14:textId="77777777" w:rsidR="004F3C0D" w:rsidRPr="00B6700B" w:rsidRDefault="004F3C0D" w:rsidP="00B6700B">
      <w:pPr>
        <w:spacing w:line="360" w:lineRule="auto"/>
        <w:jc w:val="both"/>
        <w:rPr>
          <w:rFonts w:ascii="Times New Roman" w:hAnsi="Times New Roman" w:cs="Times New Roman"/>
          <w:b/>
          <w:bCs/>
          <w:sz w:val="20"/>
          <w:szCs w:val="20"/>
        </w:rPr>
      </w:pPr>
    </w:p>
    <w:sectPr w:rsidR="004F3C0D" w:rsidRPr="00B67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32"/>
    <w:rsid w:val="00004E49"/>
    <w:rsid w:val="00056791"/>
    <w:rsid w:val="000B2C1B"/>
    <w:rsid w:val="000C5914"/>
    <w:rsid w:val="000E0E45"/>
    <w:rsid w:val="00100755"/>
    <w:rsid w:val="001075EB"/>
    <w:rsid w:val="00114394"/>
    <w:rsid w:val="001332DC"/>
    <w:rsid w:val="0014000B"/>
    <w:rsid w:val="001B29C5"/>
    <w:rsid w:val="00203068"/>
    <w:rsid w:val="00242F5E"/>
    <w:rsid w:val="00295794"/>
    <w:rsid w:val="002B33DE"/>
    <w:rsid w:val="002F5349"/>
    <w:rsid w:val="003551CB"/>
    <w:rsid w:val="003C3E80"/>
    <w:rsid w:val="004029FB"/>
    <w:rsid w:val="00425DAE"/>
    <w:rsid w:val="00434390"/>
    <w:rsid w:val="00482593"/>
    <w:rsid w:val="0049390A"/>
    <w:rsid w:val="004F3C0D"/>
    <w:rsid w:val="00517431"/>
    <w:rsid w:val="00553ECE"/>
    <w:rsid w:val="00604046"/>
    <w:rsid w:val="00627504"/>
    <w:rsid w:val="00633F9D"/>
    <w:rsid w:val="006574BC"/>
    <w:rsid w:val="00696CEA"/>
    <w:rsid w:val="006D60BA"/>
    <w:rsid w:val="007302FE"/>
    <w:rsid w:val="00741174"/>
    <w:rsid w:val="007A11E8"/>
    <w:rsid w:val="007D79C5"/>
    <w:rsid w:val="008015B1"/>
    <w:rsid w:val="00806637"/>
    <w:rsid w:val="00822734"/>
    <w:rsid w:val="008255A0"/>
    <w:rsid w:val="00871B7D"/>
    <w:rsid w:val="00897932"/>
    <w:rsid w:val="008A0727"/>
    <w:rsid w:val="008B1ADC"/>
    <w:rsid w:val="00954543"/>
    <w:rsid w:val="00990026"/>
    <w:rsid w:val="0099150D"/>
    <w:rsid w:val="009B60ED"/>
    <w:rsid w:val="00A40AF5"/>
    <w:rsid w:val="00A50A18"/>
    <w:rsid w:val="00A94E5C"/>
    <w:rsid w:val="00AF2DB7"/>
    <w:rsid w:val="00B41E6C"/>
    <w:rsid w:val="00B6700B"/>
    <w:rsid w:val="00B870F4"/>
    <w:rsid w:val="00BE500B"/>
    <w:rsid w:val="00C02EB1"/>
    <w:rsid w:val="00C072AE"/>
    <w:rsid w:val="00C34BA8"/>
    <w:rsid w:val="00C76773"/>
    <w:rsid w:val="00CA09DB"/>
    <w:rsid w:val="00D03086"/>
    <w:rsid w:val="00D24C10"/>
    <w:rsid w:val="00D47485"/>
    <w:rsid w:val="00DA2D4F"/>
    <w:rsid w:val="00E644F3"/>
    <w:rsid w:val="00EB4446"/>
    <w:rsid w:val="00EC413F"/>
    <w:rsid w:val="00EC4332"/>
    <w:rsid w:val="00ED62ED"/>
    <w:rsid w:val="00F0587A"/>
    <w:rsid w:val="00F63CD5"/>
    <w:rsid w:val="00F84425"/>
    <w:rsid w:val="00F93DAB"/>
    <w:rsid w:val="00FA0752"/>
    <w:rsid w:val="00FA3AD2"/>
    <w:rsid w:val="00FF4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F423"/>
  <w15:chartTrackingRefBased/>
  <w15:docId w15:val="{A9F48E22-3D76-429F-A40F-625F1F21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B60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60E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F432C"/>
    <w:rPr>
      <w:color w:val="0563C1" w:themeColor="hyperlink"/>
      <w:u w:val="single"/>
    </w:rPr>
  </w:style>
  <w:style w:type="character" w:styleId="UnresolvedMention">
    <w:name w:val="Unresolved Mention"/>
    <w:basedOn w:val="DefaultParagraphFont"/>
    <w:uiPriority w:val="99"/>
    <w:semiHidden/>
    <w:unhideWhenUsed/>
    <w:rsid w:val="00FF4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7854">
      <w:bodyDiv w:val="1"/>
      <w:marLeft w:val="0"/>
      <w:marRight w:val="0"/>
      <w:marTop w:val="0"/>
      <w:marBottom w:val="0"/>
      <w:divBdr>
        <w:top w:val="none" w:sz="0" w:space="0" w:color="auto"/>
        <w:left w:val="none" w:sz="0" w:space="0" w:color="auto"/>
        <w:bottom w:val="none" w:sz="0" w:space="0" w:color="auto"/>
        <w:right w:val="none" w:sz="0" w:space="0" w:color="auto"/>
      </w:divBdr>
    </w:div>
    <w:div w:id="196969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ocnelse@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5EAA6-0ED8-48B6-8D7A-5A37E34A1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5076</Words>
  <Characters>28934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hendler</dc:creator>
  <cp:keywords/>
  <dc:description/>
  <cp:lastModifiedBy>Praveen Kumar</cp:lastModifiedBy>
  <cp:revision>8</cp:revision>
  <dcterms:created xsi:type="dcterms:W3CDTF">2022-03-07T16:27:00Z</dcterms:created>
  <dcterms:modified xsi:type="dcterms:W3CDTF">2022-03-07T17:25:00Z</dcterms:modified>
</cp:coreProperties>
</file>