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63" w:rsidRPr="008A5281" w:rsidRDefault="00AD6A63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8A5281">
        <w:rPr>
          <w:rFonts w:ascii="Times New Roman" w:hAnsi="Times New Roman" w:cs="Times New Roman"/>
        </w:rPr>
        <w:t>References</w:t>
      </w:r>
    </w:p>
    <w:p w:rsidR="00F3250E" w:rsidRPr="00F3250E" w:rsidRDefault="008A5281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hyperlink r:id="rId6" w:history="1">
        <w:r w:rsidR="00CF4675" w:rsidRPr="00CF4675">
          <w:rPr>
            <w:rStyle w:val="Hyperlink"/>
            <w:rFonts w:ascii="Times New Roman" w:hAnsi="Times New Roman" w:cs="Times New Roman"/>
          </w:rPr>
          <w:t xml:space="preserve">Wood MA, Brown-Mahoney C, Kay GN, </w:t>
        </w:r>
        <w:proofErr w:type="spellStart"/>
        <w:r w:rsidR="00CF4675" w:rsidRPr="00CF4675">
          <w:rPr>
            <w:rStyle w:val="Hyperlink"/>
            <w:rFonts w:ascii="Times New Roman" w:hAnsi="Times New Roman" w:cs="Times New Roman"/>
          </w:rPr>
          <w:t>Ellenbogen</w:t>
        </w:r>
        <w:proofErr w:type="spellEnd"/>
        <w:r w:rsidR="00CF4675" w:rsidRPr="00CF4675">
          <w:rPr>
            <w:rStyle w:val="Hyperlink"/>
            <w:rFonts w:ascii="Times New Roman" w:hAnsi="Times New Roman" w:cs="Times New Roman"/>
          </w:rPr>
          <w:t xml:space="preserve"> KA</w:t>
        </w:r>
        <w:r w:rsidR="00F3250E" w:rsidRPr="00CF4675">
          <w:rPr>
            <w:rStyle w:val="Hyperlink"/>
            <w:rFonts w:ascii="Times New Roman" w:hAnsi="Times New Roman" w:cs="Times New Roman"/>
          </w:rPr>
          <w:t xml:space="preserve"> </w:t>
        </w:r>
        <w:r w:rsidR="00CF4675" w:rsidRPr="00CF4675">
          <w:rPr>
            <w:rStyle w:val="Hyperlink"/>
            <w:rFonts w:ascii="Times New Roman" w:hAnsi="Times New Roman" w:cs="Times New Roman"/>
          </w:rPr>
          <w:t xml:space="preserve">(2000) </w:t>
        </w:r>
        <w:r w:rsidR="00F3250E" w:rsidRPr="00CF4675">
          <w:rPr>
            <w:rStyle w:val="Hyperlink"/>
            <w:rFonts w:ascii="Times New Roman" w:hAnsi="Times New Roman" w:cs="Times New Roman"/>
          </w:rPr>
          <w:t xml:space="preserve">Clinical outcomes after ablation and pacing </w:t>
        </w:r>
        <w:r w:rsidR="00CF4675" w:rsidRPr="00CF4675">
          <w:rPr>
            <w:rStyle w:val="Hyperlink"/>
            <w:rFonts w:ascii="Times New Roman" w:hAnsi="Times New Roman" w:cs="Times New Roman"/>
          </w:rPr>
          <w:t>therapy for atrial fibrillation</w:t>
        </w:r>
        <w:r w:rsidR="00F3250E" w:rsidRPr="00CF4675">
          <w:rPr>
            <w:rStyle w:val="Hyperlink"/>
            <w:rFonts w:ascii="Times New Roman" w:hAnsi="Times New Roman" w:cs="Times New Roman"/>
          </w:rPr>
          <w:t>: a meta-analysis. Circulation</w:t>
        </w:r>
        <w:r w:rsidR="00CF4675" w:rsidRPr="00CF4675">
          <w:rPr>
            <w:rStyle w:val="Hyperlink"/>
            <w:rFonts w:ascii="Times New Roman" w:hAnsi="Times New Roman" w:cs="Times New Roman"/>
          </w:rPr>
          <w:t xml:space="preserve"> 101: </w:t>
        </w:r>
        <w:r w:rsidR="00F3250E" w:rsidRPr="00CF4675">
          <w:rPr>
            <w:rStyle w:val="Hyperlink"/>
            <w:rFonts w:ascii="Times New Roman" w:hAnsi="Times New Roman" w:cs="Times New Roman"/>
          </w:rPr>
          <w:t>1138-44.</w:t>
        </w:r>
      </w:hyperlink>
    </w:p>
    <w:p w:rsidR="00F3250E" w:rsidRPr="00F3250E" w:rsidRDefault="008A5281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hyperlink r:id="rId7" w:history="1">
        <w:r w:rsidR="00CF4675" w:rsidRPr="00CF4675">
          <w:rPr>
            <w:rStyle w:val="Hyperlink"/>
            <w:rFonts w:ascii="Times New Roman" w:hAnsi="Times New Roman" w:cs="Times New Roman"/>
          </w:rPr>
          <w:t xml:space="preserve">Wood MA, Brown-Mahoney C, Kay GN, </w:t>
        </w:r>
        <w:proofErr w:type="spellStart"/>
        <w:r w:rsidR="00CF4675" w:rsidRPr="00CF4675">
          <w:rPr>
            <w:rStyle w:val="Hyperlink"/>
            <w:rFonts w:ascii="Times New Roman" w:hAnsi="Times New Roman" w:cs="Times New Roman"/>
          </w:rPr>
          <w:t>Ellenbogen</w:t>
        </w:r>
        <w:proofErr w:type="spellEnd"/>
        <w:r w:rsidR="00CF4675" w:rsidRPr="00CF4675">
          <w:rPr>
            <w:rStyle w:val="Hyperlink"/>
            <w:rFonts w:ascii="Times New Roman" w:hAnsi="Times New Roman" w:cs="Times New Roman"/>
          </w:rPr>
          <w:t xml:space="preserve"> KA</w:t>
        </w:r>
        <w:r w:rsidR="00F3250E" w:rsidRPr="00CF4675">
          <w:rPr>
            <w:rStyle w:val="Hyperlink"/>
            <w:rFonts w:ascii="Times New Roman" w:hAnsi="Times New Roman" w:cs="Times New Roman"/>
          </w:rPr>
          <w:t>, et al.</w:t>
        </w:r>
        <w:r w:rsidR="00CF4675" w:rsidRPr="00CF4675">
          <w:rPr>
            <w:rStyle w:val="Hyperlink"/>
            <w:rFonts w:ascii="Times New Roman" w:hAnsi="Times New Roman" w:cs="Times New Roman"/>
          </w:rPr>
          <w:t xml:space="preserve"> (2003)</w:t>
        </w:r>
        <w:r w:rsidR="00F3250E" w:rsidRPr="00CF4675"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 w:rsidR="00F3250E" w:rsidRPr="00CF4675">
          <w:rPr>
            <w:rStyle w:val="Hyperlink"/>
            <w:rFonts w:ascii="Times New Roman" w:hAnsi="Times New Roman" w:cs="Times New Roman"/>
          </w:rPr>
          <w:t>Significant</w:t>
        </w:r>
        <w:proofErr w:type="gramEnd"/>
        <w:r w:rsidR="00F3250E" w:rsidRPr="00CF4675">
          <w:rPr>
            <w:rStyle w:val="Hyperlink"/>
            <w:rFonts w:ascii="Times New Roman" w:hAnsi="Times New Roman" w:cs="Times New Roman"/>
          </w:rPr>
          <w:t xml:space="preserve"> effects of </w:t>
        </w:r>
        <w:proofErr w:type="spellStart"/>
        <w:r w:rsidR="00F3250E" w:rsidRPr="00CF4675">
          <w:rPr>
            <w:rStyle w:val="Hyperlink"/>
            <w:rFonts w:ascii="Times New Roman" w:hAnsi="Times New Roman" w:cs="Times New Roman"/>
          </w:rPr>
          <w:t>atrioventricular</w:t>
        </w:r>
        <w:proofErr w:type="spellEnd"/>
        <w:r w:rsidR="00F3250E" w:rsidRPr="00CF4675">
          <w:rPr>
            <w:rStyle w:val="Hyperlink"/>
            <w:rFonts w:ascii="Times New Roman" w:hAnsi="Times New Roman" w:cs="Times New Roman"/>
          </w:rPr>
          <w:t xml:space="preserve"> node ablation and pacemaker implantation on left ventricular function and long-term survival in patients with atrial fibrillation and left ventri</w:t>
        </w:r>
        <w:r w:rsidR="00CF4675" w:rsidRPr="00CF4675">
          <w:rPr>
            <w:rStyle w:val="Hyperlink"/>
            <w:rFonts w:ascii="Times New Roman" w:hAnsi="Times New Roman" w:cs="Times New Roman"/>
          </w:rPr>
          <w:t xml:space="preserve">cular dysfunction. Am J </w:t>
        </w:r>
        <w:proofErr w:type="spellStart"/>
        <w:r w:rsidR="00CF4675" w:rsidRPr="00CF4675">
          <w:rPr>
            <w:rStyle w:val="Hyperlink"/>
            <w:rFonts w:ascii="Times New Roman" w:hAnsi="Times New Roman" w:cs="Times New Roman"/>
          </w:rPr>
          <w:t>Cardiol</w:t>
        </w:r>
        <w:proofErr w:type="spellEnd"/>
        <w:r w:rsidR="00F3250E" w:rsidRPr="00CF4675">
          <w:rPr>
            <w:rStyle w:val="Hyperlink"/>
            <w:rFonts w:ascii="Times New Roman" w:hAnsi="Times New Roman" w:cs="Times New Roman"/>
          </w:rPr>
          <w:t xml:space="preserve"> 92:  33-</w:t>
        </w:r>
        <w:proofErr w:type="gramStart"/>
        <w:r w:rsidR="00CF4675" w:rsidRPr="00CF4675">
          <w:rPr>
            <w:rStyle w:val="Hyperlink"/>
            <w:rFonts w:ascii="Times New Roman" w:hAnsi="Times New Roman" w:cs="Times New Roman"/>
          </w:rPr>
          <w:t>3</w:t>
        </w:r>
        <w:r w:rsidR="00F3250E" w:rsidRPr="00CF4675">
          <w:rPr>
            <w:rStyle w:val="Hyperlink"/>
            <w:rFonts w:ascii="Times New Roman" w:hAnsi="Times New Roman" w:cs="Times New Roman"/>
          </w:rPr>
          <w:t>7.</w:t>
        </w:r>
        <w:proofErr w:type="gramEnd"/>
      </w:hyperlink>
    </w:p>
    <w:p w:rsidR="00F3250E" w:rsidRPr="00F3250E" w:rsidRDefault="008A5281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hyperlink r:id="rId8" w:history="1">
        <w:proofErr w:type="spellStart"/>
        <w:r w:rsidR="000879A8" w:rsidRPr="000879A8">
          <w:rPr>
            <w:rStyle w:val="Hyperlink"/>
            <w:rFonts w:ascii="Times New Roman" w:hAnsi="Times New Roman" w:cs="Times New Roman"/>
          </w:rPr>
          <w:t>Kalahasty</w:t>
        </w:r>
        <w:proofErr w:type="spellEnd"/>
        <w:r w:rsidR="000879A8" w:rsidRPr="000879A8">
          <w:rPr>
            <w:rStyle w:val="Hyperlink"/>
            <w:rFonts w:ascii="Times New Roman" w:hAnsi="Times New Roman" w:cs="Times New Roman"/>
          </w:rPr>
          <w:t xml:space="preserve"> G, </w:t>
        </w:r>
        <w:proofErr w:type="spellStart"/>
        <w:r w:rsidR="000879A8" w:rsidRPr="000879A8">
          <w:rPr>
            <w:rStyle w:val="Hyperlink"/>
            <w:rFonts w:ascii="Times New Roman" w:hAnsi="Times New Roman" w:cs="Times New Roman"/>
          </w:rPr>
          <w:t>Ellenbogen</w:t>
        </w:r>
        <w:proofErr w:type="spellEnd"/>
        <w:r w:rsidR="000879A8" w:rsidRPr="000879A8">
          <w:rPr>
            <w:rStyle w:val="Hyperlink"/>
            <w:rFonts w:ascii="Times New Roman" w:hAnsi="Times New Roman" w:cs="Times New Roman"/>
          </w:rPr>
          <w:t xml:space="preserve"> K (2008) </w:t>
        </w:r>
        <w:proofErr w:type="gramStart"/>
        <w:r w:rsidR="00F3250E" w:rsidRPr="000879A8">
          <w:rPr>
            <w:rStyle w:val="Hyperlink"/>
            <w:rFonts w:ascii="Times New Roman" w:hAnsi="Times New Roman" w:cs="Times New Roman"/>
          </w:rPr>
          <w:t>The</w:t>
        </w:r>
        <w:proofErr w:type="gramEnd"/>
        <w:r w:rsidR="00F3250E" w:rsidRPr="000879A8">
          <w:rPr>
            <w:rStyle w:val="Hyperlink"/>
            <w:rFonts w:ascii="Times New Roman" w:hAnsi="Times New Roman" w:cs="Times New Roman"/>
          </w:rPr>
          <w:t xml:space="preserve"> role of pacemakers in the management of patients with atrial fibrillation. Med </w:t>
        </w:r>
        <w:proofErr w:type="spellStart"/>
        <w:r w:rsidR="00F3250E" w:rsidRPr="000879A8">
          <w:rPr>
            <w:rStyle w:val="Hyperlink"/>
            <w:rFonts w:ascii="Times New Roman" w:hAnsi="Times New Roman" w:cs="Times New Roman"/>
          </w:rPr>
          <w:t>Clin</w:t>
        </w:r>
        <w:proofErr w:type="spellEnd"/>
        <w:r w:rsidR="00F3250E" w:rsidRPr="000879A8">
          <w:rPr>
            <w:rStyle w:val="Hyperlink"/>
            <w:rFonts w:ascii="Times New Roman" w:hAnsi="Times New Roman" w:cs="Times New Roman"/>
          </w:rPr>
          <w:t xml:space="preserve"> North Am 92: 161-</w:t>
        </w:r>
        <w:r w:rsidR="000879A8" w:rsidRPr="000879A8">
          <w:rPr>
            <w:rStyle w:val="Hyperlink"/>
            <w:rFonts w:ascii="Times New Roman" w:hAnsi="Times New Roman" w:cs="Times New Roman"/>
          </w:rPr>
          <w:t>1</w:t>
        </w:r>
        <w:r w:rsidR="00F3250E" w:rsidRPr="000879A8">
          <w:rPr>
            <w:rStyle w:val="Hyperlink"/>
            <w:rFonts w:ascii="Times New Roman" w:hAnsi="Times New Roman" w:cs="Times New Roman"/>
          </w:rPr>
          <w:t>78.</w:t>
        </w:r>
      </w:hyperlink>
    </w:p>
    <w:p w:rsidR="00F3250E" w:rsidRPr="00F3250E" w:rsidRDefault="008A5281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hyperlink r:id="rId9" w:history="1">
        <w:proofErr w:type="spellStart"/>
        <w:r w:rsidR="006010F1" w:rsidRPr="002E042C">
          <w:rPr>
            <w:rStyle w:val="Hyperlink"/>
            <w:rFonts w:ascii="Times New Roman" w:hAnsi="Times New Roman" w:cs="Times New Roman"/>
          </w:rPr>
          <w:t>Touboul</w:t>
        </w:r>
        <w:proofErr w:type="spellEnd"/>
        <w:r w:rsidR="00F3250E" w:rsidRPr="002E042C">
          <w:rPr>
            <w:rStyle w:val="Hyperlink"/>
            <w:rFonts w:ascii="Times New Roman" w:hAnsi="Times New Roman" w:cs="Times New Roman"/>
          </w:rPr>
          <w:t xml:space="preserve"> P </w:t>
        </w:r>
        <w:r w:rsidR="006010F1" w:rsidRPr="002E042C">
          <w:rPr>
            <w:rStyle w:val="Hyperlink"/>
            <w:rFonts w:ascii="Times New Roman" w:hAnsi="Times New Roman" w:cs="Times New Roman"/>
          </w:rPr>
          <w:t xml:space="preserve">(1999) </w:t>
        </w:r>
        <w:proofErr w:type="spellStart"/>
        <w:proofErr w:type="gramStart"/>
        <w:r w:rsidR="00F3250E" w:rsidRPr="002E042C">
          <w:rPr>
            <w:rStyle w:val="Hyperlink"/>
            <w:rFonts w:ascii="Times New Roman" w:hAnsi="Times New Roman" w:cs="Times New Roman"/>
          </w:rPr>
          <w:t>Atrioventricular</w:t>
        </w:r>
        <w:proofErr w:type="spellEnd"/>
        <w:proofErr w:type="gramEnd"/>
        <w:r w:rsidR="00F3250E" w:rsidRPr="002E042C">
          <w:rPr>
            <w:rStyle w:val="Hyperlink"/>
            <w:rFonts w:ascii="Times New Roman" w:hAnsi="Times New Roman" w:cs="Times New Roman"/>
          </w:rPr>
          <w:t xml:space="preserve"> nodal ablation and pacemaker implantation in patients with atrial fibrillati</w:t>
        </w:r>
        <w:r w:rsidR="006010F1" w:rsidRPr="002E042C">
          <w:rPr>
            <w:rStyle w:val="Hyperlink"/>
            <w:rFonts w:ascii="Times New Roman" w:hAnsi="Times New Roman" w:cs="Times New Roman"/>
          </w:rPr>
          <w:t xml:space="preserve">on. Am J </w:t>
        </w:r>
        <w:proofErr w:type="spellStart"/>
        <w:r w:rsidR="006010F1" w:rsidRPr="002E042C">
          <w:rPr>
            <w:rStyle w:val="Hyperlink"/>
            <w:rFonts w:ascii="Times New Roman" w:hAnsi="Times New Roman" w:cs="Times New Roman"/>
          </w:rPr>
          <w:t>Cardiol</w:t>
        </w:r>
        <w:proofErr w:type="spellEnd"/>
        <w:r w:rsidR="006010F1" w:rsidRPr="002E042C">
          <w:rPr>
            <w:rStyle w:val="Hyperlink"/>
            <w:rFonts w:ascii="Times New Roman" w:hAnsi="Times New Roman" w:cs="Times New Roman"/>
          </w:rPr>
          <w:t xml:space="preserve"> 83:</w:t>
        </w:r>
        <w:r w:rsidR="002E042C" w:rsidRPr="002E042C">
          <w:rPr>
            <w:rStyle w:val="Hyperlink"/>
            <w:rFonts w:ascii="Times New Roman" w:hAnsi="Times New Roman" w:cs="Times New Roman"/>
          </w:rPr>
          <w:t xml:space="preserve"> </w:t>
        </w:r>
        <w:r w:rsidR="00F3250E" w:rsidRPr="002E042C">
          <w:rPr>
            <w:rStyle w:val="Hyperlink"/>
            <w:rFonts w:ascii="Times New Roman" w:hAnsi="Times New Roman" w:cs="Times New Roman"/>
          </w:rPr>
          <w:t>241D-</w:t>
        </w:r>
        <w:proofErr w:type="gramStart"/>
        <w:r w:rsidR="00F3250E" w:rsidRPr="002E042C">
          <w:rPr>
            <w:rStyle w:val="Hyperlink"/>
            <w:rFonts w:ascii="Times New Roman" w:hAnsi="Times New Roman" w:cs="Times New Roman"/>
          </w:rPr>
          <w:t>245D.</w:t>
        </w:r>
        <w:proofErr w:type="gramEnd"/>
      </w:hyperlink>
    </w:p>
    <w:p w:rsidR="00F3250E" w:rsidRPr="00F3250E" w:rsidRDefault="008A5281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hyperlink r:id="rId10" w:history="1">
        <w:r w:rsidR="001650BC" w:rsidRPr="001650BC">
          <w:rPr>
            <w:rStyle w:val="Hyperlink"/>
            <w:rFonts w:ascii="Times New Roman" w:hAnsi="Times New Roman" w:cs="Times New Roman"/>
          </w:rPr>
          <w:t xml:space="preserve">Weinstock J, Wang PJ, </w:t>
        </w:r>
        <w:proofErr w:type="spellStart"/>
        <w:r w:rsidR="001650BC" w:rsidRPr="001650BC">
          <w:rPr>
            <w:rStyle w:val="Hyperlink"/>
            <w:rFonts w:ascii="Times New Roman" w:hAnsi="Times New Roman" w:cs="Times New Roman"/>
          </w:rPr>
          <w:t>Homoud</w:t>
        </w:r>
        <w:proofErr w:type="spellEnd"/>
        <w:r w:rsidR="001650BC" w:rsidRPr="001650BC">
          <w:rPr>
            <w:rStyle w:val="Hyperlink"/>
            <w:rFonts w:ascii="Times New Roman" w:hAnsi="Times New Roman" w:cs="Times New Roman"/>
          </w:rPr>
          <w:t xml:space="preserve"> MK, Link MS, Estes NA 3</w:t>
        </w:r>
        <w:r w:rsidR="001650BC" w:rsidRPr="001650BC">
          <w:rPr>
            <w:rStyle w:val="Hyperlink"/>
            <w:rFonts w:ascii="Times New Roman" w:hAnsi="Times New Roman" w:cs="Times New Roman"/>
            <w:vertAlign w:val="superscript"/>
          </w:rPr>
          <w:t>rd</w:t>
        </w:r>
        <w:r w:rsidR="001650BC" w:rsidRPr="001650BC">
          <w:rPr>
            <w:rStyle w:val="Hyperlink"/>
            <w:rFonts w:ascii="Times New Roman" w:hAnsi="Times New Roman" w:cs="Times New Roman"/>
          </w:rPr>
          <w:t xml:space="preserve"> (2003) </w:t>
        </w:r>
        <w:r w:rsidR="00F3250E" w:rsidRPr="001650BC">
          <w:rPr>
            <w:rStyle w:val="Hyperlink"/>
            <w:rFonts w:ascii="Times New Roman" w:hAnsi="Times New Roman" w:cs="Times New Roman"/>
          </w:rPr>
          <w:t xml:space="preserve">Clinical results with catheter ablation: AV junction, atrial fibrillation and ventricular tachycardia. J </w:t>
        </w:r>
        <w:proofErr w:type="spellStart"/>
        <w:r w:rsidR="00F3250E" w:rsidRPr="001650BC">
          <w:rPr>
            <w:rStyle w:val="Hyperlink"/>
            <w:rFonts w:ascii="Times New Roman" w:hAnsi="Times New Roman" w:cs="Times New Roman"/>
          </w:rPr>
          <w:t>Interv</w:t>
        </w:r>
        <w:proofErr w:type="spellEnd"/>
        <w:r w:rsidR="00F3250E" w:rsidRPr="001650BC">
          <w:rPr>
            <w:rStyle w:val="Hyperlink"/>
            <w:rFonts w:ascii="Times New Roman" w:hAnsi="Times New Roman" w:cs="Times New Roman"/>
          </w:rPr>
          <w:t xml:space="preserve"> Card </w:t>
        </w:r>
        <w:proofErr w:type="spellStart"/>
        <w:r w:rsidR="00F3250E" w:rsidRPr="001650BC">
          <w:rPr>
            <w:rStyle w:val="Hyperlink"/>
            <w:rFonts w:ascii="Times New Roman" w:hAnsi="Times New Roman" w:cs="Times New Roman"/>
          </w:rPr>
          <w:t>Electrophysiol</w:t>
        </w:r>
        <w:proofErr w:type="spellEnd"/>
        <w:r w:rsidR="00F3250E" w:rsidRPr="001650BC">
          <w:rPr>
            <w:rStyle w:val="Hyperlink"/>
            <w:rFonts w:ascii="Times New Roman" w:hAnsi="Times New Roman" w:cs="Times New Roman"/>
          </w:rPr>
          <w:t>, 9: 275-</w:t>
        </w:r>
        <w:r w:rsidR="001650BC" w:rsidRPr="001650BC">
          <w:rPr>
            <w:rStyle w:val="Hyperlink"/>
            <w:rFonts w:ascii="Times New Roman" w:hAnsi="Times New Roman" w:cs="Times New Roman"/>
          </w:rPr>
          <w:t>2</w:t>
        </w:r>
        <w:r w:rsidR="00F3250E" w:rsidRPr="001650BC">
          <w:rPr>
            <w:rStyle w:val="Hyperlink"/>
            <w:rFonts w:ascii="Times New Roman" w:hAnsi="Times New Roman" w:cs="Times New Roman"/>
          </w:rPr>
          <w:t>88.</w:t>
        </w:r>
      </w:hyperlink>
    </w:p>
    <w:p w:rsidR="00F3250E" w:rsidRPr="00F3250E" w:rsidRDefault="008A5281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hyperlink r:id="rId11" w:history="1">
        <w:proofErr w:type="spellStart"/>
        <w:r w:rsidR="005A6A5B" w:rsidRPr="005A6A5B">
          <w:rPr>
            <w:rStyle w:val="Hyperlink"/>
            <w:rFonts w:ascii="Times New Roman" w:hAnsi="Times New Roman" w:cs="Times New Roman"/>
          </w:rPr>
          <w:t>Brignole</w:t>
        </w:r>
        <w:proofErr w:type="spellEnd"/>
        <w:r w:rsidR="005A6A5B" w:rsidRPr="005A6A5B">
          <w:rPr>
            <w:rStyle w:val="Hyperlink"/>
            <w:rFonts w:ascii="Times New Roman" w:hAnsi="Times New Roman" w:cs="Times New Roman"/>
          </w:rPr>
          <w:t xml:space="preserve"> M, </w:t>
        </w:r>
        <w:proofErr w:type="spellStart"/>
        <w:r w:rsidR="005A6A5B" w:rsidRPr="005A6A5B">
          <w:rPr>
            <w:rStyle w:val="Hyperlink"/>
            <w:rFonts w:ascii="Times New Roman" w:hAnsi="Times New Roman" w:cs="Times New Roman"/>
          </w:rPr>
          <w:t>Gianfranchi</w:t>
        </w:r>
        <w:proofErr w:type="spellEnd"/>
        <w:r w:rsidR="005A6A5B" w:rsidRPr="005A6A5B">
          <w:rPr>
            <w:rStyle w:val="Hyperlink"/>
            <w:rFonts w:ascii="Times New Roman" w:hAnsi="Times New Roman" w:cs="Times New Roman"/>
          </w:rPr>
          <w:t xml:space="preserve"> L, </w:t>
        </w:r>
        <w:proofErr w:type="spellStart"/>
        <w:r w:rsidR="005A6A5B" w:rsidRPr="005A6A5B">
          <w:rPr>
            <w:rStyle w:val="Hyperlink"/>
            <w:rFonts w:ascii="Times New Roman" w:hAnsi="Times New Roman" w:cs="Times New Roman"/>
          </w:rPr>
          <w:t>Menozzi</w:t>
        </w:r>
        <w:proofErr w:type="spellEnd"/>
        <w:r w:rsidR="005A6A5B" w:rsidRPr="005A6A5B">
          <w:rPr>
            <w:rStyle w:val="Hyperlink"/>
            <w:rFonts w:ascii="Times New Roman" w:hAnsi="Times New Roman" w:cs="Times New Roman"/>
          </w:rPr>
          <w:t xml:space="preserve"> C, </w:t>
        </w:r>
        <w:proofErr w:type="spellStart"/>
        <w:r w:rsidR="005A6A5B" w:rsidRPr="005A6A5B">
          <w:rPr>
            <w:rStyle w:val="Hyperlink"/>
            <w:rFonts w:ascii="Times New Roman" w:hAnsi="Times New Roman" w:cs="Times New Roman"/>
          </w:rPr>
          <w:t>Bottoni</w:t>
        </w:r>
        <w:proofErr w:type="spellEnd"/>
        <w:r w:rsidR="005A6A5B" w:rsidRPr="005A6A5B">
          <w:rPr>
            <w:rStyle w:val="Hyperlink"/>
            <w:rFonts w:ascii="Times New Roman" w:hAnsi="Times New Roman" w:cs="Times New Roman"/>
          </w:rPr>
          <w:t xml:space="preserve"> N, </w:t>
        </w:r>
        <w:proofErr w:type="spellStart"/>
        <w:r w:rsidR="005A6A5B" w:rsidRPr="005A6A5B">
          <w:rPr>
            <w:rStyle w:val="Hyperlink"/>
            <w:rFonts w:ascii="Times New Roman" w:hAnsi="Times New Roman" w:cs="Times New Roman"/>
          </w:rPr>
          <w:t>Bollini</w:t>
        </w:r>
        <w:proofErr w:type="spellEnd"/>
        <w:r w:rsidR="005A6A5B" w:rsidRPr="005A6A5B">
          <w:rPr>
            <w:rStyle w:val="Hyperlink"/>
            <w:rFonts w:ascii="Times New Roman" w:hAnsi="Times New Roman" w:cs="Times New Roman"/>
          </w:rPr>
          <w:t xml:space="preserve"> R</w:t>
        </w:r>
        <w:r w:rsidR="00F3250E" w:rsidRPr="005A6A5B">
          <w:rPr>
            <w:rStyle w:val="Hyperlink"/>
            <w:rFonts w:ascii="Times New Roman" w:hAnsi="Times New Roman" w:cs="Times New Roman"/>
          </w:rPr>
          <w:t xml:space="preserve">, et al. </w:t>
        </w:r>
        <w:r w:rsidR="005A6A5B" w:rsidRPr="005A6A5B">
          <w:rPr>
            <w:rStyle w:val="Hyperlink"/>
            <w:rFonts w:ascii="Times New Roman" w:hAnsi="Times New Roman" w:cs="Times New Roman"/>
          </w:rPr>
          <w:t xml:space="preserve">(1994) </w:t>
        </w:r>
        <w:r w:rsidR="00F3250E" w:rsidRPr="005A6A5B">
          <w:rPr>
            <w:rStyle w:val="Hyperlink"/>
            <w:rFonts w:ascii="Times New Roman" w:hAnsi="Times New Roman" w:cs="Times New Roman"/>
          </w:rPr>
          <w:t xml:space="preserve">Influence of </w:t>
        </w:r>
        <w:proofErr w:type="spellStart"/>
        <w:r w:rsidR="00F3250E" w:rsidRPr="005A6A5B">
          <w:rPr>
            <w:rStyle w:val="Hyperlink"/>
            <w:rFonts w:ascii="Times New Roman" w:hAnsi="Times New Roman" w:cs="Times New Roman"/>
          </w:rPr>
          <w:t>atrioventricular</w:t>
        </w:r>
        <w:proofErr w:type="spellEnd"/>
        <w:r w:rsidR="00F3250E" w:rsidRPr="005A6A5B">
          <w:rPr>
            <w:rStyle w:val="Hyperlink"/>
            <w:rFonts w:ascii="Times New Roman" w:hAnsi="Times New Roman" w:cs="Times New Roman"/>
          </w:rPr>
          <w:t xml:space="preserve"> junction radiofrequency ablation in patients with chronic atrial fibrillation and flutter on quality of life and ca</w:t>
        </w:r>
        <w:r w:rsidR="005A6A5B" w:rsidRPr="005A6A5B">
          <w:rPr>
            <w:rStyle w:val="Hyperlink"/>
            <w:rFonts w:ascii="Times New Roman" w:hAnsi="Times New Roman" w:cs="Times New Roman"/>
          </w:rPr>
          <w:t xml:space="preserve">rdiac performance. Am J </w:t>
        </w:r>
        <w:proofErr w:type="spellStart"/>
        <w:r w:rsidR="005A6A5B" w:rsidRPr="005A6A5B">
          <w:rPr>
            <w:rStyle w:val="Hyperlink"/>
            <w:rFonts w:ascii="Times New Roman" w:hAnsi="Times New Roman" w:cs="Times New Roman"/>
          </w:rPr>
          <w:t>Cardiol</w:t>
        </w:r>
        <w:proofErr w:type="spellEnd"/>
        <w:r w:rsidR="00F3250E" w:rsidRPr="005A6A5B">
          <w:rPr>
            <w:rStyle w:val="Hyperlink"/>
            <w:rFonts w:ascii="Times New Roman" w:hAnsi="Times New Roman" w:cs="Times New Roman"/>
          </w:rPr>
          <w:t xml:space="preserve"> 74: 242-</w:t>
        </w:r>
        <w:proofErr w:type="gramStart"/>
        <w:r w:rsidR="005A6A5B" w:rsidRPr="005A6A5B">
          <w:rPr>
            <w:rStyle w:val="Hyperlink"/>
            <w:rFonts w:ascii="Times New Roman" w:hAnsi="Times New Roman" w:cs="Times New Roman"/>
          </w:rPr>
          <w:t>24</w:t>
        </w:r>
        <w:r w:rsidR="00F3250E" w:rsidRPr="005A6A5B">
          <w:rPr>
            <w:rStyle w:val="Hyperlink"/>
            <w:rFonts w:ascii="Times New Roman" w:hAnsi="Times New Roman" w:cs="Times New Roman"/>
          </w:rPr>
          <w:t>6.</w:t>
        </w:r>
        <w:proofErr w:type="gramEnd"/>
      </w:hyperlink>
    </w:p>
    <w:p w:rsidR="00F3250E" w:rsidRPr="00F3250E" w:rsidRDefault="008A5281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hyperlink r:id="rId12" w:history="1">
        <w:proofErr w:type="spellStart"/>
        <w:r w:rsidR="009D4D86" w:rsidRPr="009D4D86">
          <w:rPr>
            <w:rStyle w:val="Hyperlink"/>
            <w:rFonts w:ascii="Times New Roman" w:hAnsi="Times New Roman" w:cs="Times New Roman"/>
          </w:rPr>
          <w:t>Brignole</w:t>
        </w:r>
        <w:proofErr w:type="spellEnd"/>
        <w:r w:rsidR="009D4D86" w:rsidRPr="009D4D86">
          <w:rPr>
            <w:rStyle w:val="Hyperlink"/>
            <w:rFonts w:ascii="Times New Roman" w:hAnsi="Times New Roman" w:cs="Times New Roman"/>
          </w:rPr>
          <w:t xml:space="preserve"> M, </w:t>
        </w:r>
        <w:proofErr w:type="spellStart"/>
        <w:r w:rsidR="009D4D86" w:rsidRPr="009D4D86">
          <w:rPr>
            <w:rStyle w:val="Hyperlink"/>
            <w:rFonts w:ascii="Times New Roman" w:hAnsi="Times New Roman" w:cs="Times New Roman"/>
          </w:rPr>
          <w:t>Menozzi</w:t>
        </w:r>
        <w:proofErr w:type="spellEnd"/>
        <w:r w:rsidR="009D4D86" w:rsidRPr="009D4D86">
          <w:rPr>
            <w:rStyle w:val="Hyperlink"/>
            <w:rFonts w:ascii="Times New Roman" w:hAnsi="Times New Roman" w:cs="Times New Roman"/>
          </w:rPr>
          <w:t xml:space="preserve"> C, </w:t>
        </w:r>
        <w:proofErr w:type="spellStart"/>
        <w:r w:rsidR="009D4D86" w:rsidRPr="009D4D86">
          <w:rPr>
            <w:rStyle w:val="Hyperlink"/>
            <w:rFonts w:ascii="Times New Roman" w:hAnsi="Times New Roman" w:cs="Times New Roman"/>
          </w:rPr>
          <w:t>Gianfranchi</w:t>
        </w:r>
        <w:proofErr w:type="spellEnd"/>
        <w:r w:rsidR="009D4D86" w:rsidRPr="009D4D86">
          <w:rPr>
            <w:rStyle w:val="Hyperlink"/>
            <w:rFonts w:ascii="Times New Roman" w:hAnsi="Times New Roman" w:cs="Times New Roman"/>
          </w:rPr>
          <w:t xml:space="preserve"> L, </w:t>
        </w:r>
        <w:proofErr w:type="spellStart"/>
        <w:r w:rsidR="009D4D86" w:rsidRPr="009D4D86">
          <w:rPr>
            <w:rStyle w:val="Hyperlink"/>
            <w:rFonts w:ascii="Times New Roman" w:hAnsi="Times New Roman" w:cs="Times New Roman"/>
          </w:rPr>
          <w:t>Musso</w:t>
        </w:r>
        <w:proofErr w:type="spellEnd"/>
        <w:r w:rsidR="009D4D86" w:rsidRPr="009D4D86">
          <w:rPr>
            <w:rStyle w:val="Hyperlink"/>
            <w:rFonts w:ascii="Times New Roman" w:hAnsi="Times New Roman" w:cs="Times New Roman"/>
          </w:rPr>
          <w:t xml:space="preserve"> G, </w:t>
        </w:r>
        <w:proofErr w:type="spellStart"/>
        <w:r w:rsidR="009D4D86" w:rsidRPr="009D4D86">
          <w:rPr>
            <w:rStyle w:val="Hyperlink"/>
            <w:rFonts w:ascii="Times New Roman" w:hAnsi="Times New Roman" w:cs="Times New Roman"/>
          </w:rPr>
          <w:t>Mureddu</w:t>
        </w:r>
        <w:proofErr w:type="spellEnd"/>
        <w:r w:rsidR="009D4D86" w:rsidRPr="009D4D86">
          <w:rPr>
            <w:rStyle w:val="Hyperlink"/>
            <w:rFonts w:ascii="Times New Roman" w:hAnsi="Times New Roman" w:cs="Times New Roman"/>
          </w:rPr>
          <w:t xml:space="preserve"> R, et al. (1998)</w:t>
        </w:r>
        <w:r w:rsidR="00F3250E" w:rsidRPr="009D4D86">
          <w:rPr>
            <w:rStyle w:val="Hyperlink"/>
            <w:rFonts w:ascii="Times New Roman" w:hAnsi="Times New Roman" w:cs="Times New Roman"/>
          </w:rPr>
          <w:t xml:space="preserve"> Assessment of </w:t>
        </w:r>
        <w:proofErr w:type="spellStart"/>
        <w:r w:rsidR="00F3250E" w:rsidRPr="009D4D86">
          <w:rPr>
            <w:rStyle w:val="Hyperlink"/>
            <w:rFonts w:ascii="Times New Roman" w:hAnsi="Times New Roman" w:cs="Times New Roman"/>
          </w:rPr>
          <w:t>atrioventricular</w:t>
        </w:r>
        <w:proofErr w:type="spellEnd"/>
        <w:r w:rsidR="00F3250E" w:rsidRPr="009D4D86">
          <w:rPr>
            <w:rStyle w:val="Hyperlink"/>
            <w:rFonts w:ascii="Times New Roman" w:hAnsi="Times New Roman" w:cs="Times New Roman"/>
          </w:rPr>
          <w:t xml:space="preserve"> junction ablation and VVIR pacemaker versus pharmacological treatment in patients with heart failure and chronic atrial fibrillation: a randomized</w:t>
        </w:r>
        <w:r w:rsidR="009D4D86" w:rsidRPr="009D4D86">
          <w:rPr>
            <w:rStyle w:val="Hyperlink"/>
            <w:rFonts w:ascii="Times New Roman" w:hAnsi="Times New Roman" w:cs="Times New Roman"/>
          </w:rPr>
          <w:t>, controlled study. Circulation.</w:t>
        </w:r>
        <w:r w:rsidR="00F3250E" w:rsidRPr="009D4D86">
          <w:rPr>
            <w:rStyle w:val="Hyperlink"/>
            <w:rFonts w:ascii="Times New Roman" w:hAnsi="Times New Roman" w:cs="Times New Roman"/>
          </w:rPr>
          <w:t xml:space="preserve"> 98: 953-</w:t>
        </w:r>
        <w:r w:rsidR="009D4D86" w:rsidRPr="009D4D86">
          <w:rPr>
            <w:rStyle w:val="Hyperlink"/>
            <w:rFonts w:ascii="Times New Roman" w:hAnsi="Times New Roman" w:cs="Times New Roman"/>
          </w:rPr>
          <w:t>9</w:t>
        </w:r>
        <w:r w:rsidR="00F3250E" w:rsidRPr="009D4D86">
          <w:rPr>
            <w:rStyle w:val="Hyperlink"/>
            <w:rFonts w:ascii="Times New Roman" w:hAnsi="Times New Roman" w:cs="Times New Roman"/>
          </w:rPr>
          <w:t>60.</w:t>
        </w:r>
      </w:hyperlink>
    </w:p>
    <w:p w:rsidR="00F3250E" w:rsidRDefault="008A5281" w:rsidP="008A5281">
      <w:pPr>
        <w:pStyle w:val="ListParagraph"/>
        <w:numPr>
          <w:ilvl w:val="0"/>
          <w:numId w:val="3"/>
        </w:numPr>
        <w:ind w:right="-990"/>
        <w:jc w:val="both"/>
        <w:rPr>
          <w:rFonts w:ascii="Times New Roman" w:hAnsi="Times New Roman" w:cs="Times New Roman"/>
        </w:rPr>
      </w:pPr>
      <w:hyperlink r:id="rId13" w:history="1">
        <w:proofErr w:type="spellStart"/>
        <w:r w:rsidRPr="008A5281">
          <w:rPr>
            <w:rStyle w:val="Hyperlink"/>
            <w:rFonts w:ascii="Times New Roman" w:hAnsi="Times New Roman" w:cs="Times New Roman"/>
          </w:rPr>
          <w:t>Brignole</w:t>
        </w:r>
        <w:proofErr w:type="spellEnd"/>
        <w:r w:rsidRPr="008A5281">
          <w:rPr>
            <w:rStyle w:val="Hyperlink"/>
            <w:rFonts w:ascii="Times New Roman" w:hAnsi="Times New Roman" w:cs="Times New Roman"/>
          </w:rPr>
          <w:t xml:space="preserve"> M, </w:t>
        </w:r>
        <w:proofErr w:type="spellStart"/>
        <w:r w:rsidRPr="008A5281">
          <w:rPr>
            <w:rStyle w:val="Hyperlink"/>
            <w:rFonts w:ascii="Times New Roman" w:hAnsi="Times New Roman" w:cs="Times New Roman"/>
          </w:rPr>
          <w:t>Gianfranchi</w:t>
        </w:r>
        <w:proofErr w:type="spellEnd"/>
        <w:r w:rsidRPr="008A5281">
          <w:rPr>
            <w:rStyle w:val="Hyperlink"/>
            <w:rFonts w:ascii="Times New Roman" w:hAnsi="Times New Roman" w:cs="Times New Roman"/>
          </w:rPr>
          <w:t xml:space="preserve"> L, </w:t>
        </w:r>
        <w:proofErr w:type="spellStart"/>
        <w:r w:rsidRPr="008A5281">
          <w:rPr>
            <w:rStyle w:val="Hyperlink"/>
            <w:rFonts w:ascii="Times New Roman" w:hAnsi="Times New Roman" w:cs="Times New Roman"/>
          </w:rPr>
          <w:t>Menozzi</w:t>
        </w:r>
        <w:proofErr w:type="spellEnd"/>
        <w:r w:rsidRPr="008A5281">
          <w:rPr>
            <w:rStyle w:val="Hyperlink"/>
            <w:rFonts w:ascii="Times New Roman" w:hAnsi="Times New Roman" w:cs="Times New Roman"/>
          </w:rPr>
          <w:t xml:space="preserve"> C, </w:t>
        </w:r>
        <w:proofErr w:type="spellStart"/>
        <w:r w:rsidRPr="008A5281">
          <w:rPr>
            <w:rStyle w:val="Hyperlink"/>
            <w:rFonts w:ascii="Times New Roman" w:hAnsi="Times New Roman" w:cs="Times New Roman"/>
          </w:rPr>
          <w:t>Alboni</w:t>
        </w:r>
        <w:proofErr w:type="spellEnd"/>
        <w:r w:rsidRPr="008A5281">
          <w:rPr>
            <w:rStyle w:val="Hyperlink"/>
            <w:rFonts w:ascii="Times New Roman" w:hAnsi="Times New Roman" w:cs="Times New Roman"/>
          </w:rPr>
          <w:t xml:space="preserve"> P, </w:t>
        </w:r>
        <w:proofErr w:type="spellStart"/>
        <w:r w:rsidRPr="008A5281">
          <w:rPr>
            <w:rStyle w:val="Hyperlink"/>
            <w:rFonts w:ascii="Times New Roman" w:hAnsi="Times New Roman" w:cs="Times New Roman"/>
          </w:rPr>
          <w:t>Musso</w:t>
        </w:r>
        <w:proofErr w:type="spellEnd"/>
        <w:r w:rsidRPr="008A5281">
          <w:rPr>
            <w:rStyle w:val="Hyperlink"/>
            <w:rFonts w:ascii="Times New Roman" w:hAnsi="Times New Roman" w:cs="Times New Roman"/>
          </w:rPr>
          <w:t xml:space="preserve"> G</w:t>
        </w:r>
        <w:r w:rsidR="00F3250E" w:rsidRPr="008A5281">
          <w:rPr>
            <w:rStyle w:val="Hyperlink"/>
            <w:rFonts w:ascii="Times New Roman" w:hAnsi="Times New Roman" w:cs="Times New Roman"/>
          </w:rPr>
          <w:t>, et al.</w:t>
        </w:r>
        <w:r w:rsidRPr="008A5281">
          <w:rPr>
            <w:rStyle w:val="Hyperlink"/>
            <w:rFonts w:ascii="Times New Roman" w:hAnsi="Times New Roman" w:cs="Times New Roman"/>
          </w:rPr>
          <w:t xml:space="preserve"> (1997)</w:t>
        </w:r>
        <w:r w:rsidR="00F3250E" w:rsidRPr="008A5281">
          <w:rPr>
            <w:rStyle w:val="Hyperlink"/>
            <w:rFonts w:ascii="Times New Roman" w:hAnsi="Times New Roman" w:cs="Times New Roman"/>
          </w:rPr>
          <w:t xml:space="preserve"> Assessment of </w:t>
        </w:r>
        <w:proofErr w:type="spellStart"/>
        <w:r w:rsidR="00F3250E" w:rsidRPr="008A5281">
          <w:rPr>
            <w:rStyle w:val="Hyperlink"/>
            <w:rFonts w:ascii="Times New Roman" w:hAnsi="Times New Roman" w:cs="Times New Roman"/>
          </w:rPr>
          <w:t>atrioventricular</w:t>
        </w:r>
        <w:proofErr w:type="spellEnd"/>
        <w:r w:rsidR="00F3250E" w:rsidRPr="008A5281">
          <w:rPr>
            <w:rStyle w:val="Hyperlink"/>
            <w:rFonts w:ascii="Times New Roman" w:hAnsi="Times New Roman" w:cs="Times New Roman"/>
          </w:rPr>
          <w:t xml:space="preserve"> junction ablation and DDDR mode-switching pacemaker versus pharmacological treatment in patients with severely symptomatic paroxysmal atrial fibrillation: a randomize</w:t>
        </w:r>
        <w:r w:rsidRPr="008A5281">
          <w:rPr>
            <w:rStyle w:val="Hyperlink"/>
            <w:rFonts w:ascii="Times New Roman" w:hAnsi="Times New Roman" w:cs="Times New Roman"/>
          </w:rPr>
          <w:t>d controlled study. Circulation</w:t>
        </w:r>
        <w:r w:rsidR="00F3250E" w:rsidRPr="008A5281">
          <w:rPr>
            <w:rStyle w:val="Hyperlink"/>
            <w:rFonts w:ascii="Times New Roman" w:hAnsi="Times New Roman" w:cs="Times New Roman"/>
          </w:rPr>
          <w:t xml:space="preserve"> 96: 2617-</w:t>
        </w:r>
        <w:r w:rsidR="00B70FA2">
          <w:rPr>
            <w:rStyle w:val="Hyperlink"/>
            <w:rFonts w:ascii="Times New Roman" w:hAnsi="Times New Roman" w:cs="Times New Roman"/>
          </w:rPr>
          <w:t>26</w:t>
        </w:r>
        <w:r w:rsidR="00F3250E" w:rsidRPr="008A5281">
          <w:rPr>
            <w:rStyle w:val="Hyperlink"/>
            <w:rFonts w:ascii="Times New Roman" w:hAnsi="Times New Roman" w:cs="Times New Roman"/>
          </w:rPr>
          <w:t>24.</w:t>
        </w:r>
      </w:hyperlink>
    </w:p>
    <w:p w:rsidR="008A5281" w:rsidRPr="00F3250E" w:rsidRDefault="008A5281" w:rsidP="008A5281">
      <w:pPr>
        <w:pStyle w:val="ListParagraph"/>
        <w:ind w:right="-990"/>
        <w:jc w:val="both"/>
        <w:rPr>
          <w:rFonts w:ascii="Times New Roman" w:hAnsi="Times New Roman" w:cs="Times New Roman"/>
        </w:rPr>
      </w:pPr>
    </w:p>
    <w:p w:rsidR="00F3250E" w:rsidRDefault="008A5281" w:rsidP="008A5281">
      <w:pPr>
        <w:pStyle w:val="ListParagraph"/>
        <w:numPr>
          <w:ilvl w:val="0"/>
          <w:numId w:val="3"/>
        </w:numPr>
        <w:ind w:right="-990"/>
        <w:jc w:val="both"/>
        <w:rPr>
          <w:rFonts w:ascii="Times New Roman" w:hAnsi="Times New Roman" w:cs="Times New Roman"/>
        </w:rPr>
      </w:pPr>
      <w:hyperlink r:id="rId14" w:history="1">
        <w:r w:rsidRPr="008A5281">
          <w:rPr>
            <w:rStyle w:val="Hyperlink"/>
            <w:rFonts w:ascii="Times New Roman" w:hAnsi="Times New Roman" w:cs="Times New Roman"/>
          </w:rPr>
          <w:t xml:space="preserve">Marshall HJ, Harris ZI, Griffith MJ, Holder RL, </w:t>
        </w:r>
        <w:proofErr w:type="spellStart"/>
        <w:r w:rsidRPr="008A5281">
          <w:rPr>
            <w:rStyle w:val="Hyperlink"/>
            <w:rFonts w:ascii="Times New Roman" w:hAnsi="Times New Roman" w:cs="Times New Roman"/>
          </w:rPr>
          <w:t>Gammage</w:t>
        </w:r>
        <w:proofErr w:type="spellEnd"/>
        <w:r w:rsidRPr="008A5281">
          <w:rPr>
            <w:rStyle w:val="Hyperlink"/>
            <w:rFonts w:ascii="Times New Roman" w:hAnsi="Times New Roman" w:cs="Times New Roman"/>
          </w:rPr>
          <w:t xml:space="preserve"> MD (1999)</w:t>
        </w:r>
        <w:r w:rsidR="00F3250E" w:rsidRPr="008A5281">
          <w:rPr>
            <w:rStyle w:val="Hyperlink"/>
            <w:rFonts w:ascii="Times New Roman" w:hAnsi="Times New Roman" w:cs="Times New Roman"/>
          </w:rPr>
          <w:t xml:space="preserve"> Prospective randomized study of ablation and pacing versus medical therapy for paroxysmal atrial fibrillation: effects of pacing mode and mod</w:t>
        </w:r>
        <w:r w:rsidRPr="008A5281">
          <w:rPr>
            <w:rStyle w:val="Hyperlink"/>
            <w:rFonts w:ascii="Times New Roman" w:hAnsi="Times New Roman" w:cs="Times New Roman"/>
          </w:rPr>
          <w:t>e-switch algorithm. Circulation</w:t>
        </w:r>
        <w:r w:rsidR="00F3250E" w:rsidRPr="008A5281">
          <w:rPr>
            <w:rStyle w:val="Hyperlink"/>
            <w:rFonts w:ascii="Times New Roman" w:hAnsi="Times New Roman" w:cs="Times New Roman"/>
          </w:rPr>
          <w:t xml:space="preserve"> 99: 1587-</w:t>
        </w:r>
        <w:r w:rsidR="00B70FA2">
          <w:rPr>
            <w:rStyle w:val="Hyperlink"/>
            <w:rFonts w:ascii="Times New Roman" w:hAnsi="Times New Roman" w:cs="Times New Roman"/>
          </w:rPr>
          <w:t>15</w:t>
        </w:r>
        <w:r w:rsidR="00F3250E" w:rsidRPr="008A5281">
          <w:rPr>
            <w:rStyle w:val="Hyperlink"/>
            <w:rFonts w:ascii="Times New Roman" w:hAnsi="Times New Roman" w:cs="Times New Roman"/>
          </w:rPr>
          <w:t>92.</w:t>
        </w:r>
      </w:hyperlink>
    </w:p>
    <w:p w:rsidR="008A5281" w:rsidRPr="00F3250E" w:rsidRDefault="008A5281" w:rsidP="008A5281">
      <w:pPr>
        <w:pStyle w:val="ListParagraph"/>
        <w:ind w:right="-990"/>
        <w:jc w:val="both"/>
        <w:rPr>
          <w:rFonts w:ascii="Times New Roman" w:hAnsi="Times New Roman" w:cs="Times New Roman"/>
        </w:rPr>
      </w:pPr>
    </w:p>
    <w:p w:rsidR="00F3250E" w:rsidRDefault="008A5281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hyperlink r:id="rId15" w:history="1">
        <w:r w:rsidRPr="008A5281">
          <w:rPr>
            <w:rStyle w:val="Hyperlink"/>
            <w:rFonts w:ascii="Times New Roman" w:hAnsi="Times New Roman" w:cs="Times New Roman"/>
          </w:rPr>
          <w:t>Stevenson WG,</w:t>
        </w:r>
        <w:r w:rsidR="00F3250E" w:rsidRPr="008A5281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F3250E" w:rsidRPr="008A5281">
          <w:rPr>
            <w:rStyle w:val="Hyperlink"/>
            <w:rFonts w:ascii="Times New Roman" w:hAnsi="Times New Roman" w:cs="Times New Roman"/>
          </w:rPr>
          <w:t>Tedrow</w:t>
        </w:r>
        <w:proofErr w:type="spellEnd"/>
        <w:r w:rsidRPr="008A5281">
          <w:rPr>
            <w:rStyle w:val="Hyperlink"/>
            <w:rFonts w:ascii="Times New Roman" w:hAnsi="Times New Roman" w:cs="Times New Roman"/>
          </w:rPr>
          <w:t xml:space="preserve"> U (2007)</w:t>
        </w:r>
        <w:r w:rsidR="00F3250E" w:rsidRPr="008A5281">
          <w:rPr>
            <w:rStyle w:val="Hyperlink"/>
            <w:rFonts w:ascii="Times New Roman" w:hAnsi="Times New Roman" w:cs="Times New Roman"/>
          </w:rPr>
          <w:t xml:space="preserve"> Management of atrial fibrillation in patients with heart failure. Heart Rhythm 4: S28-30.</w:t>
        </w:r>
      </w:hyperlink>
    </w:p>
    <w:p w:rsidR="008A5281" w:rsidRPr="00F3250E" w:rsidRDefault="008A5281" w:rsidP="008A5281">
      <w:pPr>
        <w:pStyle w:val="ListParagraph"/>
        <w:ind w:right="-990"/>
        <w:jc w:val="both"/>
        <w:rPr>
          <w:rFonts w:ascii="Times New Roman" w:hAnsi="Times New Roman" w:cs="Times New Roman"/>
        </w:rPr>
      </w:pPr>
    </w:p>
    <w:p w:rsidR="00F3250E" w:rsidRDefault="00B70FA2" w:rsidP="008A5281">
      <w:pPr>
        <w:pStyle w:val="ListParagraph"/>
        <w:numPr>
          <w:ilvl w:val="0"/>
          <w:numId w:val="3"/>
        </w:numPr>
        <w:ind w:right="-990"/>
        <w:jc w:val="both"/>
        <w:rPr>
          <w:rFonts w:ascii="Times New Roman" w:hAnsi="Times New Roman" w:cs="Times New Roman"/>
        </w:rPr>
      </w:pPr>
      <w:hyperlink r:id="rId16" w:history="1">
        <w:proofErr w:type="spellStart"/>
        <w:r w:rsidR="008A5281" w:rsidRPr="00B70FA2">
          <w:rPr>
            <w:rStyle w:val="Hyperlink"/>
            <w:rFonts w:ascii="Times New Roman" w:hAnsi="Times New Roman" w:cs="Times New Roman"/>
          </w:rPr>
          <w:t>Doshi</w:t>
        </w:r>
        <w:proofErr w:type="spellEnd"/>
        <w:r w:rsidR="008A5281" w:rsidRPr="00B70FA2">
          <w:rPr>
            <w:rStyle w:val="Hyperlink"/>
            <w:rFonts w:ascii="Times New Roman" w:hAnsi="Times New Roman" w:cs="Times New Roman"/>
          </w:rPr>
          <w:t xml:space="preserve"> RN, </w:t>
        </w:r>
        <w:proofErr w:type="spellStart"/>
        <w:r w:rsidR="008A5281" w:rsidRPr="00B70FA2">
          <w:rPr>
            <w:rStyle w:val="Hyperlink"/>
            <w:rFonts w:ascii="Times New Roman" w:hAnsi="Times New Roman" w:cs="Times New Roman"/>
          </w:rPr>
          <w:t>Daoud</w:t>
        </w:r>
        <w:proofErr w:type="spellEnd"/>
        <w:r w:rsidR="008A5281" w:rsidRPr="00B70FA2">
          <w:rPr>
            <w:rStyle w:val="Hyperlink"/>
            <w:rFonts w:ascii="Times New Roman" w:hAnsi="Times New Roman" w:cs="Times New Roman"/>
          </w:rPr>
          <w:t xml:space="preserve"> EG, Fellows C, Turk K, Duran A</w:t>
        </w:r>
        <w:r w:rsidR="00F3250E" w:rsidRPr="00B70FA2">
          <w:rPr>
            <w:rStyle w:val="Hyperlink"/>
            <w:rFonts w:ascii="Times New Roman" w:hAnsi="Times New Roman" w:cs="Times New Roman"/>
          </w:rPr>
          <w:t>, et al.</w:t>
        </w:r>
        <w:r w:rsidRPr="00B70FA2">
          <w:rPr>
            <w:rStyle w:val="Hyperlink"/>
            <w:rFonts w:ascii="Times New Roman" w:hAnsi="Times New Roman" w:cs="Times New Roman"/>
          </w:rPr>
          <w:t xml:space="preserve"> (2005)</w:t>
        </w:r>
        <w:r w:rsidR="00F3250E" w:rsidRPr="00B70FA2">
          <w:rPr>
            <w:rStyle w:val="Hyperlink"/>
            <w:rFonts w:ascii="Times New Roman" w:hAnsi="Times New Roman" w:cs="Times New Roman"/>
          </w:rPr>
          <w:t xml:space="preserve"> Left ventricular-based cardiac stimulation post AV nodal ablation evaluation (the PAVE study</w:t>
        </w:r>
        <w:r w:rsidRPr="00B70FA2">
          <w:rPr>
            <w:rStyle w:val="Hyperlink"/>
            <w:rFonts w:ascii="Times New Roman" w:hAnsi="Times New Roman" w:cs="Times New Roman"/>
          </w:rPr>
          <w:t xml:space="preserve">). J </w:t>
        </w:r>
        <w:proofErr w:type="spellStart"/>
        <w:r w:rsidRPr="00B70FA2">
          <w:rPr>
            <w:rStyle w:val="Hyperlink"/>
            <w:rFonts w:ascii="Times New Roman" w:hAnsi="Times New Roman" w:cs="Times New Roman"/>
          </w:rPr>
          <w:t>Cardiovasc</w:t>
        </w:r>
        <w:proofErr w:type="spellEnd"/>
        <w:r w:rsidRPr="00B70FA2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B70FA2">
          <w:rPr>
            <w:rStyle w:val="Hyperlink"/>
            <w:rFonts w:ascii="Times New Roman" w:hAnsi="Times New Roman" w:cs="Times New Roman"/>
          </w:rPr>
          <w:t>Electrophysiol</w:t>
        </w:r>
        <w:proofErr w:type="spellEnd"/>
        <w:r w:rsidRPr="00B70FA2">
          <w:rPr>
            <w:rStyle w:val="Hyperlink"/>
            <w:rFonts w:ascii="Times New Roman" w:hAnsi="Times New Roman" w:cs="Times New Roman"/>
          </w:rPr>
          <w:t xml:space="preserve"> </w:t>
        </w:r>
        <w:r w:rsidR="00F3250E" w:rsidRPr="00B70FA2">
          <w:rPr>
            <w:rStyle w:val="Hyperlink"/>
            <w:rFonts w:ascii="Times New Roman" w:hAnsi="Times New Roman" w:cs="Times New Roman"/>
          </w:rPr>
          <w:t>16: 1160-</w:t>
        </w:r>
        <w:r w:rsidRPr="00B70FA2">
          <w:rPr>
            <w:rStyle w:val="Hyperlink"/>
            <w:rFonts w:ascii="Times New Roman" w:hAnsi="Times New Roman" w:cs="Times New Roman"/>
          </w:rPr>
          <w:t>116</w:t>
        </w:r>
        <w:r w:rsidR="00F3250E" w:rsidRPr="00B70FA2">
          <w:rPr>
            <w:rStyle w:val="Hyperlink"/>
            <w:rFonts w:ascii="Times New Roman" w:hAnsi="Times New Roman" w:cs="Times New Roman"/>
          </w:rPr>
          <w:t>5.</w:t>
        </w:r>
      </w:hyperlink>
    </w:p>
    <w:p w:rsidR="008A5281" w:rsidRPr="00F3250E" w:rsidRDefault="008A5281" w:rsidP="008A5281">
      <w:pPr>
        <w:pStyle w:val="ListParagraph"/>
        <w:ind w:right="-990"/>
        <w:jc w:val="both"/>
        <w:rPr>
          <w:rFonts w:ascii="Times New Roman" w:hAnsi="Times New Roman" w:cs="Times New Roman"/>
        </w:rPr>
      </w:pPr>
    </w:p>
    <w:p w:rsidR="00F3250E" w:rsidRDefault="00B70FA2" w:rsidP="00B70FA2">
      <w:pPr>
        <w:pStyle w:val="ListParagraph"/>
        <w:numPr>
          <w:ilvl w:val="0"/>
          <w:numId w:val="3"/>
        </w:numPr>
        <w:ind w:right="-990"/>
        <w:jc w:val="both"/>
        <w:rPr>
          <w:rFonts w:ascii="Times New Roman" w:hAnsi="Times New Roman" w:cs="Times New Roman"/>
        </w:rPr>
      </w:pPr>
      <w:hyperlink r:id="rId17" w:history="1">
        <w:proofErr w:type="spellStart"/>
        <w:r w:rsidRPr="00B70FA2">
          <w:rPr>
            <w:rStyle w:val="Hyperlink"/>
            <w:rFonts w:ascii="Times New Roman" w:hAnsi="Times New Roman" w:cs="Times New Roman"/>
          </w:rPr>
          <w:t>Hamdan</w:t>
        </w:r>
        <w:proofErr w:type="spellEnd"/>
        <w:r w:rsidRPr="00B70FA2">
          <w:rPr>
            <w:rStyle w:val="Hyperlink"/>
            <w:rFonts w:ascii="Times New Roman" w:hAnsi="Times New Roman" w:cs="Times New Roman"/>
          </w:rPr>
          <w:t xml:space="preserve"> MH, Freedman RA, Gilbert EM, </w:t>
        </w:r>
        <w:proofErr w:type="spellStart"/>
        <w:r w:rsidRPr="00B70FA2">
          <w:rPr>
            <w:rStyle w:val="Hyperlink"/>
            <w:rFonts w:ascii="Times New Roman" w:hAnsi="Times New Roman" w:cs="Times New Roman"/>
          </w:rPr>
          <w:t>Dimarco</w:t>
        </w:r>
        <w:proofErr w:type="spellEnd"/>
        <w:r w:rsidRPr="00B70FA2">
          <w:rPr>
            <w:rStyle w:val="Hyperlink"/>
            <w:rFonts w:ascii="Times New Roman" w:hAnsi="Times New Roman" w:cs="Times New Roman"/>
          </w:rPr>
          <w:t xml:space="preserve"> JP, </w:t>
        </w:r>
        <w:proofErr w:type="spellStart"/>
        <w:r w:rsidRPr="00B70FA2">
          <w:rPr>
            <w:rStyle w:val="Hyperlink"/>
            <w:rFonts w:ascii="Times New Roman" w:hAnsi="Times New Roman" w:cs="Times New Roman"/>
          </w:rPr>
          <w:t>Ellenbogen</w:t>
        </w:r>
        <w:proofErr w:type="spellEnd"/>
        <w:r w:rsidRPr="00B70FA2">
          <w:rPr>
            <w:rStyle w:val="Hyperlink"/>
            <w:rFonts w:ascii="Times New Roman" w:hAnsi="Times New Roman" w:cs="Times New Roman"/>
          </w:rPr>
          <w:t xml:space="preserve"> KA,</w:t>
        </w:r>
        <w:r w:rsidR="00F3250E" w:rsidRPr="00B70FA2">
          <w:rPr>
            <w:rStyle w:val="Hyperlink"/>
            <w:rFonts w:ascii="Times New Roman" w:hAnsi="Times New Roman" w:cs="Times New Roman"/>
          </w:rPr>
          <w:t xml:space="preserve"> et al.</w:t>
        </w:r>
        <w:r w:rsidRPr="00B70FA2">
          <w:rPr>
            <w:rStyle w:val="Hyperlink"/>
            <w:rFonts w:ascii="Times New Roman" w:hAnsi="Times New Roman" w:cs="Times New Roman"/>
          </w:rPr>
          <w:t xml:space="preserve"> (2006)</w:t>
        </w:r>
        <w:r w:rsidR="00F3250E" w:rsidRPr="00B70FA2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F3250E" w:rsidRPr="00B70FA2">
          <w:rPr>
            <w:rStyle w:val="Hyperlink"/>
            <w:rFonts w:ascii="Times New Roman" w:hAnsi="Times New Roman" w:cs="Times New Roman"/>
          </w:rPr>
          <w:t>Atrioventricular</w:t>
        </w:r>
        <w:proofErr w:type="spellEnd"/>
        <w:r w:rsidR="00F3250E" w:rsidRPr="00B70FA2">
          <w:rPr>
            <w:rStyle w:val="Hyperlink"/>
            <w:rFonts w:ascii="Times New Roman" w:hAnsi="Times New Roman" w:cs="Times New Roman"/>
          </w:rPr>
          <w:t xml:space="preserve"> junction ablation followed by resynchronization therapy in patients with congestive heart failure and atrial fibrillation (AVERT-AF) study design. Pa</w:t>
        </w:r>
        <w:r w:rsidRPr="00B70FA2">
          <w:rPr>
            <w:rStyle w:val="Hyperlink"/>
            <w:rFonts w:ascii="Times New Roman" w:hAnsi="Times New Roman" w:cs="Times New Roman"/>
          </w:rPr>
          <w:t xml:space="preserve">cing </w:t>
        </w:r>
        <w:proofErr w:type="spellStart"/>
        <w:r w:rsidRPr="00B70FA2">
          <w:rPr>
            <w:rStyle w:val="Hyperlink"/>
            <w:rFonts w:ascii="Times New Roman" w:hAnsi="Times New Roman" w:cs="Times New Roman"/>
          </w:rPr>
          <w:t>Clin</w:t>
        </w:r>
        <w:proofErr w:type="spellEnd"/>
        <w:r w:rsidRPr="00B70FA2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B70FA2">
          <w:rPr>
            <w:rStyle w:val="Hyperlink"/>
            <w:rFonts w:ascii="Times New Roman" w:hAnsi="Times New Roman" w:cs="Times New Roman"/>
          </w:rPr>
          <w:t>Electrophysiol</w:t>
        </w:r>
        <w:proofErr w:type="spellEnd"/>
        <w:r w:rsidR="00F3250E" w:rsidRPr="00B70FA2">
          <w:rPr>
            <w:rStyle w:val="Hyperlink"/>
            <w:rFonts w:ascii="Times New Roman" w:hAnsi="Times New Roman" w:cs="Times New Roman"/>
          </w:rPr>
          <w:t xml:space="preserve"> 29: 1081-</w:t>
        </w:r>
        <w:r w:rsidRPr="00B70FA2">
          <w:rPr>
            <w:rStyle w:val="Hyperlink"/>
            <w:rFonts w:ascii="Times New Roman" w:hAnsi="Times New Roman" w:cs="Times New Roman"/>
          </w:rPr>
          <w:t>108</w:t>
        </w:r>
        <w:r w:rsidR="00F3250E" w:rsidRPr="00B70FA2">
          <w:rPr>
            <w:rStyle w:val="Hyperlink"/>
            <w:rFonts w:ascii="Times New Roman" w:hAnsi="Times New Roman" w:cs="Times New Roman"/>
          </w:rPr>
          <w:t>8.</w:t>
        </w:r>
      </w:hyperlink>
    </w:p>
    <w:p w:rsidR="00B70FA2" w:rsidRPr="00F3250E" w:rsidRDefault="00B70FA2" w:rsidP="00B70FA2">
      <w:pPr>
        <w:pStyle w:val="ListParagraph"/>
        <w:ind w:right="-990"/>
        <w:jc w:val="both"/>
        <w:rPr>
          <w:rFonts w:ascii="Times New Roman" w:hAnsi="Times New Roman" w:cs="Times New Roman"/>
        </w:rPr>
      </w:pPr>
    </w:p>
    <w:p w:rsidR="00F3250E" w:rsidRPr="00F3250E" w:rsidRDefault="00B70FA2" w:rsidP="00B70FA2">
      <w:pPr>
        <w:pStyle w:val="ListParagraph"/>
        <w:numPr>
          <w:ilvl w:val="0"/>
          <w:numId w:val="3"/>
        </w:numPr>
        <w:ind w:right="-990"/>
        <w:jc w:val="both"/>
        <w:rPr>
          <w:rFonts w:ascii="Times New Roman" w:hAnsi="Times New Roman" w:cs="Times New Roman"/>
        </w:rPr>
      </w:pPr>
      <w:r w:rsidRPr="00B70FA2">
        <w:rPr>
          <w:rFonts w:ascii="Times New Roman" w:hAnsi="Times New Roman" w:cs="Times New Roman"/>
        </w:rPr>
        <w:t xml:space="preserve">Curtis AB, Worley SJ, Adamson PB, Chung ES, </w:t>
      </w:r>
      <w:proofErr w:type="spellStart"/>
      <w:r w:rsidRPr="00B70FA2">
        <w:rPr>
          <w:rFonts w:ascii="Times New Roman" w:hAnsi="Times New Roman" w:cs="Times New Roman"/>
        </w:rPr>
        <w:t>Niazi</w:t>
      </w:r>
      <w:proofErr w:type="spellEnd"/>
      <w:r w:rsidRPr="00B70FA2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, et al. (2013)</w:t>
      </w:r>
      <w:r w:rsidR="00F3250E" w:rsidRPr="00F3250E">
        <w:rPr>
          <w:rFonts w:ascii="Times New Roman" w:hAnsi="Times New Roman" w:cs="Times New Roman"/>
        </w:rPr>
        <w:t xml:space="preserve"> Biventricular pacing for </w:t>
      </w:r>
      <w:proofErr w:type="spellStart"/>
      <w:r w:rsidR="00F3250E" w:rsidRPr="00F3250E">
        <w:rPr>
          <w:rFonts w:ascii="Times New Roman" w:hAnsi="Times New Roman" w:cs="Times New Roman"/>
        </w:rPr>
        <w:t>atrioventricular</w:t>
      </w:r>
      <w:proofErr w:type="spellEnd"/>
      <w:r w:rsidR="00F3250E" w:rsidRPr="00F3250E">
        <w:rPr>
          <w:rFonts w:ascii="Times New Roman" w:hAnsi="Times New Roman" w:cs="Times New Roman"/>
        </w:rPr>
        <w:t xml:space="preserve"> block and systolic dysfunction. N </w:t>
      </w:r>
      <w:proofErr w:type="spellStart"/>
      <w:r w:rsidR="00F3250E" w:rsidRPr="00F3250E">
        <w:rPr>
          <w:rFonts w:ascii="Times New Roman" w:hAnsi="Times New Roman" w:cs="Times New Roman"/>
        </w:rPr>
        <w:t>Engl</w:t>
      </w:r>
      <w:proofErr w:type="spellEnd"/>
      <w:r w:rsidR="00F3250E" w:rsidRPr="00F3250E">
        <w:rPr>
          <w:rFonts w:ascii="Times New Roman" w:hAnsi="Times New Roman" w:cs="Times New Roman"/>
        </w:rPr>
        <w:t xml:space="preserve"> J Med</w:t>
      </w:r>
      <w:bookmarkStart w:id="0" w:name="_GoBack"/>
      <w:bookmarkEnd w:id="0"/>
      <w:r w:rsidR="00F3250E" w:rsidRPr="00F3250E">
        <w:rPr>
          <w:rFonts w:ascii="Times New Roman" w:hAnsi="Times New Roman" w:cs="Times New Roman"/>
        </w:rPr>
        <w:t>, 2013. 368(17): p. 1585-93.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 xml:space="preserve">Khan, M.N., et al., Pulmonary-vein isolation for atrial fibrillation in patients with heart failure. N </w:t>
      </w:r>
      <w:proofErr w:type="spellStart"/>
      <w:r w:rsidRPr="00F3250E">
        <w:rPr>
          <w:rFonts w:ascii="Times New Roman" w:hAnsi="Times New Roman" w:cs="Times New Roman"/>
        </w:rPr>
        <w:t>Engl</w:t>
      </w:r>
      <w:proofErr w:type="spellEnd"/>
      <w:r w:rsidRPr="00F3250E">
        <w:rPr>
          <w:rFonts w:ascii="Times New Roman" w:hAnsi="Times New Roman" w:cs="Times New Roman"/>
        </w:rPr>
        <w:t xml:space="preserve"> J Med, 2008. 359(17): p. 1778-85.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Ozcan</w:t>
      </w:r>
      <w:proofErr w:type="spellEnd"/>
      <w:r w:rsidRPr="00F3250E">
        <w:rPr>
          <w:rFonts w:ascii="Times New Roman" w:hAnsi="Times New Roman" w:cs="Times New Roman"/>
        </w:rPr>
        <w:t xml:space="preserve">, C., et al., Long-term survival after ablation of the </w:t>
      </w:r>
      <w:proofErr w:type="spellStart"/>
      <w:r w:rsidRPr="00F3250E">
        <w:rPr>
          <w:rFonts w:ascii="Times New Roman" w:hAnsi="Times New Roman" w:cs="Times New Roman"/>
        </w:rPr>
        <w:t>atrioventricular</w:t>
      </w:r>
      <w:proofErr w:type="spellEnd"/>
      <w:r w:rsidRPr="00F3250E">
        <w:rPr>
          <w:rFonts w:ascii="Times New Roman" w:hAnsi="Times New Roman" w:cs="Times New Roman"/>
        </w:rPr>
        <w:t xml:space="preserve"> node and implantation of a permanent pacemaker in patients with atrial fibrillation. N </w:t>
      </w:r>
      <w:proofErr w:type="spellStart"/>
      <w:r w:rsidRPr="00F3250E">
        <w:rPr>
          <w:rFonts w:ascii="Times New Roman" w:hAnsi="Times New Roman" w:cs="Times New Roman"/>
        </w:rPr>
        <w:t>Engl</w:t>
      </w:r>
      <w:proofErr w:type="spellEnd"/>
      <w:r w:rsidRPr="00F3250E">
        <w:rPr>
          <w:rFonts w:ascii="Times New Roman" w:hAnsi="Times New Roman" w:cs="Times New Roman"/>
        </w:rPr>
        <w:t xml:space="preserve"> J Med, 2001. 344(14): p. 1043-51.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lastRenderedPageBreak/>
        <w:t xml:space="preserve">Wood, M.A., Trials of pacing to control ventricular rate during atrial fibrillation. J </w:t>
      </w:r>
      <w:proofErr w:type="spellStart"/>
      <w:r w:rsidRPr="00F3250E">
        <w:rPr>
          <w:rFonts w:ascii="Times New Roman" w:hAnsi="Times New Roman" w:cs="Times New Roman"/>
        </w:rPr>
        <w:t>Interv</w:t>
      </w:r>
      <w:proofErr w:type="spellEnd"/>
      <w:r w:rsidRPr="00F3250E">
        <w:rPr>
          <w:rFonts w:ascii="Times New Roman" w:hAnsi="Times New Roman" w:cs="Times New Roman"/>
        </w:rPr>
        <w:t xml:space="preserve"> Card </w:t>
      </w:r>
      <w:proofErr w:type="spellStart"/>
      <w:r w:rsidRPr="00F3250E">
        <w:rPr>
          <w:rFonts w:ascii="Times New Roman" w:hAnsi="Times New Roman" w:cs="Times New Roman"/>
        </w:rPr>
        <w:t>Electrophysiol</w:t>
      </w:r>
      <w:proofErr w:type="spellEnd"/>
      <w:r w:rsidRPr="00F3250E">
        <w:rPr>
          <w:rFonts w:ascii="Times New Roman" w:hAnsi="Times New Roman" w:cs="Times New Roman"/>
        </w:rPr>
        <w:t xml:space="preserve">, 2004. 10 </w:t>
      </w:r>
      <w:proofErr w:type="spellStart"/>
      <w:r w:rsidRPr="00F3250E">
        <w:rPr>
          <w:rFonts w:ascii="Times New Roman" w:hAnsi="Times New Roman" w:cs="Times New Roman"/>
        </w:rPr>
        <w:t>Suppl</w:t>
      </w:r>
      <w:proofErr w:type="spellEnd"/>
      <w:r w:rsidRPr="00F3250E">
        <w:rPr>
          <w:rFonts w:ascii="Times New Roman" w:hAnsi="Times New Roman" w:cs="Times New Roman"/>
        </w:rPr>
        <w:t xml:space="preserve"> 1: p. 63-70.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 xml:space="preserve">Clark, D.M., et al., Hemodynamic effects of an irregular sequence of ventricular cycle lengths during atrial fibrillation. J Am </w:t>
      </w:r>
      <w:proofErr w:type="spellStart"/>
      <w:r w:rsidRPr="00F3250E">
        <w:rPr>
          <w:rFonts w:ascii="Times New Roman" w:hAnsi="Times New Roman" w:cs="Times New Roman"/>
        </w:rPr>
        <w:t>Coll</w:t>
      </w:r>
      <w:proofErr w:type="spellEnd"/>
      <w:r w:rsidRPr="00F3250E">
        <w:rPr>
          <w:rFonts w:ascii="Times New Roman" w:hAnsi="Times New Roman" w:cs="Times New Roman"/>
        </w:rPr>
        <w:t xml:space="preserve"> </w:t>
      </w:r>
      <w:proofErr w:type="spellStart"/>
      <w:r w:rsidRPr="00F3250E">
        <w:rPr>
          <w:rFonts w:ascii="Times New Roman" w:hAnsi="Times New Roman" w:cs="Times New Roman"/>
        </w:rPr>
        <w:t>Cardiol</w:t>
      </w:r>
      <w:proofErr w:type="spellEnd"/>
      <w:r w:rsidRPr="00F3250E">
        <w:rPr>
          <w:rFonts w:ascii="Times New Roman" w:hAnsi="Times New Roman" w:cs="Times New Roman"/>
        </w:rPr>
        <w:t>, 1997. 30(4): p. 1039-45.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Daoud</w:t>
      </w:r>
      <w:proofErr w:type="spellEnd"/>
      <w:r w:rsidRPr="00F3250E">
        <w:rPr>
          <w:rFonts w:ascii="Times New Roman" w:hAnsi="Times New Roman" w:cs="Times New Roman"/>
        </w:rPr>
        <w:t xml:space="preserve">, E.G., et al., Effect of an irregular ventricular rhythm on cardiac output. Am J </w:t>
      </w:r>
      <w:proofErr w:type="spellStart"/>
      <w:r w:rsidRPr="00F3250E">
        <w:rPr>
          <w:rFonts w:ascii="Times New Roman" w:hAnsi="Times New Roman" w:cs="Times New Roman"/>
        </w:rPr>
        <w:t>Cardiol</w:t>
      </w:r>
      <w:proofErr w:type="spellEnd"/>
      <w:r w:rsidRPr="00F3250E">
        <w:rPr>
          <w:rFonts w:ascii="Times New Roman" w:hAnsi="Times New Roman" w:cs="Times New Roman"/>
        </w:rPr>
        <w:t xml:space="preserve">, </w:t>
      </w:r>
      <w:proofErr w:type="gramStart"/>
      <w:r w:rsidRPr="00F3250E">
        <w:rPr>
          <w:rFonts w:ascii="Times New Roman" w:hAnsi="Times New Roman" w:cs="Times New Roman"/>
        </w:rPr>
        <w:t>1996.</w:t>
      </w:r>
      <w:proofErr w:type="gramEnd"/>
      <w:r w:rsidRPr="00F3250E">
        <w:rPr>
          <w:rFonts w:ascii="Times New Roman" w:hAnsi="Times New Roman" w:cs="Times New Roman"/>
        </w:rPr>
        <w:t xml:space="preserve"> 78(12): p. 1433-6.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Wittkampf</w:t>
      </w:r>
      <w:proofErr w:type="spellEnd"/>
      <w:r w:rsidRPr="00F3250E">
        <w:rPr>
          <w:rFonts w:ascii="Times New Roman" w:hAnsi="Times New Roman" w:cs="Times New Roman"/>
        </w:rPr>
        <w:t xml:space="preserve">, F.H., et al., Effect of right ventricular pacing on ventricular rhythm during atrial fibrillation. J Am </w:t>
      </w:r>
      <w:proofErr w:type="spellStart"/>
      <w:r w:rsidRPr="00F3250E">
        <w:rPr>
          <w:rFonts w:ascii="Times New Roman" w:hAnsi="Times New Roman" w:cs="Times New Roman"/>
        </w:rPr>
        <w:t>Coll</w:t>
      </w:r>
      <w:proofErr w:type="spellEnd"/>
      <w:r w:rsidRPr="00F3250E">
        <w:rPr>
          <w:rFonts w:ascii="Times New Roman" w:hAnsi="Times New Roman" w:cs="Times New Roman"/>
        </w:rPr>
        <w:t xml:space="preserve"> </w:t>
      </w:r>
      <w:proofErr w:type="spellStart"/>
      <w:r w:rsidRPr="00F3250E">
        <w:rPr>
          <w:rFonts w:ascii="Times New Roman" w:hAnsi="Times New Roman" w:cs="Times New Roman"/>
        </w:rPr>
        <w:t>Cardiol</w:t>
      </w:r>
      <w:proofErr w:type="spellEnd"/>
      <w:r w:rsidRPr="00F3250E">
        <w:rPr>
          <w:rFonts w:ascii="Times New Roman" w:hAnsi="Times New Roman" w:cs="Times New Roman"/>
        </w:rPr>
        <w:t>, 1988. 11(3): p. 539-45.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Lian</w:t>
      </w:r>
      <w:proofErr w:type="spellEnd"/>
      <w:r w:rsidRPr="00F3250E">
        <w:rPr>
          <w:rFonts w:ascii="Times New Roman" w:hAnsi="Times New Roman" w:cs="Times New Roman"/>
        </w:rPr>
        <w:t xml:space="preserve">, J., D. </w:t>
      </w:r>
      <w:proofErr w:type="spellStart"/>
      <w:r w:rsidRPr="00F3250E">
        <w:rPr>
          <w:rFonts w:ascii="Times New Roman" w:hAnsi="Times New Roman" w:cs="Times New Roman"/>
        </w:rPr>
        <w:t>Mussig</w:t>
      </w:r>
      <w:proofErr w:type="spellEnd"/>
      <w:r w:rsidRPr="00F3250E">
        <w:rPr>
          <w:rFonts w:ascii="Times New Roman" w:hAnsi="Times New Roman" w:cs="Times New Roman"/>
        </w:rPr>
        <w:t xml:space="preserve">, and V. Lang, Ventricular rate smoothing for atrial fibrillation: a quantitative comparison study. </w:t>
      </w:r>
      <w:proofErr w:type="spellStart"/>
      <w:r w:rsidRPr="00F3250E">
        <w:rPr>
          <w:rFonts w:ascii="Times New Roman" w:hAnsi="Times New Roman" w:cs="Times New Roman"/>
        </w:rPr>
        <w:t>Europace</w:t>
      </w:r>
      <w:proofErr w:type="spellEnd"/>
      <w:r w:rsidRPr="00F3250E">
        <w:rPr>
          <w:rFonts w:ascii="Times New Roman" w:hAnsi="Times New Roman" w:cs="Times New Roman"/>
        </w:rPr>
        <w:t>, 2007. 9(7): p. 506-13.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>Simpson, C.S., et al., Safety and feasibility of a novel rate-smoothed ventricular pacing algorithm for atrial fibrillation. Am Heart J, 2001. 142(2): p. 294-300.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Tse</w:t>
      </w:r>
      <w:proofErr w:type="spellEnd"/>
      <w:r w:rsidRPr="00F3250E">
        <w:rPr>
          <w:rFonts w:ascii="Times New Roman" w:hAnsi="Times New Roman" w:cs="Times New Roman"/>
        </w:rPr>
        <w:t xml:space="preserve">, H.F., et al., Effects of ventricular rate regularization pacing on quality of life and symptoms in patients with atrial fibrillation (Atrial fibrillation symptoms mediated by pacing to mean rates [AF SYMPTOMS study]). Am J </w:t>
      </w:r>
      <w:proofErr w:type="spellStart"/>
      <w:r w:rsidRPr="00F3250E">
        <w:rPr>
          <w:rFonts w:ascii="Times New Roman" w:hAnsi="Times New Roman" w:cs="Times New Roman"/>
        </w:rPr>
        <w:t>Cardiol</w:t>
      </w:r>
      <w:proofErr w:type="spellEnd"/>
      <w:r w:rsidRPr="00F3250E">
        <w:rPr>
          <w:rFonts w:ascii="Times New Roman" w:hAnsi="Times New Roman" w:cs="Times New Roman"/>
        </w:rPr>
        <w:t xml:space="preserve">, </w:t>
      </w:r>
      <w:proofErr w:type="gramStart"/>
      <w:r w:rsidRPr="00F3250E">
        <w:rPr>
          <w:rFonts w:ascii="Times New Roman" w:hAnsi="Times New Roman" w:cs="Times New Roman"/>
        </w:rPr>
        <w:t>2004.</w:t>
      </w:r>
      <w:proofErr w:type="gramEnd"/>
      <w:r w:rsidRPr="00F3250E">
        <w:rPr>
          <w:rFonts w:ascii="Times New Roman" w:hAnsi="Times New Roman" w:cs="Times New Roman"/>
        </w:rPr>
        <w:t xml:space="preserve"> 94(7): p. 938-41.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Verma</w:t>
      </w:r>
      <w:proofErr w:type="spellEnd"/>
      <w:r w:rsidRPr="00F3250E">
        <w:rPr>
          <w:rFonts w:ascii="Times New Roman" w:hAnsi="Times New Roman" w:cs="Times New Roman"/>
        </w:rPr>
        <w:t xml:space="preserve">, A., et al., Effects of rhythm regularization and rate control in improving left ventricular function in atrial fibrillation patients undergoing </w:t>
      </w:r>
      <w:proofErr w:type="spellStart"/>
      <w:r w:rsidRPr="00F3250E">
        <w:rPr>
          <w:rFonts w:ascii="Times New Roman" w:hAnsi="Times New Roman" w:cs="Times New Roman"/>
        </w:rPr>
        <w:t>atrioventricular</w:t>
      </w:r>
      <w:proofErr w:type="spellEnd"/>
      <w:r w:rsidRPr="00F3250E">
        <w:rPr>
          <w:rFonts w:ascii="Times New Roman" w:hAnsi="Times New Roman" w:cs="Times New Roman"/>
        </w:rPr>
        <w:t xml:space="preserve"> nodal ablation. Can J </w:t>
      </w:r>
      <w:proofErr w:type="spellStart"/>
      <w:r w:rsidRPr="00F3250E">
        <w:rPr>
          <w:rFonts w:ascii="Times New Roman" w:hAnsi="Times New Roman" w:cs="Times New Roman"/>
        </w:rPr>
        <w:t>Cardiol</w:t>
      </w:r>
      <w:proofErr w:type="spellEnd"/>
      <w:r w:rsidRPr="00F3250E">
        <w:rPr>
          <w:rFonts w:ascii="Times New Roman" w:hAnsi="Times New Roman" w:cs="Times New Roman"/>
        </w:rPr>
        <w:t>, 2001. 17(4): p. 437-45.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 xml:space="preserve">Lau, C.P., Z.Y. Jiang, and M.O. Tang, Efficacy of ventricular rate stabilization by right ventricular pacing during atrial fibrillation. Pacing </w:t>
      </w:r>
      <w:proofErr w:type="spellStart"/>
      <w:r w:rsidRPr="00F3250E">
        <w:rPr>
          <w:rFonts w:ascii="Times New Roman" w:hAnsi="Times New Roman" w:cs="Times New Roman"/>
        </w:rPr>
        <w:t>Clin</w:t>
      </w:r>
      <w:proofErr w:type="spellEnd"/>
      <w:r w:rsidRPr="00F3250E">
        <w:rPr>
          <w:rFonts w:ascii="Times New Roman" w:hAnsi="Times New Roman" w:cs="Times New Roman"/>
        </w:rPr>
        <w:t xml:space="preserve"> </w:t>
      </w:r>
      <w:proofErr w:type="spellStart"/>
      <w:r w:rsidRPr="00F3250E">
        <w:rPr>
          <w:rFonts w:ascii="Times New Roman" w:hAnsi="Times New Roman" w:cs="Times New Roman"/>
        </w:rPr>
        <w:t>Electrophysiol</w:t>
      </w:r>
      <w:proofErr w:type="spellEnd"/>
      <w:r w:rsidRPr="00F3250E">
        <w:rPr>
          <w:rFonts w:ascii="Times New Roman" w:hAnsi="Times New Roman" w:cs="Times New Roman"/>
        </w:rPr>
        <w:t>, 1998. 21(3): p. 542-8.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 xml:space="preserve">Duckers, H.J., et al., Effective use of a novel rate-smoothing algorithm in atrial fibrillation by ventricular pacing. </w:t>
      </w:r>
      <w:proofErr w:type="spellStart"/>
      <w:r w:rsidRPr="00F3250E">
        <w:rPr>
          <w:rFonts w:ascii="Times New Roman" w:hAnsi="Times New Roman" w:cs="Times New Roman"/>
        </w:rPr>
        <w:t>Eur</w:t>
      </w:r>
      <w:proofErr w:type="spellEnd"/>
      <w:r w:rsidRPr="00F3250E">
        <w:rPr>
          <w:rFonts w:ascii="Times New Roman" w:hAnsi="Times New Roman" w:cs="Times New Roman"/>
        </w:rPr>
        <w:t xml:space="preserve"> Heart J, 1997. 18(12): p. 1951-5.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Tse</w:t>
      </w:r>
      <w:proofErr w:type="spellEnd"/>
      <w:r w:rsidRPr="00F3250E">
        <w:rPr>
          <w:rFonts w:ascii="Times New Roman" w:hAnsi="Times New Roman" w:cs="Times New Roman"/>
        </w:rPr>
        <w:t xml:space="preserve">, H.F., et al., Impacts of ventricular rate regularization pacing at right ventricular apical vs. </w:t>
      </w:r>
      <w:proofErr w:type="spellStart"/>
      <w:r w:rsidRPr="00F3250E">
        <w:rPr>
          <w:rFonts w:ascii="Times New Roman" w:hAnsi="Times New Roman" w:cs="Times New Roman"/>
        </w:rPr>
        <w:t>septal</w:t>
      </w:r>
      <w:proofErr w:type="spellEnd"/>
      <w:r w:rsidRPr="00F3250E">
        <w:rPr>
          <w:rFonts w:ascii="Times New Roman" w:hAnsi="Times New Roman" w:cs="Times New Roman"/>
        </w:rPr>
        <w:t xml:space="preserve"> sites on left ventricular function and exercise capacity in patients with permanent atrial fibrillation. </w:t>
      </w:r>
      <w:proofErr w:type="spellStart"/>
      <w:r w:rsidRPr="00F3250E">
        <w:rPr>
          <w:rFonts w:ascii="Times New Roman" w:hAnsi="Times New Roman" w:cs="Times New Roman"/>
        </w:rPr>
        <w:t>Europace</w:t>
      </w:r>
      <w:proofErr w:type="spellEnd"/>
      <w:r w:rsidRPr="00F3250E">
        <w:rPr>
          <w:rFonts w:ascii="Times New Roman" w:hAnsi="Times New Roman" w:cs="Times New Roman"/>
        </w:rPr>
        <w:t>, 2009. 11(5): p. 594-600.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Tse</w:t>
      </w:r>
      <w:proofErr w:type="spellEnd"/>
      <w:r w:rsidRPr="00F3250E">
        <w:rPr>
          <w:rFonts w:ascii="Times New Roman" w:hAnsi="Times New Roman" w:cs="Times New Roman"/>
        </w:rPr>
        <w:t xml:space="preserve">, H.F., et al., Impact of right ventricular pacing sites on exercise capacity during ventricular rate regularization patients with permanent atrial fibrillation. Pacing </w:t>
      </w:r>
      <w:proofErr w:type="spellStart"/>
      <w:r w:rsidRPr="00F3250E">
        <w:rPr>
          <w:rFonts w:ascii="Times New Roman" w:hAnsi="Times New Roman" w:cs="Times New Roman"/>
        </w:rPr>
        <w:t>Clin</w:t>
      </w:r>
      <w:proofErr w:type="spellEnd"/>
      <w:r w:rsidRPr="00F3250E">
        <w:rPr>
          <w:rFonts w:ascii="Times New Roman" w:hAnsi="Times New Roman" w:cs="Times New Roman"/>
        </w:rPr>
        <w:t xml:space="preserve"> </w:t>
      </w:r>
      <w:proofErr w:type="spellStart"/>
      <w:r w:rsidRPr="00F3250E">
        <w:rPr>
          <w:rFonts w:ascii="Times New Roman" w:hAnsi="Times New Roman" w:cs="Times New Roman"/>
        </w:rPr>
        <w:t>Electrophysiol</w:t>
      </w:r>
      <w:proofErr w:type="spellEnd"/>
      <w:r w:rsidRPr="00F3250E">
        <w:rPr>
          <w:rFonts w:ascii="Times New Roman" w:hAnsi="Times New Roman" w:cs="Times New Roman"/>
        </w:rPr>
        <w:t>, 2009. 32(12): p. 1536-42.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Popovic</w:t>
      </w:r>
      <w:proofErr w:type="spellEnd"/>
      <w:r w:rsidRPr="00F3250E">
        <w:rPr>
          <w:rFonts w:ascii="Times New Roman" w:hAnsi="Times New Roman" w:cs="Times New Roman"/>
        </w:rPr>
        <w:t xml:space="preserve">, Z.B., et al., Slow rate during AF improves ventricular performance by reducing sensitivity to cycle length irregularity. Am J </w:t>
      </w:r>
      <w:proofErr w:type="spellStart"/>
      <w:r w:rsidRPr="00F3250E">
        <w:rPr>
          <w:rFonts w:ascii="Times New Roman" w:hAnsi="Times New Roman" w:cs="Times New Roman"/>
        </w:rPr>
        <w:t>Physiol</w:t>
      </w:r>
      <w:proofErr w:type="spellEnd"/>
      <w:r w:rsidRPr="00F3250E">
        <w:rPr>
          <w:rFonts w:ascii="Times New Roman" w:hAnsi="Times New Roman" w:cs="Times New Roman"/>
        </w:rPr>
        <w:t xml:space="preserve"> Heart </w:t>
      </w:r>
      <w:proofErr w:type="spellStart"/>
      <w:r w:rsidRPr="00F3250E">
        <w:rPr>
          <w:rFonts w:ascii="Times New Roman" w:hAnsi="Times New Roman" w:cs="Times New Roman"/>
        </w:rPr>
        <w:t>Circ</w:t>
      </w:r>
      <w:proofErr w:type="spellEnd"/>
      <w:r w:rsidRPr="00F3250E">
        <w:rPr>
          <w:rFonts w:ascii="Times New Roman" w:hAnsi="Times New Roman" w:cs="Times New Roman"/>
        </w:rPr>
        <w:t xml:space="preserve"> </w:t>
      </w:r>
      <w:proofErr w:type="spellStart"/>
      <w:r w:rsidRPr="00F3250E">
        <w:rPr>
          <w:rFonts w:ascii="Times New Roman" w:hAnsi="Times New Roman" w:cs="Times New Roman"/>
        </w:rPr>
        <w:t>Physiol</w:t>
      </w:r>
      <w:proofErr w:type="spellEnd"/>
      <w:r w:rsidRPr="00F3250E">
        <w:rPr>
          <w:rFonts w:ascii="Times New Roman" w:hAnsi="Times New Roman" w:cs="Times New Roman"/>
        </w:rPr>
        <w:t xml:space="preserve">, </w:t>
      </w:r>
      <w:proofErr w:type="gramStart"/>
      <w:r w:rsidRPr="00F3250E">
        <w:rPr>
          <w:rFonts w:ascii="Times New Roman" w:hAnsi="Times New Roman" w:cs="Times New Roman"/>
        </w:rPr>
        <w:t>2002.</w:t>
      </w:r>
      <w:proofErr w:type="gramEnd"/>
      <w:r w:rsidRPr="00F3250E">
        <w:rPr>
          <w:rFonts w:ascii="Times New Roman" w:hAnsi="Times New Roman" w:cs="Times New Roman"/>
        </w:rPr>
        <w:t xml:space="preserve"> 283(6): p. H2706-13.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Silberbauer</w:t>
      </w:r>
      <w:proofErr w:type="spellEnd"/>
      <w:r w:rsidRPr="00F3250E">
        <w:rPr>
          <w:rFonts w:ascii="Times New Roman" w:hAnsi="Times New Roman" w:cs="Times New Roman"/>
        </w:rPr>
        <w:t xml:space="preserve">, J. and N. </w:t>
      </w:r>
      <w:proofErr w:type="spellStart"/>
      <w:r w:rsidRPr="00F3250E">
        <w:rPr>
          <w:rFonts w:ascii="Times New Roman" w:hAnsi="Times New Roman" w:cs="Times New Roman"/>
        </w:rPr>
        <w:t>Sulke</w:t>
      </w:r>
      <w:proofErr w:type="spellEnd"/>
      <w:r w:rsidRPr="00F3250E">
        <w:rPr>
          <w:rFonts w:ascii="Times New Roman" w:hAnsi="Times New Roman" w:cs="Times New Roman"/>
        </w:rPr>
        <w:t xml:space="preserve">, The role of pacing in rhythm control and management of atrial fibrillation. J </w:t>
      </w:r>
      <w:proofErr w:type="spellStart"/>
      <w:r w:rsidRPr="00F3250E">
        <w:rPr>
          <w:rFonts w:ascii="Times New Roman" w:hAnsi="Times New Roman" w:cs="Times New Roman"/>
        </w:rPr>
        <w:t>Interv</w:t>
      </w:r>
      <w:proofErr w:type="spellEnd"/>
      <w:r w:rsidRPr="00F3250E">
        <w:rPr>
          <w:rFonts w:ascii="Times New Roman" w:hAnsi="Times New Roman" w:cs="Times New Roman"/>
        </w:rPr>
        <w:t xml:space="preserve"> Card </w:t>
      </w:r>
      <w:proofErr w:type="spellStart"/>
      <w:r w:rsidRPr="00F3250E">
        <w:rPr>
          <w:rFonts w:ascii="Times New Roman" w:hAnsi="Times New Roman" w:cs="Times New Roman"/>
        </w:rPr>
        <w:t>Electrophysiol</w:t>
      </w:r>
      <w:proofErr w:type="spellEnd"/>
      <w:r w:rsidRPr="00F3250E">
        <w:rPr>
          <w:rFonts w:ascii="Times New Roman" w:hAnsi="Times New Roman" w:cs="Times New Roman"/>
        </w:rPr>
        <w:t>, 2007. 18(2): p. 159-86.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>Gold, M.R. and E. Hoffmann, Rationale and design of a randomized clinical trial to assess the role of overdrive and triggered prevention pacing therapies in reducing atrial fibrillation: the Study of Atrial Fibrillation Reduction (SAFARI). Am Heart J, 2006. 152(2): p. 231-6.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>Gold, M.R., et al., Impact of atrial prevention pacing on atrial fibrillation burden: primary results of the Study of Atrial Fibrillation Reduction (SAFARI) trial. Heart Rhythm, 2009. 6(3): p. 295-301.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Prakash</w:t>
      </w:r>
      <w:proofErr w:type="spellEnd"/>
      <w:r w:rsidRPr="00F3250E">
        <w:rPr>
          <w:rFonts w:ascii="Times New Roman" w:hAnsi="Times New Roman" w:cs="Times New Roman"/>
        </w:rPr>
        <w:t xml:space="preserve">, A., et al., Acute effects of dual-site right atrial pacing in patients with spontaneous and inducible atrial flutter and fibrillation. J Am </w:t>
      </w:r>
      <w:proofErr w:type="spellStart"/>
      <w:r w:rsidRPr="00F3250E">
        <w:rPr>
          <w:rFonts w:ascii="Times New Roman" w:hAnsi="Times New Roman" w:cs="Times New Roman"/>
        </w:rPr>
        <w:t>Coll</w:t>
      </w:r>
      <w:proofErr w:type="spellEnd"/>
      <w:r w:rsidRPr="00F3250E">
        <w:rPr>
          <w:rFonts w:ascii="Times New Roman" w:hAnsi="Times New Roman" w:cs="Times New Roman"/>
        </w:rPr>
        <w:t xml:space="preserve"> </w:t>
      </w:r>
      <w:proofErr w:type="spellStart"/>
      <w:r w:rsidRPr="00F3250E">
        <w:rPr>
          <w:rFonts w:ascii="Times New Roman" w:hAnsi="Times New Roman" w:cs="Times New Roman"/>
        </w:rPr>
        <w:t>Cardiol</w:t>
      </w:r>
      <w:proofErr w:type="spellEnd"/>
      <w:r w:rsidRPr="00F3250E">
        <w:rPr>
          <w:rFonts w:ascii="Times New Roman" w:hAnsi="Times New Roman" w:cs="Times New Roman"/>
        </w:rPr>
        <w:t>, 1997. 29(5): p. 1007-14.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Saksena</w:t>
      </w:r>
      <w:proofErr w:type="spellEnd"/>
      <w:r w:rsidRPr="00F3250E">
        <w:rPr>
          <w:rFonts w:ascii="Times New Roman" w:hAnsi="Times New Roman" w:cs="Times New Roman"/>
        </w:rPr>
        <w:t xml:space="preserve">, S., et al., Improved suppression of recurrent atrial fibrillation with dual-site right atrial pacing and antiarrhythmic drug therapy. J Am </w:t>
      </w:r>
      <w:proofErr w:type="spellStart"/>
      <w:r w:rsidRPr="00F3250E">
        <w:rPr>
          <w:rFonts w:ascii="Times New Roman" w:hAnsi="Times New Roman" w:cs="Times New Roman"/>
        </w:rPr>
        <w:t>Coll</w:t>
      </w:r>
      <w:proofErr w:type="spellEnd"/>
      <w:r w:rsidRPr="00F3250E">
        <w:rPr>
          <w:rFonts w:ascii="Times New Roman" w:hAnsi="Times New Roman" w:cs="Times New Roman"/>
        </w:rPr>
        <w:t xml:space="preserve"> </w:t>
      </w:r>
      <w:proofErr w:type="spellStart"/>
      <w:r w:rsidRPr="00F3250E">
        <w:rPr>
          <w:rFonts w:ascii="Times New Roman" w:hAnsi="Times New Roman" w:cs="Times New Roman"/>
        </w:rPr>
        <w:t>Cardiol</w:t>
      </w:r>
      <w:proofErr w:type="spellEnd"/>
      <w:r w:rsidRPr="00F3250E">
        <w:rPr>
          <w:rFonts w:ascii="Times New Roman" w:hAnsi="Times New Roman" w:cs="Times New Roman"/>
        </w:rPr>
        <w:t>, 2002. 40(6): p. 1140-50; discussion 1151-2.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 xml:space="preserve">Lau, C.P., et al., Dual-site atrial pacing for atrial fibrillation in patients without </w:t>
      </w:r>
      <w:proofErr w:type="spellStart"/>
      <w:r w:rsidRPr="00F3250E">
        <w:rPr>
          <w:rFonts w:ascii="Times New Roman" w:hAnsi="Times New Roman" w:cs="Times New Roman"/>
        </w:rPr>
        <w:t>bradycardia</w:t>
      </w:r>
      <w:proofErr w:type="spellEnd"/>
      <w:r w:rsidRPr="00F3250E">
        <w:rPr>
          <w:rFonts w:ascii="Times New Roman" w:hAnsi="Times New Roman" w:cs="Times New Roman"/>
        </w:rPr>
        <w:t xml:space="preserve">. Am J </w:t>
      </w:r>
      <w:proofErr w:type="spellStart"/>
      <w:r w:rsidRPr="00F3250E">
        <w:rPr>
          <w:rFonts w:ascii="Times New Roman" w:hAnsi="Times New Roman" w:cs="Times New Roman"/>
        </w:rPr>
        <w:t>Cardiol</w:t>
      </w:r>
      <w:proofErr w:type="spellEnd"/>
      <w:r w:rsidRPr="00F3250E">
        <w:rPr>
          <w:rFonts w:ascii="Times New Roman" w:hAnsi="Times New Roman" w:cs="Times New Roman"/>
        </w:rPr>
        <w:t xml:space="preserve">, </w:t>
      </w:r>
      <w:proofErr w:type="gramStart"/>
      <w:r w:rsidRPr="00F3250E">
        <w:rPr>
          <w:rFonts w:ascii="Times New Roman" w:hAnsi="Times New Roman" w:cs="Times New Roman"/>
        </w:rPr>
        <w:t>2001.</w:t>
      </w:r>
      <w:proofErr w:type="gramEnd"/>
      <w:r w:rsidRPr="00F3250E">
        <w:rPr>
          <w:rFonts w:ascii="Times New Roman" w:hAnsi="Times New Roman" w:cs="Times New Roman"/>
        </w:rPr>
        <w:t xml:space="preserve"> 88(4): p. 371-5.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Mabo</w:t>
      </w:r>
      <w:proofErr w:type="spellEnd"/>
      <w:r w:rsidRPr="00F3250E">
        <w:rPr>
          <w:rFonts w:ascii="Times New Roman" w:hAnsi="Times New Roman" w:cs="Times New Roman"/>
        </w:rPr>
        <w:t xml:space="preserve">, P., </w:t>
      </w:r>
      <w:proofErr w:type="spellStart"/>
      <w:r w:rsidRPr="00F3250E">
        <w:rPr>
          <w:rFonts w:ascii="Times New Roman" w:hAnsi="Times New Roman" w:cs="Times New Roman"/>
        </w:rPr>
        <w:t>Daubert</w:t>
      </w:r>
      <w:proofErr w:type="spellEnd"/>
      <w:r w:rsidRPr="00F3250E">
        <w:rPr>
          <w:rFonts w:ascii="Times New Roman" w:hAnsi="Times New Roman" w:cs="Times New Roman"/>
        </w:rPr>
        <w:t xml:space="preserve">, C., &amp; </w:t>
      </w:r>
      <w:proofErr w:type="spellStart"/>
      <w:r w:rsidRPr="00F3250E">
        <w:rPr>
          <w:rFonts w:ascii="Times New Roman" w:hAnsi="Times New Roman" w:cs="Times New Roman"/>
        </w:rPr>
        <w:t>Limousin</w:t>
      </w:r>
      <w:proofErr w:type="spellEnd"/>
      <w:r w:rsidRPr="00F3250E">
        <w:rPr>
          <w:rFonts w:ascii="Times New Roman" w:hAnsi="Times New Roman" w:cs="Times New Roman"/>
        </w:rPr>
        <w:t xml:space="preserve">, M. </w:t>
      </w:r>
      <w:proofErr w:type="spellStart"/>
      <w:r w:rsidRPr="00F3250E">
        <w:rPr>
          <w:rFonts w:ascii="Times New Roman" w:hAnsi="Times New Roman" w:cs="Times New Roman"/>
        </w:rPr>
        <w:t>Biatrial</w:t>
      </w:r>
      <w:proofErr w:type="spellEnd"/>
      <w:r w:rsidRPr="00F3250E">
        <w:rPr>
          <w:rFonts w:ascii="Times New Roman" w:hAnsi="Times New Roman" w:cs="Times New Roman"/>
        </w:rPr>
        <w:t xml:space="preserve"> synchronous pacing for atrial arrhythmia prevention: The SYNBIAPCE study design and preliminary results. </w:t>
      </w:r>
      <w:proofErr w:type="spellStart"/>
      <w:r w:rsidRPr="00F3250E">
        <w:rPr>
          <w:rFonts w:ascii="Times New Roman" w:hAnsi="Times New Roman" w:cs="Times New Roman"/>
        </w:rPr>
        <w:t>Eur</w:t>
      </w:r>
      <w:proofErr w:type="spellEnd"/>
      <w:r w:rsidRPr="00F3250E">
        <w:rPr>
          <w:rFonts w:ascii="Times New Roman" w:hAnsi="Times New Roman" w:cs="Times New Roman"/>
        </w:rPr>
        <w:t xml:space="preserve"> Heart J, 1998. </w:t>
      </w:r>
      <w:proofErr w:type="spellStart"/>
      <w:r w:rsidRPr="00F3250E">
        <w:rPr>
          <w:rFonts w:ascii="Times New Roman" w:hAnsi="Times New Roman" w:cs="Times New Roman"/>
        </w:rPr>
        <w:t>Bst</w:t>
      </w:r>
      <w:proofErr w:type="spellEnd"/>
      <w:r w:rsidRPr="00F3250E">
        <w:rPr>
          <w:rFonts w:ascii="Times New Roman" w:hAnsi="Times New Roman" w:cs="Times New Roman"/>
        </w:rPr>
        <w:t xml:space="preserve">. </w:t>
      </w:r>
      <w:proofErr w:type="spellStart"/>
      <w:r w:rsidRPr="00F3250E">
        <w:rPr>
          <w:rFonts w:ascii="Times New Roman" w:hAnsi="Times New Roman" w:cs="Times New Roman"/>
        </w:rPr>
        <w:t>Suppl</w:t>
      </w:r>
      <w:proofErr w:type="spellEnd"/>
      <w:r w:rsidRPr="00F3250E">
        <w:rPr>
          <w:rFonts w:ascii="Times New Roman" w:hAnsi="Times New Roman" w:cs="Times New Roman"/>
        </w:rPr>
        <w:t>: 249.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lastRenderedPageBreak/>
        <w:t>Padeletti</w:t>
      </w:r>
      <w:proofErr w:type="spellEnd"/>
      <w:r w:rsidRPr="00F3250E">
        <w:rPr>
          <w:rFonts w:ascii="Times New Roman" w:hAnsi="Times New Roman" w:cs="Times New Roman"/>
        </w:rPr>
        <w:t xml:space="preserve">, L., et al., Combined efficacy of atrial </w:t>
      </w:r>
      <w:proofErr w:type="spellStart"/>
      <w:r w:rsidRPr="00F3250E">
        <w:rPr>
          <w:rFonts w:ascii="Times New Roman" w:hAnsi="Times New Roman" w:cs="Times New Roman"/>
        </w:rPr>
        <w:t>septal</w:t>
      </w:r>
      <w:proofErr w:type="spellEnd"/>
      <w:r w:rsidRPr="00F3250E">
        <w:rPr>
          <w:rFonts w:ascii="Times New Roman" w:hAnsi="Times New Roman" w:cs="Times New Roman"/>
        </w:rPr>
        <w:t xml:space="preserve"> lead placement and atrial pacing algorithms for prevention of paroxysmal atrial tachyarrhythmia. J </w:t>
      </w:r>
      <w:proofErr w:type="spellStart"/>
      <w:r w:rsidRPr="00F3250E">
        <w:rPr>
          <w:rFonts w:ascii="Times New Roman" w:hAnsi="Times New Roman" w:cs="Times New Roman"/>
        </w:rPr>
        <w:t>Cardiovasc</w:t>
      </w:r>
      <w:proofErr w:type="spellEnd"/>
      <w:r w:rsidRPr="00F3250E">
        <w:rPr>
          <w:rFonts w:ascii="Times New Roman" w:hAnsi="Times New Roman" w:cs="Times New Roman"/>
        </w:rPr>
        <w:t xml:space="preserve"> </w:t>
      </w:r>
      <w:proofErr w:type="spellStart"/>
      <w:r w:rsidRPr="00F3250E">
        <w:rPr>
          <w:rFonts w:ascii="Times New Roman" w:hAnsi="Times New Roman" w:cs="Times New Roman"/>
        </w:rPr>
        <w:t>Electrophysiol</w:t>
      </w:r>
      <w:proofErr w:type="spellEnd"/>
      <w:r w:rsidRPr="00F3250E">
        <w:rPr>
          <w:rFonts w:ascii="Times New Roman" w:hAnsi="Times New Roman" w:cs="Times New Roman"/>
        </w:rPr>
        <w:t>, 2003. 14(11): p. 1189-95.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gramStart"/>
      <w:r w:rsidRPr="00F3250E">
        <w:rPr>
          <w:rFonts w:ascii="Times New Roman" w:hAnsi="Times New Roman" w:cs="Times New Roman"/>
        </w:rPr>
        <w:t>de</w:t>
      </w:r>
      <w:proofErr w:type="gramEnd"/>
      <w:r w:rsidRPr="00F3250E">
        <w:rPr>
          <w:rFonts w:ascii="Times New Roman" w:hAnsi="Times New Roman" w:cs="Times New Roman"/>
        </w:rPr>
        <w:t xml:space="preserve"> </w:t>
      </w:r>
      <w:proofErr w:type="spellStart"/>
      <w:r w:rsidRPr="00F3250E">
        <w:rPr>
          <w:rFonts w:ascii="Times New Roman" w:hAnsi="Times New Roman" w:cs="Times New Roman"/>
        </w:rPr>
        <w:t>Voogt</w:t>
      </w:r>
      <w:proofErr w:type="spellEnd"/>
      <w:r w:rsidRPr="00F3250E">
        <w:rPr>
          <w:rFonts w:ascii="Times New Roman" w:hAnsi="Times New Roman" w:cs="Times New Roman"/>
        </w:rPr>
        <w:t xml:space="preserve">, W., et al., No evidence of automatic atrial overdrive pacing efficacy on reduction of paroxysmal atrial fibrillation. </w:t>
      </w:r>
      <w:proofErr w:type="spellStart"/>
      <w:r w:rsidRPr="00F3250E">
        <w:rPr>
          <w:rFonts w:ascii="Times New Roman" w:hAnsi="Times New Roman" w:cs="Times New Roman"/>
        </w:rPr>
        <w:t>Europace</w:t>
      </w:r>
      <w:proofErr w:type="spellEnd"/>
      <w:r w:rsidRPr="00F3250E">
        <w:rPr>
          <w:rFonts w:ascii="Times New Roman" w:hAnsi="Times New Roman" w:cs="Times New Roman"/>
        </w:rPr>
        <w:t>, 2007. 9(9): p. 798-804.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 xml:space="preserve">Israel, C.W. and S.S. </w:t>
      </w:r>
      <w:proofErr w:type="spellStart"/>
      <w:r w:rsidRPr="00F3250E">
        <w:rPr>
          <w:rFonts w:ascii="Times New Roman" w:hAnsi="Times New Roman" w:cs="Times New Roman"/>
        </w:rPr>
        <w:t>Barold</w:t>
      </w:r>
      <w:proofErr w:type="spellEnd"/>
      <w:r w:rsidRPr="00F3250E">
        <w:rPr>
          <w:rFonts w:ascii="Times New Roman" w:hAnsi="Times New Roman" w:cs="Times New Roman"/>
        </w:rPr>
        <w:t xml:space="preserve">, Pacemaker systems as implantable cardiac rhythm monitors. Am J </w:t>
      </w:r>
      <w:proofErr w:type="spellStart"/>
      <w:r w:rsidRPr="00F3250E">
        <w:rPr>
          <w:rFonts w:ascii="Times New Roman" w:hAnsi="Times New Roman" w:cs="Times New Roman"/>
        </w:rPr>
        <w:t>Cardiol</w:t>
      </w:r>
      <w:proofErr w:type="spellEnd"/>
      <w:r w:rsidRPr="00F3250E">
        <w:rPr>
          <w:rFonts w:ascii="Times New Roman" w:hAnsi="Times New Roman" w:cs="Times New Roman"/>
        </w:rPr>
        <w:t xml:space="preserve">, </w:t>
      </w:r>
      <w:proofErr w:type="gramStart"/>
      <w:r w:rsidRPr="00F3250E">
        <w:rPr>
          <w:rFonts w:ascii="Times New Roman" w:hAnsi="Times New Roman" w:cs="Times New Roman"/>
        </w:rPr>
        <w:t>2001.</w:t>
      </w:r>
      <w:proofErr w:type="gramEnd"/>
      <w:r w:rsidRPr="00F3250E">
        <w:rPr>
          <w:rFonts w:ascii="Times New Roman" w:hAnsi="Times New Roman" w:cs="Times New Roman"/>
        </w:rPr>
        <w:t xml:space="preserve"> 88(4): p. 442-5.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Glotzer</w:t>
      </w:r>
      <w:proofErr w:type="spellEnd"/>
      <w:r w:rsidRPr="00F3250E">
        <w:rPr>
          <w:rFonts w:ascii="Times New Roman" w:hAnsi="Times New Roman" w:cs="Times New Roman"/>
        </w:rPr>
        <w:t xml:space="preserve">, T.V., et al., Atrial high rate episodes detected by pacemaker diagnostics predict death and stroke: report of the Atrial Diagnostics Ancillary Study of the </w:t>
      </w:r>
      <w:proofErr w:type="spellStart"/>
      <w:r w:rsidRPr="00F3250E">
        <w:rPr>
          <w:rFonts w:ascii="Times New Roman" w:hAnsi="Times New Roman" w:cs="Times New Roman"/>
        </w:rPr>
        <w:t>MOde</w:t>
      </w:r>
      <w:proofErr w:type="spellEnd"/>
      <w:r w:rsidRPr="00F3250E">
        <w:rPr>
          <w:rFonts w:ascii="Times New Roman" w:hAnsi="Times New Roman" w:cs="Times New Roman"/>
        </w:rPr>
        <w:t xml:space="preserve"> Selection Trial (MOST). Circulation, 2003. 107(12): p. 1614-9.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 xml:space="preserve">Healey, J.S., et al., Subclinical atrial fibrillation and the risk of stroke. N </w:t>
      </w:r>
      <w:proofErr w:type="spellStart"/>
      <w:r w:rsidRPr="00F3250E">
        <w:rPr>
          <w:rFonts w:ascii="Times New Roman" w:hAnsi="Times New Roman" w:cs="Times New Roman"/>
        </w:rPr>
        <w:t>Engl</w:t>
      </w:r>
      <w:proofErr w:type="spellEnd"/>
      <w:r w:rsidRPr="00F3250E">
        <w:rPr>
          <w:rFonts w:ascii="Times New Roman" w:hAnsi="Times New Roman" w:cs="Times New Roman"/>
        </w:rPr>
        <w:t xml:space="preserve"> J Med, 2012. 366(2): p. 120-9.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Hohnloser</w:t>
      </w:r>
      <w:proofErr w:type="spellEnd"/>
      <w:r w:rsidRPr="00F3250E">
        <w:rPr>
          <w:rFonts w:ascii="Times New Roman" w:hAnsi="Times New Roman" w:cs="Times New Roman"/>
        </w:rPr>
        <w:t>, S.H., et al., Atrial overdrive pacing to prevent atrial fibrillation: insights from ASSERT. Heart Rhythm, 2012. (10): p. 1667-73.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 xml:space="preserve">Carlson, M.D., et al., A new pacemaker algorithm for the treatment of atrial fibrillation: results of the Atrial Dynamic Overdrive Pacing Trial (ADOPT). J Am </w:t>
      </w:r>
      <w:proofErr w:type="spellStart"/>
      <w:r w:rsidRPr="00F3250E">
        <w:rPr>
          <w:rFonts w:ascii="Times New Roman" w:hAnsi="Times New Roman" w:cs="Times New Roman"/>
        </w:rPr>
        <w:t>Coll</w:t>
      </w:r>
      <w:proofErr w:type="spellEnd"/>
      <w:r w:rsidRPr="00F3250E">
        <w:rPr>
          <w:rFonts w:ascii="Times New Roman" w:hAnsi="Times New Roman" w:cs="Times New Roman"/>
        </w:rPr>
        <w:t xml:space="preserve"> </w:t>
      </w:r>
      <w:proofErr w:type="spellStart"/>
      <w:r w:rsidRPr="00F3250E">
        <w:rPr>
          <w:rFonts w:ascii="Times New Roman" w:hAnsi="Times New Roman" w:cs="Times New Roman"/>
        </w:rPr>
        <w:t>Cardiol</w:t>
      </w:r>
      <w:proofErr w:type="spellEnd"/>
      <w:r w:rsidRPr="00F3250E">
        <w:rPr>
          <w:rFonts w:ascii="Times New Roman" w:hAnsi="Times New Roman" w:cs="Times New Roman"/>
        </w:rPr>
        <w:t>, 2003. 42(4): p. 627-33.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>Puglisi, A., et al., Impact of Closed-Loop Stimulation, overdrive pacing, DDDR pacing mode on atrial tachyarrhythmia burden in Brady-</w:t>
      </w:r>
      <w:proofErr w:type="spellStart"/>
      <w:r w:rsidRPr="00F3250E">
        <w:rPr>
          <w:rFonts w:ascii="Times New Roman" w:hAnsi="Times New Roman" w:cs="Times New Roman"/>
        </w:rPr>
        <w:t>Tachy</w:t>
      </w:r>
      <w:proofErr w:type="spellEnd"/>
      <w:r w:rsidRPr="00F3250E">
        <w:rPr>
          <w:rFonts w:ascii="Times New Roman" w:hAnsi="Times New Roman" w:cs="Times New Roman"/>
        </w:rPr>
        <w:t xml:space="preserve"> Syndrome. A randomized study. </w:t>
      </w:r>
      <w:proofErr w:type="spellStart"/>
      <w:r w:rsidRPr="00F3250E">
        <w:rPr>
          <w:rFonts w:ascii="Times New Roman" w:hAnsi="Times New Roman" w:cs="Times New Roman"/>
        </w:rPr>
        <w:t>Eur</w:t>
      </w:r>
      <w:proofErr w:type="spellEnd"/>
      <w:r w:rsidRPr="00F3250E">
        <w:rPr>
          <w:rFonts w:ascii="Times New Roman" w:hAnsi="Times New Roman" w:cs="Times New Roman"/>
        </w:rPr>
        <w:t xml:space="preserve"> Heart J, 2003. 24(21): p. 1952-61.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 xml:space="preserve">Israel, C.W., et al., Prevention of immediate </w:t>
      </w:r>
      <w:proofErr w:type="spellStart"/>
      <w:r w:rsidRPr="00F3250E">
        <w:rPr>
          <w:rFonts w:ascii="Times New Roman" w:hAnsi="Times New Roman" w:cs="Times New Roman"/>
        </w:rPr>
        <w:t>reinitiation</w:t>
      </w:r>
      <w:proofErr w:type="spellEnd"/>
      <w:r w:rsidRPr="00F3250E">
        <w:rPr>
          <w:rFonts w:ascii="Times New Roman" w:hAnsi="Times New Roman" w:cs="Times New Roman"/>
        </w:rPr>
        <w:t xml:space="preserve"> of atrial </w:t>
      </w:r>
      <w:proofErr w:type="spellStart"/>
      <w:r w:rsidRPr="00F3250E">
        <w:rPr>
          <w:rFonts w:ascii="Times New Roman" w:hAnsi="Times New Roman" w:cs="Times New Roman"/>
        </w:rPr>
        <w:t>tachyarrhythmias</w:t>
      </w:r>
      <w:proofErr w:type="spellEnd"/>
      <w:r w:rsidRPr="00F3250E">
        <w:rPr>
          <w:rFonts w:ascii="Times New Roman" w:hAnsi="Times New Roman" w:cs="Times New Roman"/>
        </w:rPr>
        <w:t xml:space="preserve"> by high-rate overdrive pacing: results from a prospective randomized trial. J </w:t>
      </w:r>
      <w:proofErr w:type="spellStart"/>
      <w:r w:rsidRPr="00F3250E">
        <w:rPr>
          <w:rFonts w:ascii="Times New Roman" w:hAnsi="Times New Roman" w:cs="Times New Roman"/>
        </w:rPr>
        <w:t>Cardiovasc</w:t>
      </w:r>
      <w:proofErr w:type="spellEnd"/>
      <w:r w:rsidRPr="00F3250E">
        <w:rPr>
          <w:rFonts w:ascii="Times New Roman" w:hAnsi="Times New Roman" w:cs="Times New Roman"/>
        </w:rPr>
        <w:t xml:space="preserve"> </w:t>
      </w:r>
      <w:proofErr w:type="spellStart"/>
      <w:r w:rsidRPr="00F3250E">
        <w:rPr>
          <w:rFonts w:ascii="Times New Roman" w:hAnsi="Times New Roman" w:cs="Times New Roman"/>
        </w:rPr>
        <w:t>Electrophysiol</w:t>
      </w:r>
      <w:proofErr w:type="spellEnd"/>
      <w:r w:rsidRPr="00F3250E">
        <w:rPr>
          <w:rFonts w:ascii="Times New Roman" w:hAnsi="Times New Roman" w:cs="Times New Roman"/>
        </w:rPr>
        <w:t>, 2003. 14(9): p. 954-9.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Schuchert</w:t>
      </w:r>
      <w:proofErr w:type="spellEnd"/>
      <w:r w:rsidRPr="00F3250E">
        <w:rPr>
          <w:rFonts w:ascii="Times New Roman" w:hAnsi="Times New Roman" w:cs="Times New Roman"/>
        </w:rPr>
        <w:t xml:space="preserve">, A., Bub, E., Braun, M., </w:t>
      </w:r>
      <w:proofErr w:type="spellStart"/>
      <w:r w:rsidRPr="00F3250E">
        <w:rPr>
          <w:rFonts w:ascii="Times New Roman" w:hAnsi="Times New Roman" w:cs="Times New Roman"/>
        </w:rPr>
        <w:t>Rebeski</w:t>
      </w:r>
      <w:proofErr w:type="spellEnd"/>
      <w:r w:rsidRPr="00F3250E">
        <w:rPr>
          <w:rFonts w:ascii="Times New Roman" w:hAnsi="Times New Roman" w:cs="Times New Roman"/>
        </w:rPr>
        <w:t>, HP., Kroll, W., Mortensen, K., et al., Comparison of triggered versus triggered and continuous atrial overdrive pacing on AF burden in pacemaker patients with paroxysmal atrial fibrillation. Heart Rhythm, 2004. 1(1S): p. 866 (abstract).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Wiberg</w:t>
      </w:r>
      <w:proofErr w:type="spellEnd"/>
      <w:r w:rsidRPr="00F3250E">
        <w:rPr>
          <w:rFonts w:ascii="Times New Roman" w:hAnsi="Times New Roman" w:cs="Times New Roman"/>
        </w:rPr>
        <w:t xml:space="preserve">, S., </w:t>
      </w:r>
      <w:proofErr w:type="gramStart"/>
      <w:r w:rsidRPr="00F3250E">
        <w:rPr>
          <w:rFonts w:ascii="Times New Roman" w:hAnsi="Times New Roman" w:cs="Times New Roman"/>
        </w:rPr>
        <w:t>et al., Effect of right atrial overdrive</w:t>
      </w:r>
      <w:proofErr w:type="gramEnd"/>
      <w:r w:rsidRPr="00F3250E">
        <w:rPr>
          <w:rFonts w:ascii="Times New Roman" w:hAnsi="Times New Roman" w:cs="Times New Roman"/>
        </w:rPr>
        <w:t xml:space="preserve"> pacing in the prevention of symptomatic paroxysmal atrial fibrillation: a multicenter randomized study, the PAF-PACE study. Pacing </w:t>
      </w:r>
      <w:proofErr w:type="spellStart"/>
      <w:r w:rsidRPr="00F3250E">
        <w:rPr>
          <w:rFonts w:ascii="Times New Roman" w:hAnsi="Times New Roman" w:cs="Times New Roman"/>
        </w:rPr>
        <w:t>Clin</w:t>
      </w:r>
      <w:proofErr w:type="spellEnd"/>
      <w:r w:rsidRPr="00F3250E">
        <w:rPr>
          <w:rFonts w:ascii="Times New Roman" w:hAnsi="Times New Roman" w:cs="Times New Roman"/>
        </w:rPr>
        <w:t xml:space="preserve"> </w:t>
      </w:r>
      <w:proofErr w:type="spellStart"/>
      <w:r w:rsidRPr="00F3250E">
        <w:rPr>
          <w:rFonts w:ascii="Times New Roman" w:hAnsi="Times New Roman" w:cs="Times New Roman"/>
        </w:rPr>
        <w:t>Electrophysiol</w:t>
      </w:r>
      <w:proofErr w:type="spellEnd"/>
      <w:r w:rsidRPr="00F3250E">
        <w:rPr>
          <w:rFonts w:ascii="Times New Roman" w:hAnsi="Times New Roman" w:cs="Times New Roman"/>
        </w:rPr>
        <w:t>, 2003. 26(9): p. 1841-8.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r w:rsidRPr="00F3250E">
        <w:rPr>
          <w:rFonts w:ascii="Times New Roman" w:hAnsi="Times New Roman" w:cs="Times New Roman"/>
        </w:rPr>
        <w:t xml:space="preserve">Blanc, J.J., et al., Atrial pacing for prevention of atrial fibrillation: assessment of simultaneously implemented algorithms. </w:t>
      </w:r>
      <w:proofErr w:type="spellStart"/>
      <w:r w:rsidRPr="00F3250E">
        <w:rPr>
          <w:rFonts w:ascii="Times New Roman" w:hAnsi="Times New Roman" w:cs="Times New Roman"/>
        </w:rPr>
        <w:t>Europace</w:t>
      </w:r>
      <w:proofErr w:type="spellEnd"/>
      <w:r w:rsidRPr="00F3250E">
        <w:rPr>
          <w:rFonts w:ascii="Times New Roman" w:hAnsi="Times New Roman" w:cs="Times New Roman"/>
        </w:rPr>
        <w:t>, 2004. 6(5): p. 371-9.</w:t>
      </w:r>
    </w:p>
    <w:p w:rsidR="00F3250E" w:rsidRPr="00F3250E" w:rsidRDefault="00F3250E" w:rsidP="008A5281">
      <w:pPr>
        <w:pStyle w:val="ListParagraph"/>
        <w:numPr>
          <w:ilvl w:val="0"/>
          <w:numId w:val="3"/>
        </w:numPr>
        <w:ind w:right="-990" w:hanging="540"/>
        <w:jc w:val="both"/>
        <w:rPr>
          <w:rFonts w:ascii="Times New Roman" w:hAnsi="Times New Roman" w:cs="Times New Roman"/>
        </w:rPr>
      </w:pPr>
      <w:proofErr w:type="spellStart"/>
      <w:r w:rsidRPr="00F3250E">
        <w:rPr>
          <w:rFonts w:ascii="Times New Roman" w:hAnsi="Times New Roman" w:cs="Times New Roman"/>
        </w:rPr>
        <w:t>Sulke</w:t>
      </w:r>
      <w:proofErr w:type="spellEnd"/>
      <w:r w:rsidRPr="00F3250E">
        <w:rPr>
          <w:rFonts w:ascii="Times New Roman" w:hAnsi="Times New Roman" w:cs="Times New Roman"/>
        </w:rPr>
        <w:t xml:space="preserve">, N., et al., The use of atrial overdrive and ventricular rate stabilization pacing algorithms for the prevention and treatment of paroxysmal atrial fibrillation: the Pacemaker Atrial Fibrillation Suppression (PAFS) study. </w:t>
      </w:r>
      <w:proofErr w:type="spellStart"/>
      <w:r w:rsidRPr="00F3250E">
        <w:rPr>
          <w:rFonts w:ascii="Times New Roman" w:hAnsi="Times New Roman" w:cs="Times New Roman"/>
        </w:rPr>
        <w:t>Europace</w:t>
      </w:r>
      <w:proofErr w:type="spellEnd"/>
      <w:r w:rsidRPr="00F3250E">
        <w:rPr>
          <w:rFonts w:ascii="Times New Roman" w:hAnsi="Times New Roman" w:cs="Times New Roman"/>
        </w:rPr>
        <w:t>, 2007. 9(9): p. 790-7.</w:t>
      </w:r>
    </w:p>
    <w:p w:rsidR="00F3250E" w:rsidRPr="00F3250E" w:rsidRDefault="00F3250E" w:rsidP="008A5281">
      <w:pPr>
        <w:ind w:left="720" w:right="-990" w:hanging="540"/>
        <w:jc w:val="both"/>
        <w:rPr>
          <w:rFonts w:ascii="Times New Roman" w:hAnsi="Times New Roman" w:cs="Times New Roman"/>
        </w:rPr>
      </w:pPr>
    </w:p>
    <w:p w:rsidR="00326DD4" w:rsidRPr="00F3250E" w:rsidRDefault="00326DD4" w:rsidP="008A5281">
      <w:pPr>
        <w:ind w:left="720" w:right="-990" w:hanging="540"/>
        <w:jc w:val="both"/>
        <w:rPr>
          <w:rFonts w:ascii="Times New Roman" w:hAnsi="Times New Roman" w:cs="Times New Roman"/>
        </w:rPr>
      </w:pPr>
    </w:p>
    <w:sectPr w:rsidR="00326DD4" w:rsidRPr="00F3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7BD"/>
    <w:multiLevelType w:val="hybridMultilevel"/>
    <w:tmpl w:val="5E3C7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24E82"/>
    <w:multiLevelType w:val="hybridMultilevel"/>
    <w:tmpl w:val="D23010FC"/>
    <w:lvl w:ilvl="0" w:tplc="29B0B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A4964"/>
    <w:multiLevelType w:val="hybridMultilevel"/>
    <w:tmpl w:val="9EB4F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3B"/>
    <w:rsid w:val="000879A8"/>
    <w:rsid w:val="001650BC"/>
    <w:rsid w:val="002E042C"/>
    <w:rsid w:val="00326DD4"/>
    <w:rsid w:val="00454C16"/>
    <w:rsid w:val="005A6A5B"/>
    <w:rsid w:val="006010F1"/>
    <w:rsid w:val="0072003B"/>
    <w:rsid w:val="008A5281"/>
    <w:rsid w:val="009D4D86"/>
    <w:rsid w:val="00AD6A63"/>
    <w:rsid w:val="00B70FA2"/>
    <w:rsid w:val="00C826C4"/>
    <w:rsid w:val="00CF4675"/>
    <w:rsid w:val="00EF63FD"/>
    <w:rsid w:val="00F3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025712507001319" TargetMode="External"/><Relationship Id="rId13" Type="http://schemas.openxmlformats.org/officeDocument/2006/relationships/hyperlink" Target="http://www.ncbi.nlm.nih.gov/pubmed/935590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12842241" TargetMode="External"/><Relationship Id="rId12" Type="http://schemas.openxmlformats.org/officeDocument/2006/relationships/hyperlink" Target="http://www.ncbi.nlm.nih.gov/pubmed/9737514" TargetMode="External"/><Relationship Id="rId17" Type="http://schemas.openxmlformats.org/officeDocument/2006/relationships/hyperlink" Target="http://www.ncbi.nlm.nih.gov/pubmed/1703814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163028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10715260" TargetMode="External"/><Relationship Id="rId11" Type="http://schemas.openxmlformats.org/officeDocument/2006/relationships/hyperlink" Target="http://www.ncbi.nlm.nih.gov/pubmed/8037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17336880" TargetMode="External"/><Relationship Id="rId10" Type="http://schemas.openxmlformats.org/officeDocument/2006/relationships/hyperlink" Target="http://www.ncbi.nlm.nih.gov/pubmed/1457404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10089872" TargetMode="External"/><Relationship Id="rId14" Type="http://schemas.openxmlformats.org/officeDocument/2006/relationships/hyperlink" Target="http://www.ncbi.nlm.nih.gov/pubmed/10096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perkannex</dc:creator>
  <cp:keywords/>
  <dc:description/>
  <cp:lastModifiedBy>Reddy</cp:lastModifiedBy>
  <cp:revision>35</cp:revision>
  <dcterms:created xsi:type="dcterms:W3CDTF">2013-08-18T07:19:00Z</dcterms:created>
  <dcterms:modified xsi:type="dcterms:W3CDTF">2013-08-18T09:52:00Z</dcterms:modified>
</cp:coreProperties>
</file>