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
        <w:rPr>
          <w:sz w:val="24"/>
        </w:rPr>
      </w:pPr>
    </w:p>
    <w:p>
      <w:pPr>
        <w:spacing w:before="0"/>
        <w:ind w:left="269" w:right="0" w:firstLine="0"/>
        <w:jc w:val="left"/>
        <w:rPr>
          <w:sz w:val="24"/>
        </w:rPr>
      </w:pPr>
      <w:r>
        <w:rPr>
          <w:sz w:val="24"/>
        </w:rPr>
        <w:drawing>
          <wp:anchor distT="0" distB="0" distL="0" distR="0" allowOverlap="1" layoutInCell="1" locked="0" behindDoc="0" simplePos="0" relativeHeight="15730688">
            <wp:simplePos x="0" y="0"/>
            <wp:positionH relativeFrom="page">
              <wp:posOffset>5397507</wp:posOffset>
            </wp:positionH>
            <wp:positionV relativeFrom="paragraph">
              <wp:posOffset>-189084</wp:posOffset>
            </wp:positionV>
            <wp:extent cx="1550484" cy="53022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550484" cy="530227"/>
                    </a:xfrm>
                    <a:prstGeom prst="rect">
                      <a:avLst/>
                    </a:prstGeom>
                  </pic:spPr>
                </pic:pic>
              </a:graphicData>
            </a:graphic>
          </wp:anchor>
        </w:drawing>
      </w:r>
      <w:r>
        <w:rPr>
          <w:color w:val="211E1F"/>
          <w:sz w:val="24"/>
        </w:rPr>
        <w:t>Journal</w:t>
      </w:r>
      <w:r>
        <w:rPr>
          <w:color w:val="211E1F"/>
          <w:spacing w:val="-8"/>
          <w:sz w:val="24"/>
        </w:rPr>
        <w:t> </w:t>
      </w:r>
      <w:r>
        <w:rPr>
          <w:color w:val="211E1F"/>
          <w:spacing w:val="-5"/>
          <w:sz w:val="24"/>
        </w:rPr>
        <w:t>of</w:t>
      </w:r>
    </w:p>
    <w:p>
      <w:pPr>
        <w:spacing w:before="4"/>
        <w:ind w:left="269" w:right="0" w:firstLine="0"/>
        <w:jc w:val="left"/>
        <w:rPr>
          <w:b/>
          <w:sz w:val="24"/>
        </w:rPr>
      </w:pPr>
      <w:r>
        <w:rPr>
          <w:b/>
          <w:color w:val="211E1F"/>
          <w:spacing w:val="-2"/>
          <w:sz w:val="24"/>
        </w:rPr>
        <w:t>Data</w:t>
      </w:r>
      <w:r>
        <w:rPr>
          <w:b/>
          <w:color w:val="211E1F"/>
          <w:spacing w:val="-13"/>
          <w:sz w:val="24"/>
        </w:rPr>
        <w:t> </w:t>
      </w:r>
      <w:r>
        <w:rPr>
          <w:b/>
          <w:color w:val="211E1F"/>
          <w:spacing w:val="-2"/>
          <w:sz w:val="24"/>
        </w:rPr>
        <w:t>science</w:t>
      </w:r>
      <w:r>
        <w:rPr>
          <w:b/>
          <w:color w:val="211E1F"/>
          <w:spacing w:val="-12"/>
          <w:sz w:val="24"/>
        </w:rPr>
        <w:t> </w:t>
      </w:r>
      <w:r>
        <w:rPr>
          <w:b/>
          <w:color w:val="211E1F"/>
          <w:spacing w:val="-2"/>
          <w:sz w:val="24"/>
        </w:rPr>
        <w:t>and</w:t>
      </w:r>
      <w:r>
        <w:rPr>
          <w:b/>
          <w:color w:val="211E1F"/>
          <w:spacing w:val="-12"/>
          <w:sz w:val="24"/>
        </w:rPr>
        <w:t> </w:t>
      </w:r>
      <w:r>
        <w:rPr>
          <w:b/>
          <w:color w:val="211E1F"/>
          <w:spacing w:val="-2"/>
          <w:sz w:val="24"/>
        </w:rPr>
        <w:t>Modern</w:t>
      </w:r>
      <w:r>
        <w:rPr>
          <w:b/>
          <w:color w:val="211E1F"/>
          <w:spacing w:val="-12"/>
          <w:sz w:val="24"/>
        </w:rPr>
        <w:t> </w:t>
      </w:r>
      <w:r>
        <w:rPr>
          <w:b/>
          <w:color w:val="211E1F"/>
          <w:spacing w:val="-2"/>
          <w:sz w:val="24"/>
        </w:rPr>
        <w:t>Techniques</w:t>
      </w:r>
    </w:p>
    <w:p>
      <w:pPr>
        <w:pStyle w:val="BodyText"/>
        <w:spacing w:before="6"/>
        <w:rPr>
          <w:b/>
          <w:sz w:val="10"/>
        </w:rPr>
      </w:pPr>
      <w:r>
        <w:rPr>
          <w:b/>
          <w:sz w:val="10"/>
        </w:rPr>
        <mc:AlternateContent>
          <mc:Choice Requires="wps">
            <w:drawing>
              <wp:anchor distT="0" distB="0" distL="0" distR="0" allowOverlap="1" layoutInCell="1" locked="0" behindDoc="1" simplePos="0" relativeHeight="487587840">
                <wp:simplePos x="0" y="0"/>
                <wp:positionH relativeFrom="page">
                  <wp:posOffset>594004</wp:posOffset>
                </wp:positionH>
                <wp:positionV relativeFrom="paragraph">
                  <wp:posOffset>92691</wp:posOffset>
                </wp:positionV>
                <wp:extent cx="6372225" cy="19558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372225" cy="195580"/>
                          <a:chExt cx="6372225" cy="195580"/>
                        </a:xfrm>
                      </wpg:grpSpPr>
                      <pic:pic>
                        <pic:nvPicPr>
                          <pic:cNvPr id="6" name="Image 6"/>
                          <pic:cNvPicPr/>
                        </pic:nvPicPr>
                        <pic:blipFill>
                          <a:blip r:embed="rId7" cstate="print"/>
                          <a:stretch>
                            <a:fillRect/>
                          </a:stretch>
                        </pic:blipFill>
                        <pic:spPr>
                          <a:xfrm>
                            <a:off x="0" y="0"/>
                            <a:ext cx="6371996" cy="194094"/>
                          </a:xfrm>
                          <a:prstGeom prst="rect">
                            <a:avLst/>
                          </a:prstGeom>
                        </pic:spPr>
                      </pic:pic>
                      <wps:wsp>
                        <wps:cNvPr id="7" name="Textbox 7"/>
                        <wps:cNvSpPr txBox="1"/>
                        <wps:spPr>
                          <a:xfrm>
                            <a:off x="26995" y="1798"/>
                            <a:ext cx="972185" cy="193675"/>
                          </a:xfrm>
                          <a:prstGeom prst="rect">
                            <a:avLst/>
                          </a:prstGeom>
                        </wps:spPr>
                        <wps:txbx>
                          <w:txbxContent>
                            <w:p>
                              <w:pPr>
                                <w:spacing w:before="20"/>
                                <w:ind w:left="0" w:right="0" w:firstLine="0"/>
                                <w:jc w:val="left"/>
                                <w:rPr>
                                  <w:b/>
                                  <w:sz w:val="22"/>
                                </w:rPr>
                              </w:pPr>
                              <w:r>
                                <w:rPr>
                                  <w:b/>
                                  <w:color w:val="FFFFFF"/>
                                  <w:spacing w:val="-7"/>
                                  <w:sz w:val="22"/>
                                </w:rPr>
                                <w:t>Research</w:t>
                              </w:r>
                              <w:r>
                                <w:rPr>
                                  <w:b/>
                                  <w:color w:val="FFFFFF"/>
                                  <w:spacing w:val="-1"/>
                                  <w:sz w:val="22"/>
                                </w:rPr>
                                <w:t> </w:t>
                              </w:r>
                              <w:r>
                                <w:rPr>
                                  <w:b/>
                                  <w:color w:val="FFFFFF"/>
                                  <w:spacing w:val="-2"/>
                                  <w:sz w:val="22"/>
                                </w:rPr>
                                <w:t>Article</w:t>
                              </w:r>
                            </w:p>
                          </w:txbxContent>
                        </wps:txbx>
                        <wps:bodyPr wrap="square" lIns="0" tIns="0" rIns="0" bIns="0" rtlCol="0">
                          <a:noAutofit/>
                        </wps:bodyPr>
                      </wps:wsp>
                      <wps:wsp>
                        <wps:cNvPr id="8" name="Textbox 8"/>
                        <wps:cNvSpPr txBox="1"/>
                        <wps:spPr>
                          <a:xfrm>
                            <a:off x="5516995" y="30740"/>
                            <a:ext cx="781050" cy="139700"/>
                          </a:xfrm>
                          <a:prstGeom prst="rect">
                            <a:avLst/>
                          </a:prstGeom>
                        </wps:spPr>
                        <wps:txbx>
                          <w:txbxContent>
                            <w:p>
                              <w:pPr>
                                <w:spacing w:line="220" w:lineRule="exact" w:before="0"/>
                                <w:ind w:left="0" w:right="0" w:firstLine="0"/>
                                <w:jc w:val="left"/>
                                <w:rPr>
                                  <w:rFonts w:ascii="MS Gothic"/>
                                  <w:sz w:val="22"/>
                                </w:rPr>
                              </w:pPr>
                              <w:r>
                                <w:rPr>
                                  <w:rFonts w:ascii="MS Gothic"/>
                                  <w:color w:val="FFFFFF"/>
                                  <w:sz w:val="22"/>
                                </w:rPr>
                                <w:t>Open </w:t>
                              </w:r>
                              <w:r>
                                <w:rPr>
                                  <w:rFonts w:ascii="MS Gothic"/>
                                  <w:color w:val="FFFFFF"/>
                                  <w:spacing w:val="-2"/>
                                  <w:sz w:val="22"/>
                                </w:rPr>
                                <w:t>Access</w:t>
                              </w:r>
                            </w:p>
                          </w:txbxContent>
                        </wps:txbx>
                        <wps:bodyPr wrap="square" lIns="0" tIns="0" rIns="0" bIns="0" rtlCol="0">
                          <a:noAutofit/>
                        </wps:bodyPr>
                      </wps:wsp>
                    </wpg:wgp>
                  </a:graphicData>
                </a:graphic>
              </wp:anchor>
            </w:drawing>
          </mc:Choice>
          <mc:Fallback>
            <w:pict>
              <v:group style="position:absolute;margin-left:46.771999pt;margin-top:7.29858pt;width:501.75pt;height:15.4pt;mso-position-horizontal-relative:page;mso-position-vertical-relative:paragraph;z-index:-15728640;mso-wrap-distance-left:0;mso-wrap-distance-right:0" id="docshapegroup3" coordorigin="935,146" coordsize="10035,308">
                <v:shape style="position:absolute;left:935;top:145;width:10035;height:306" type="#_x0000_t75" id="docshape4" stroked="false">
                  <v:imagedata r:id="rId7" o:title=""/>
                </v:shape>
                <v:shape style="position:absolute;left:977;top:148;width:1531;height:305" type="#_x0000_t202" id="docshape5" filled="false" stroked="false">
                  <v:textbox inset="0,0,0,0">
                    <w:txbxContent>
                      <w:p>
                        <w:pPr>
                          <w:spacing w:before="20"/>
                          <w:ind w:left="0" w:right="0" w:firstLine="0"/>
                          <w:jc w:val="left"/>
                          <w:rPr>
                            <w:b/>
                            <w:sz w:val="22"/>
                          </w:rPr>
                        </w:pPr>
                        <w:r>
                          <w:rPr>
                            <w:b/>
                            <w:color w:val="FFFFFF"/>
                            <w:spacing w:val="-7"/>
                            <w:sz w:val="22"/>
                          </w:rPr>
                          <w:t>Research</w:t>
                        </w:r>
                        <w:r>
                          <w:rPr>
                            <w:b/>
                            <w:color w:val="FFFFFF"/>
                            <w:spacing w:val="-1"/>
                            <w:sz w:val="22"/>
                          </w:rPr>
                          <w:t> </w:t>
                        </w:r>
                        <w:r>
                          <w:rPr>
                            <w:b/>
                            <w:color w:val="FFFFFF"/>
                            <w:spacing w:val="-2"/>
                            <w:sz w:val="22"/>
                          </w:rPr>
                          <w:t>Article</w:t>
                        </w:r>
                      </w:p>
                    </w:txbxContent>
                  </v:textbox>
                  <w10:wrap type="none"/>
                </v:shape>
                <v:shape style="position:absolute;left:9623;top:194;width:1230;height:220" type="#_x0000_t202" id="docshape6" filled="false" stroked="false">
                  <v:textbox inset="0,0,0,0">
                    <w:txbxContent>
                      <w:p>
                        <w:pPr>
                          <w:spacing w:line="220" w:lineRule="exact" w:before="0"/>
                          <w:ind w:left="0" w:right="0" w:firstLine="0"/>
                          <w:jc w:val="left"/>
                          <w:rPr>
                            <w:rFonts w:ascii="MS Gothic"/>
                            <w:sz w:val="22"/>
                          </w:rPr>
                        </w:pPr>
                        <w:r>
                          <w:rPr>
                            <w:rFonts w:ascii="MS Gothic"/>
                            <w:color w:val="FFFFFF"/>
                            <w:sz w:val="22"/>
                          </w:rPr>
                          <w:t>Open </w:t>
                        </w:r>
                        <w:r>
                          <w:rPr>
                            <w:rFonts w:ascii="MS Gothic"/>
                            <w:color w:val="FFFFFF"/>
                            <w:spacing w:val="-2"/>
                            <w:sz w:val="22"/>
                          </w:rPr>
                          <w:t>Access</w:t>
                        </w:r>
                      </w:p>
                    </w:txbxContent>
                  </v:textbox>
                  <w10:wrap type="none"/>
                </v:shape>
                <w10:wrap type="topAndBottom"/>
              </v:group>
            </w:pict>
          </mc:Fallback>
        </mc:AlternateContent>
      </w:r>
    </w:p>
    <w:p>
      <w:pPr>
        <w:pStyle w:val="Title"/>
        <w:spacing w:line="249" w:lineRule="auto"/>
      </w:pPr>
      <w:r>
        <w:rPr>
          <w:color w:val="231F20"/>
        </w:rPr>
        <w:t>New Hybrid Controller Using Optimal Design of Coefficient Diagram Method </w:t>
      </w:r>
      <w:r>
        <w:rPr>
          <w:color w:val="231F20"/>
          <w:spacing w:val="-6"/>
        </w:rPr>
        <w:t>(CDM)</w:t>
      </w:r>
      <w:r>
        <w:rPr>
          <w:color w:val="231F20"/>
          <w:spacing w:val="-10"/>
        </w:rPr>
        <w:t> </w:t>
      </w:r>
      <w:r>
        <w:rPr>
          <w:color w:val="231F20"/>
          <w:spacing w:val="-6"/>
        </w:rPr>
        <w:t>to</w:t>
      </w:r>
      <w:r>
        <w:rPr>
          <w:color w:val="231F20"/>
          <w:spacing w:val="-10"/>
        </w:rPr>
        <w:t> </w:t>
      </w:r>
      <w:r>
        <w:rPr>
          <w:color w:val="231F20"/>
          <w:spacing w:val="-6"/>
        </w:rPr>
        <w:t>Automatic</w:t>
      </w:r>
      <w:r>
        <w:rPr>
          <w:color w:val="231F20"/>
          <w:spacing w:val="-10"/>
        </w:rPr>
        <w:t> </w:t>
      </w:r>
      <w:r>
        <w:rPr>
          <w:color w:val="231F20"/>
          <w:spacing w:val="-6"/>
        </w:rPr>
        <w:t>Voltage</w:t>
      </w:r>
      <w:r>
        <w:rPr>
          <w:color w:val="231F20"/>
          <w:spacing w:val="-10"/>
        </w:rPr>
        <w:t> </w:t>
      </w:r>
      <w:r>
        <w:rPr>
          <w:color w:val="231F20"/>
          <w:spacing w:val="-6"/>
        </w:rPr>
        <w:t>Regulator</w:t>
      </w:r>
      <w:r>
        <w:rPr>
          <w:color w:val="231F20"/>
          <w:spacing w:val="-10"/>
        </w:rPr>
        <w:t> </w:t>
      </w:r>
      <w:r>
        <w:rPr>
          <w:color w:val="231F20"/>
          <w:spacing w:val="-6"/>
        </w:rPr>
        <w:t>(AVR)</w:t>
      </w:r>
      <w:r>
        <w:rPr>
          <w:color w:val="231F20"/>
          <w:spacing w:val="-10"/>
        </w:rPr>
        <w:t> </w:t>
      </w:r>
      <w:r>
        <w:rPr>
          <w:color w:val="231F20"/>
          <w:spacing w:val="-6"/>
        </w:rPr>
        <w:t>Through</w:t>
      </w:r>
      <w:r>
        <w:rPr>
          <w:color w:val="231F20"/>
          <w:spacing w:val="-10"/>
        </w:rPr>
        <w:t> </w:t>
      </w:r>
      <w:r>
        <w:rPr>
          <w:color w:val="231F20"/>
          <w:spacing w:val="-6"/>
        </w:rPr>
        <w:t>Turbulent</w:t>
      </w:r>
      <w:r>
        <w:rPr>
          <w:color w:val="231F20"/>
          <w:spacing w:val="-10"/>
        </w:rPr>
        <w:t> </w:t>
      </w:r>
      <w:r>
        <w:rPr>
          <w:color w:val="231F20"/>
          <w:spacing w:val="-6"/>
        </w:rPr>
        <w:t>Flow</w:t>
      </w:r>
      <w:r>
        <w:rPr>
          <w:color w:val="231F20"/>
          <w:spacing w:val="-10"/>
        </w:rPr>
        <w:t> </w:t>
      </w:r>
      <w:r>
        <w:rPr>
          <w:color w:val="231F20"/>
          <w:spacing w:val="-6"/>
        </w:rPr>
        <w:t>of</w:t>
      </w:r>
      <w:r>
        <w:rPr>
          <w:color w:val="231F20"/>
          <w:spacing w:val="-10"/>
        </w:rPr>
        <w:t> </w:t>
      </w:r>
      <w:r>
        <w:rPr>
          <w:color w:val="231F20"/>
          <w:spacing w:val="-6"/>
        </w:rPr>
        <w:t>Water- </w:t>
      </w:r>
      <w:r>
        <w:rPr>
          <w:color w:val="231F20"/>
        </w:rPr>
        <w:t>based Optimization Algorithm</w:t>
      </w:r>
    </w:p>
    <w:p>
      <w:pPr>
        <w:pStyle w:val="Heading2"/>
        <w:spacing w:before="151"/>
        <w:ind w:left="199"/>
        <w:jc w:val="both"/>
        <w:rPr>
          <w:position w:val="8"/>
          <w:sz w:val="14"/>
        </w:rPr>
      </w:pPr>
      <w:r>
        <w:rPr>
          <w:color w:val="231F20"/>
          <w:spacing w:val="-4"/>
        </w:rPr>
        <w:t>Due</w:t>
      </w:r>
      <w:r>
        <w:rPr>
          <w:color w:val="231F20"/>
          <w:spacing w:val="-7"/>
        </w:rPr>
        <w:t> </w:t>
      </w:r>
      <w:r>
        <w:rPr>
          <w:color w:val="231F20"/>
          <w:spacing w:val="-4"/>
        </w:rPr>
        <w:t>Mina</w:t>
      </w:r>
      <w:r>
        <w:rPr>
          <w:color w:val="231F20"/>
          <w:spacing w:val="-6"/>
        </w:rPr>
        <w:t> </w:t>
      </w:r>
      <w:r>
        <w:rPr>
          <w:color w:val="231F20"/>
          <w:spacing w:val="-4"/>
        </w:rPr>
        <w:t>Heshmati</w:t>
      </w:r>
      <w:r>
        <w:rPr>
          <w:color w:val="231F20"/>
          <w:spacing w:val="-4"/>
          <w:position w:val="8"/>
          <w:sz w:val="14"/>
        </w:rPr>
        <w:t>1</w:t>
      </w:r>
      <w:r>
        <w:rPr>
          <w:color w:val="231F20"/>
          <w:spacing w:val="-4"/>
        </w:rPr>
        <w:t>,</w:t>
      </w:r>
      <w:r>
        <w:rPr>
          <w:color w:val="231F20"/>
          <w:spacing w:val="-6"/>
        </w:rPr>
        <w:t> </w:t>
      </w:r>
      <w:r>
        <w:rPr>
          <w:color w:val="231F20"/>
          <w:spacing w:val="-4"/>
        </w:rPr>
        <w:t>Iraj</w:t>
      </w:r>
      <w:r>
        <w:rPr>
          <w:color w:val="231F20"/>
          <w:spacing w:val="-6"/>
        </w:rPr>
        <w:t> </w:t>
      </w:r>
      <w:r>
        <w:rPr>
          <w:color w:val="231F20"/>
          <w:spacing w:val="-4"/>
        </w:rPr>
        <w:t>Faraji</w:t>
      </w:r>
      <w:r>
        <w:rPr>
          <w:color w:val="231F20"/>
          <w:spacing w:val="-4"/>
          <w:position w:val="8"/>
          <w:sz w:val="14"/>
        </w:rPr>
        <w:t>2</w:t>
      </w:r>
      <w:r>
        <w:rPr>
          <w:color w:val="231F20"/>
          <w:spacing w:val="-4"/>
        </w:rPr>
        <w:t>,</w:t>
      </w:r>
      <w:r>
        <w:rPr>
          <w:color w:val="231F20"/>
          <w:spacing w:val="-7"/>
        </w:rPr>
        <w:t> </w:t>
      </w:r>
      <w:r>
        <w:rPr>
          <w:color w:val="231F20"/>
          <w:spacing w:val="-4"/>
        </w:rPr>
        <w:t>Saeid</w:t>
      </w:r>
      <w:r>
        <w:rPr>
          <w:color w:val="231F20"/>
          <w:spacing w:val="-6"/>
        </w:rPr>
        <w:t> </w:t>
      </w:r>
      <w:r>
        <w:rPr>
          <w:color w:val="231F20"/>
          <w:spacing w:val="-4"/>
        </w:rPr>
        <w:t>Jalilzadeh</w:t>
      </w:r>
      <w:r>
        <w:rPr>
          <w:color w:val="231F20"/>
          <w:spacing w:val="-4"/>
          <w:position w:val="8"/>
          <w:sz w:val="14"/>
        </w:rPr>
        <w:t>1,*</w:t>
      </w:r>
      <w:r>
        <w:rPr>
          <w:color w:val="231F20"/>
          <w:spacing w:val="-4"/>
        </w:rPr>
        <w:t>,</w:t>
      </w:r>
      <w:r>
        <w:rPr>
          <w:color w:val="231F20"/>
          <w:spacing w:val="-6"/>
        </w:rPr>
        <w:t> </w:t>
      </w:r>
      <w:r>
        <w:rPr>
          <w:color w:val="231F20"/>
          <w:spacing w:val="-4"/>
        </w:rPr>
        <w:t>Reza</w:t>
      </w:r>
      <w:r>
        <w:rPr>
          <w:color w:val="231F20"/>
          <w:spacing w:val="-6"/>
        </w:rPr>
        <w:t> </w:t>
      </w:r>
      <w:r>
        <w:rPr>
          <w:color w:val="231F20"/>
          <w:spacing w:val="-4"/>
        </w:rPr>
        <w:t>Noroozian</w:t>
      </w:r>
      <w:r>
        <w:rPr>
          <w:color w:val="231F20"/>
          <w:spacing w:val="-4"/>
          <w:position w:val="8"/>
          <w:sz w:val="14"/>
        </w:rPr>
        <w:t>1</w:t>
      </w:r>
      <w:r>
        <w:rPr>
          <w:color w:val="231F20"/>
          <w:spacing w:val="19"/>
          <w:position w:val="8"/>
          <w:sz w:val="14"/>
        </w:rPr>
        <w:t> </w:t>
      </w:r>
      <w:r>
        <w:rPr>
          <w:color w:val="231F20"/>
          <w:spacing w:val="-4"/>
        </w:rPr>
        <w:t>and</w:t>
      </w:r>
      <w:r>
        <w:rPr>
          <w:color w:val="231F20"/>
          <w:spacing w:val="-7"/>
        </w:rPr>
        <w:t> </w:t>
      </w:r>
      <w:r>
        <w:rPr>
          <w:color w:val="231F20"/>
          <w:spacing w:val="-4"/>
        </w:rPr>
        <w:t>Hosein</w:t>
      </w:r>
      <w:r>
        <w:rPr>
          <w:color w:val="231F20"/>
          <w:spacing w:val="-6"/>
        </w:rPr>
        <w:t> </w:t>
      </w:r>
      <w:r>
        <w:rPr>
          <w:color w:val="231F20"/>
          <w:spacing w:val="-4"/>
        </w:rPr>
        <w:t>Shayeghi</w:t>
      </w:r>
      <w:r>
        <w:rPr>
          <w:color w:val="231F20"/>
          <w:spacing w:val="-4"/>
          <w:position w:val="8"/>
          <w:sz w:val="14"/>
        </w:rPr>
        <w:t>2</w:t>
      </w:r>
    </w:p>
    <w:p>
      <w:pPr>
        <w:pStyle w:val="BodyText"/>
        <w:spacing w:before="246"/>
        <w:ind w:left="193"/>
        <w:jc w:val="both"/>
      </w:pPr>
      <w:r>
        <w:rPr>
          <w:color w:val="231F20"/>
          <w:spacing w:val="-2"/>
          <w:position w:val="7"/>
          <w:sz w:val="11"/>
        </w:rPr>
        <w:t>1</w:t>
      </w:r>
      <w:r>
        <w:rPr>
          <w:color w:val="231F20"/>
          <w:spacing w:val="-2"/>
        </w:rPr>
        <w:t>University</w:t>
      </w:r>
      <w:r>
        <w:rPr>
          <w:color w:val="231F20"/>
          <w:spacing w:val="-4"/>
        </w:rPr>
        <w:t> </w:t>
      </w:r>
      <w:r>
        <w:rPr>
          <w:color w:val="231F20"/>
          <w:spacing w:val="-2"/>
        </w:rPr>
        <w:t>of</w:t>
      </w:r>
      <w:r>
        <w:rPr>
          <w:color w:val="231F20"/>
          <w:spacing w:val="-4"/>
        </w:rPr>
        <w:t> </w:t>
      </w:r>
      <w:r>
        <w:rPr>
          <w:color w:val="231F20"/>
          <w:spacing w:val="-2"/>
        </w:rPr>
        <w:t>Zanjan,</w:t>
      </w:r>
      <w:r>
        <w:rPr>
          <w:color w:val="231F20"/>
          <w:spacing w:val="-4"/>
        </w:rPr>
        <w:t> Iran</w:t>
      </w:r>
    </w:p>
    <w:p>
      <w:pPr>
        <w:pStyle w:val="BodyText"/>
        <w:spacing w:before="40"/>
      </w:pPr>
    </w:p>
    <w:p>
      <w:pPr>
        <w:pStyle w:val="BodyText"/>
        <w:ind w:left="193"/>
        <w:jc w:val="both"/>
      </w:pPr>
      <w:r>
        <w:rPr>
          <w:color w:val="231F20"/>
          <w:spacing w:val="-2"/>
          <w:position w:val="7"/>
          <w:sz w:val="11"/>
        </w:rPr>
        <w:t>2</w:t>
      </w:r>
      <w:r>
        <w:rPr>
          <w:color w:val="231F20"/>
          <w:spacing w:val="-2"/>
        </w:rPr>
        <w:t>University</w:t>
      </w:r>
      <w:r>
        <w:rPr>
          <w:color w:val="231F20"/>
          <w:spacing w:val="-6"/>
        </w:rPr>
        <w:t> </w:t>
      </w:r>
      <w:r>
        <w:rPr>
          <w:color w:val="231F20"/>
          <w:spacing w:val="-2"/>
        </w:rPr>
        <w:t>of</w:t>
      </w:r>
      <w:r>
        <w:rPr>
          <w:color w:val="231F20"/>
          <w:spacing w:val="-6"/>
        </w:rPr>
        <w:t> </w:t>
      </w:r>
      <w:r>
        <w:rPr>
          <w:color w:val="231F20"/>
          <w:spacing w:val="-2"/>
        </w:rPr>
        <w:t>Mohaghegh,</w:t>
      </w:r>
      <w:r>
        <w:rPr>
          <w:color w:val="231F20"/>
          <w:spacing w:val="-5"/>
        </w:rPr>
        <w:t> </w:t>
      </w:r>
      <w:r>
        <w:rPr>
          <w:color w:val="231F20"/>
          <w:spacing w:val="-4"/>
        </w:rPr>
        <w:t>Iran</w:t>
      </w:r>
    </w:p>
    <w:p>
      <w:pPr>
        <w:pStyle w:val="BodyText"/>
        <w:spacing w:before="102"/>
      </w:pPr>
    </w:p>
    <w:p>
      <w:pPr>
        <w:spacing w:before="0"/>
        <w:ind w:left="197" w:right="0" w:firstLine="0"/>
        <w:jc w:val="both"/>
        <w:rPr>
          <w:sz w:val="20"/>
        </w:rPr>
      </w:pPr>
      <w:r>
        <w:rPr>
          <w:b/>
          <w:color w:val="231F20"/>
          <w:spacing w:val="-2"/>
          <w:position w:val="7"/>
          <w:sz w:val="11"/>
        </w:rPr>
        <w:t>*</w:t>
      </w:r>
      <w:r>
        <w:rPr>
          <w:b/>
          <w:color w:val="231F20"/>
          <w:spacing w:val="-2"/>
          <w:sz w:val="20"/>
        </w:rPr>
        <w:t>Corresponding</w:t>
      </w:r>
      <w:r>
        <w:rPr>
          <w:b/>
          <w:color w:val="231F20"/>
          <w:spacing w:val="-11"/>
          <w:sz w:val="20"/>
        </w:rPr>
        <w:t> </w:t>
      </w:r>
      <w:r>
        <w:rPr>
          <w:b/>
          <w:color w:val="231F20"/>
          <w:spacing w:val="-2"/>
          <w:sz w:val="20"/>
        </w:rPr>
        <w:t>Author:</w:t>
      </w:r>
      <w:r>
        <w:rPr>
          <w:b/>
          <w:color w:val="231F20"/>
          <w:spacing w:val="-10"/>
          <w:sz w:val="20"/>
        </w:rPr>
        <w:t> </w:t>
      </w:r>
      <w:r>
        <w:rPr>
          <w:color w:val="231F20"/>
          <w:spacing w:val="-2"/>
          <w:sz w:val="20"/>
        </w:rPr>
        <w:t>Saeid</w:t>
      </w:r>
      <w:r>
        <w:rPr>
          <w:color w:val="231F20"/>
          <w:spacing w:val="-9"/>
          <w:sz w:val="20"/>
        </w:rPr>
        <w:t> </w:t>
      </w:r>
      <w:r>
        <w:rPr>
          <w:color w:val="231F20"/>
          <w:spacing w:val="-2"/>
          <w:sz w:val="20"/>
        </w:rPr>
        <w:t>Jalilzadeh,</w:t>
      </w:r>
      <w:r>
        <w:rPr>
          <w:color w:val="231F20"/>
          <w:spacing w:val="-9"/>
          <w:sz w:val="20"/>
        </w:rPr>
        <w:t> </w:t>
      </w:r>
      <w:r>
        <w:rPr>
          <w:color w:val="231F20"/>
          <w:spacing w:val="-2"/>
          <w:sz w:val="20"/>
        </w:rPr>
        <w:t>University</w:t>
      </w:r>
      <w:r>
        <w:rPr>
          <w:color w:val="231F20"/>
          <w:spacing w:val="-8"/>
          <w:sz w:val="20"/>
        </w:rPr>
        <w:t> </w:t>
      </w:r>
      <w:r>
        <w:rPr>
          <w:color w:val="231F20"/>
          <w:spacing w:val="-2"/>
          <w:sz w:val="20"/>
        </w:rPr>
        <w:t>of</w:t>
      </w:r>
      <w:r>
        <w:rPr>
          <w:color w:val="231F20"/>
          <w:spacing w:val="-9"/>
          <w:sz w:val="20"/>
        </w:rPr>
        <w:t> </w:t>
      </w:r>
      <w:r>
        <w:rPr>
          <w:color w:val="231F20"/>
          <w:spacing w:val="-2"/>
          <w:sz w:val="20"/>
        </w:rPr>
        <w:t>Zanjan,</w:t>
      </w:r>
      <w:r>
        <w:rPr>
          <w:color w:val="231F20"/>
          <w:spacing w:val="-9"/>
          <w:sz w:val="20"/>
        </w:rPr>
        <w:t> </w:t>
      </w:r>
      <w:r>
        <w:rPr>
          <w:color w:val="231F20"/>
          <w:spacing w:val="-2"/>
          <w:sz w:val="20"/>
        </w:rPr>
        <w:t>Iran,</w:t>
      </w:r>
      <w:r>
        <w:rPr>
          <w:color w:val="231F20"/>
          <w:spacing w:val="-8"/>
          <w:sz w:val="20"/>
        </w:rPr>
        <w:t> </w:t>
      </w:r>
      <w:r>
        <w:rPr>
          <w:color w:val="231F20"/>
          <w:spacing w:val="-2"/>
          <w:sz w:val="20"/>
        </w:rPr>
        <w:t>E-mail:</w:t>
      </w:r>
      <w:r>
        <w:rPr>
          <w:color w:val="231F20"/>
          <w:spacing w:val="-9"/>
          <w:sz w:val="20"/>
        </w:rPr>
        <w:t> </w:t>
      </w:r>
      <w:hyperlink r:id="rId8">
        <w:r>
          <w:rPr>
            <w:color w:val="231F20"/>
            <w:spacing w:val="-2"/>
            <w:sz w:val="20"/>
          </w:rPr>
          <w:t>jalilzadeh@znu.ac.ir</w:t>
        </w:r>
      </w:hyperlink>
    </w:p>
    <w:p>
      <w:pPr>
        <w:pStyle w:val="BodyText"/>
        <w:spacing w:before="87"/>
      </w:pPr>
    </w:p>
    <w:p>
      <w:pPr>
        <w:pStyle w:val="BodyText"/>
        <w:spacing w:line="312" w:lineRule="auto"/>
        <w:ind w:left="168" w:right="536"/>
        <w:jc w:val="both"/>
      </w:pPr>
      <w:r>
        <w:rPr>
          <w:b/>
          <w:color w:val="231F20"/>
        </w:rPr>
        <w:t>Citation:</w:t>
      </w:r>
      <w:r>
        <w:rPr>
          <w:b/>
          <w:color w:val="231F20"/>
          <w:spacing w:val="-13"/>
        </w:rPr>
        <w:t> </w:t>
      </w:r>
      <w:r>
        <w:rPr>
          <w:color w:val="231F20"/>
        </w:rPr>
        <w:t>Due</w:t>
      </w:r>
      <w:r>
        <w:rPr>
          <w:color w:val="231F20"/>
          <w:spacing w:val="-12"/>
        </w:rPr>
        <w:t> </w:t>
      </w:r>
      <w:r>
        <w:rPr>
          <w:color w:val="231F20"/>
        </w:rPr>
        <w:t>Mina</w:t>
      </w:r>
      <w:r>
        <w:rPr>
          <w:color w:val="231F20"/>
          <w:spacing w:val="-13"/>
        </w:rPr>
        <w:t> </w:t>
      </w:r>
      <w:r>
        <w:rPr>
          <w:color w:val="231F20"/>
        </w:rPr>
        <w:t>Heshmati,</w:t>
      </w:r>
      <w:r>
        <w:rPr>
          <w:color w:val="231F20"/>
          <w:spacing w:val="-12"/>
        </w:rPr>
        <w:t> </w:t>
      </w:r>
      <w:r>
        <w:rPr>
          <w:color w:val="231F20"/>
        </w:rPr>
        <w:t>Iraj</w:t>
      </w:r>
      <w:r>
        <w:rPr>
          <w:color w:val="231F20"/>
          <w:spacing w:val="-13"/>
        </w:rPr>
        <w:t> </w:t>
      </w:r>
      <w:r>
        <w:rPr>
          <w:color w:val="231F20"/>
        </w:rPr>
        <w:t>Faraji,</w:t>
      </w:r>
      <w:r>
        <w:rPr>
          <w:color w:val="231F20"/>
          <w:spacing w:val="-12"/>
        </w:rPr>
        <w:t> </w:t>
      </w:r>
      <w:r>
        <w:rPr>
          <w:color w:val="231F20"/>
        </w:rPr>
        <w:t>Saeid</w:t>
      </w:r>
      <w:r>
        <w:rPr>
          <w:color w:val="231F20"/>
          <w:spacing w:val="-13"/>
        </w:rPr>
        <w:t> </w:t>
      </w:r>
      <w:r>
        <w:rPr>
          <w:color w:val="231F20"/>
        </w:rPr>
        <w:t>Jalilzadeh,</w:t>
      </w:r>
      <w:r>
        <w:rPr>
          <w:color w:val="231F20"/>
          <w:spacing w:val="-12"/>
        </w:rPr>
        <w:t> </w:t>
      </w:r>
      <w:r>
        <w:rPr>
          <w:color w:val="231F20"/>
        </w:rPr>
        <w:t>Reza</w:t>
      </w:r>
      <w:r>
        <w:rPr>
          <w:color w:val="231F20"/>
          <w:spacing w:val="-13"/>
        </w:rPr>
        <w:t> </w:t>
      </w:r>
      <w:r>
        <w:rPr>
          <w:color w:val="231F20"/>
        </w:rPr>
        <w:t>Noroozian,</w:t>
      </w:r>
      <w:r>
        <w:rPr>
          <w:color w:val="231F20"/>
          <w:spacing w:val="-12"/>
        </w:rPr>
        <w:t> </w:t>
      </w:r>
      <w:r>
        <w:rPr>
          <w:color w:val="231F20"/>
        </w:rPr>
        <w:t>Hosein</w:t>
      </w:r>
      <w:r>
        <w:rPr>
          <w:color w:val="231F20"/>
          <w:spacing w:val="-13"/>
        </w:rPr>
        <w:t> </w:t>
      </w:r>
      <w:r>
        <w:rPr>
          <w:color w:val="231F20"/>
        </w:rPr>
        <w:t>Shayeghi</w:t>
      </w:r>
      <w:r>
        <w:rPr>
          <w:color w:val="231F20"/>
          <w:spacing w:val="-12"/>
        </w:rPr>
        <w:t> </w:t>
      </w:r>
      <w:r>
        <w:rPr>
          <w:color w:val="231F20"/>
        </w:rPr>
        <w:t>(2024)</w:t>
      </w:r>
      <w:r>
        <w:rPr>
          <w:color w:val="231F20"/>
          <w:spacing w:val="-13"/>
        </w:rPr>
        <w:t> </w:t>
      </w:r>
      <w:r>
        <w:rPr>
          <w:color w:val="231F20"/>
        </w:rPr>
        <w:t>New</w:t>
      </w:r>
      <w:r>
        <w:rPr>
          <w:color w:val="231F20"/>
          <w:spacing w:val="-12"/>
        </w:rPr>
        <w:t> </w:t>
      </w:r>
      <w:r>
        <w:rPr>
          <w:color w:val="231F20"/>
        </w:rPr>
        <w:t>Hybrid</w:t>
      </w:r>
      <w:r>
        <w:rPr>
          <w:color w:val="231F20"/>
          <w:spacing w:val="-13"/>
        </w:rPr>
        <w:t> </w:t>
      </w:r>
      <w:r>
        <w:rPr>
          <w:color w:val="231F20"/>
        </w:rPr>
        <w:t>Controller Using Optimal Design of Coefficient Diagram Method (CDM) to Automatic Voltage Regulator (AVR) Through Turbulent Flow of Water-based Optimization Algorithm</w:t>
      </w:r>
    </w:p>
    <w:p>
      <w:pPr>
        <w:pStyle w:val="BodyText"/>
        <w:spacing w:before="58"/>
      </w:pPr>
    </w:p>
    <w:p>
      <w:pPr>
        <w:spacing w:before="0"/>
        <w:ind w:left="154" w:right="0" w:firstLine="0"/>
        <w:jc w:val="left"/>
        <w:rPr>
          <w:sz w:val="20"/>
        </w:rPr>
      </w:pPr>
      <w:r>
        <w:rPr>
          <w:b/>
          <w:color w:val="231F20"/>
          <w:spacing w:val="-2"/>
          <w:sz w:val="20"/>
        </w:rPr>
        <w:t>Received</w:t>
      </w:r>
      <w:r>
        <w:rPr>
          <w:b/>
          <w:color w:val="231F20"/>
          <w:spacing w:val="-11"/>
          <w:sz w:val="20"/>
        </w:rPr>
        <w:t> </w:t>
      </w:r>
      <w:r>
        <w:rPr>
          <w:b/>
          <w:color w:val="231F20"/>
          <w:spacing w:val="-2"/>
          <w:sz w:val="20"/>
        </w:rPr>
        <w:t>Date:</w:t>
      </w:r>
      <w:r>
        <w:rPr>
          <w:b/>
          <w:color w:val="231F20"/>
          <w:spacing w:val="7"/>
          <w:sz w:val="20"/>
        </w:rPr>
        <w:t> </w:t>
      </w:r>
      <w:r>
        <w:rPr>
          <w:color w:val="231F20"/>
          <w:spacing w:val="-2"/>
          <w:sz w:val="20"/>
        </w:rPr>
        <w:t>December</w:t>
      </w:r>
      <w:r>
        <w:rPr>
          <w:color w:val="231F20"/>
          <w:spacing w:val="11"/>
          <w:sz w:val="20"/>
        </w:rPr>
        <w:t> </w:t>
      </w:r>
      <w:r>
        <w:rPr>
          <w:color w:val="231F20"/>
          <w:spacing w:val="-2"/>
          <w:sz w:val="20"/>
        </w:rPr>
        <w:t>28,</w:t>
      </w:r>
      <w:r>
        <w:rPr>
          <w:color w:val="231F20"/>
          <w:spacing w:val="-11"/>
          <w:sz w:val="20"/>
        </w:rPr>
        <w:t> </w:t>
      </w:r>
      <w:r>
        <w:rPr>
          <w:color w:val="231F20"/>
          <w:spacing w:val="-2"/>
          <w:sz w:val="20"/>
        </w:rPr>
        <w:t>2023</w:t>
      </w:r>
      <w:r>
        <w:rPr>
          <w:color w:val="231F20"/>
          <w:spacing w:val="21"/>
          <w:sz w:val="20"/>
        </w:rPr>
        <w:t> </w:t>
      </w:r>
      <w:r>
        <w:rPr>
          <w:b/>
          <w:color w:val="231F20"/>
          <w:spacing w:val="-2"/>
          <w:sz w:val="20"/>
        </w:rPr>
        <w:t>Accepted</w:t>
      </w:r>
      <w:r>
        <w:rPr>
          <w:b/>
          <w:color w:val="231F20"/>
          <w:spacing w:val="-11"/>
          <w:sz w:val="20"/>
        </w:rPr>
        <w:t> </w:t>
      </w:r>
      <w:r>
        <w:rPr>
          <w:b/>
          <w:color w:val="231F20"/>
          <w:spacing w:val="-2"/>
          <w:sz w:val="20"/>
        </w:rPr>
        <w:t>Date:</w:t>
      </w:r>
      <w:r>
        <w:rPr>
          <w:b/>
          <w:color w:val="231F20"/>
          <w:spacing w:val="21"/>
          <w:sz w:val="20"/>
        </w:rPr>
        <w:t> </w:t>
      </w:r>
      <w:r>
        <w:rPr>
          <w:b/>
          <w:color w:val="231F20"/>
          <w:spacing w:val="-2"/>
          <w:sz w:val="20"/>
        </w:rPr>
        <w:t>January</w:t>
      </w:r>
      <w:r>
        <w:rPr>
          <w:b/>
          <w:color w:val="231F20"/>
          <w:spacing w:val="21"/>
          <w:sz w:val="20"/>
        </w:rPr>
        <w:t> </w:t>
      </w:r>
      <w:r>
        <w:rPr>
          <w:b/>
          <w:color w:val="231F20"/>
          <w:spacing w:val="-2"/>
          <w:sz w:val="20"/>
        </w:rPr>
        <w:t>28,</w:t>
      </w:r>
      <w:r>
        <w:rPr>
          <w:b/>
          <w:color w:val="231F20"/>
          <w:spacing w:val="-11"/>
          <w:sz w:val="20"/>
        </w:rPr>
        <w:t> </w:t>
      </w:r>
      <w:r>
        <w:rPr>
          <w:color w:val="231F20"/>
          <w:spacing w:val="-2"/>
          <w:sz w:val="20"/>
        </w:rPr>
        <w:t>2024</w:t>
      </w:r>
      <w:r>
        <w:rPr>
          <w:color w:val="231F20"/>
          <w:spacing w:val="57"/>
          <w:sz w:val="20"/>
        </w:rPr>
        <w:t> </w:t>
      </w:r>
      <w:r>
        <w:rPr>
          <w:b/>
          <w:color w:val="231F20"/>
          <w:spacing w:val="-2"/>
          <w:sz w:val="20"/>
        </w:rPr>
        <w:t>Published</w:t>
      </w:r>
      <w:r>
        <w:rPr>
          <w:b/>
          <w:color w:val="231F20"/>
          <w:spacing w:val="-11"/>
          <w:sz w:val="20"/>
        </w:rPr>
        <w:t> </w:t>
      </w:r>
      <w:r>
        <w:rPr>
          <w:b/>
          <w:color w:val="231F20"/>
          <w:spacing w:val="-2"/>
          <w:sz w:val="20"/>
        </w:rPr>
        <w:t>Date:</w:t>
      </w:r>
      <w:r>
        <w:rPr>
          <w:b/>
          <w:color w:val="231F20"/>
          <w:spacing w:val="21"/>
          <w:sz w:val="20"/>
        </w:rPr>
        <w:t> </w:t>
      </w:r>
      <w:r>
        <w:rPr>
          <w:color w:val="231F20"/>
          <w:spacing w:val="-2"/>
          <w:sz w:val="20"/>
        </w:rPr>
        <w:t>January</w:t>
      </w:r>
      <w:r>
        <w:rPr>
          <w:color w:val="231F20"/>
          <w:spacing w:val="-11"/>
          <w:sz w:val="20"/>
        </w:rPr>
        <w:t> </w:t>
      </w:r>
      <w:r>
        <w:rPr>
          <w:color w:val="231F20"/>
          <w:spacing w:val="-2"/>
          <w:sz w:val="20"/>
        </w:rPr>
        <w:t>31,</w:t>
      </w:r>
      <w:r>
        <w:rPr>
          <w:color w:val="231F20"/>
          <w:spacing w:val="-10"/>
          <w:sz w:val="20"/>
        </w:rPr>
        <w:t> </w:t>
      </w:r>
      <w:r>
        <w:rPr>
          <w:color w:val="231F20"/>
          <w:spacing w:val="-4"/>
          <w:sz w:val="20"/>
        </w:rPr>
        <w:t>2024</w:t>
      </w:r>
    </w:p>
    <w:p>
      <w:pPr>
        <w:pStyle w:val="BodyText"/>
        <w:spacing w:before="140"/>
      </w:pPr>
      <w:r>
        <w:rPr/>
        <mc:AlternateContent>
          <mc:Choice Requires="wps">
            <w:drawing>
              <wp:anchor distT="0" distB="0" distL="0" distR="0" allowOverlap="1" layoutInCell="1" locked="0" behindDoc="1" simplePos="0" relativeHeight="487588352">
                <wp:simplePos x="0" y="0"/>
                <wp:positionH relativeFrom="page">
                  <wp:posOffset>510299</wp:posOffset>
                </wp:positionH>
                <wp:positionV relativeFrom="paragraph">
                  <wp:posOffset>250536</wp:posOffset>
                </wp:positionV>
                <wp:extent cx="638746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387465" cy="1270"/>
                        </a:xfrm>
                        <a:custGeom>
                          <a:avLst/>
                          <a:gdLst/>
                          <a:ahLst/>
                          <a:cxnLst/>
                          <a:rect l="l" t="t" r="r" b="b"/>
                          <a:pathLst>
                            <a:path w="6387465" h="0">
                              <a:moveTo>
                                <a:pt x="0" y="0"/>
                              </a:moveTo>
                              <a:lnTo>
                                <a:pt x="6386995" y="0"/>
                              </a:lnTo>
                            </a:path>
                          </a:pathLst>
                        </a:custGeom>
                        <a:ln w="3175">
                          <a:solidFill>
                            <a:srgbClr val="0F8EC5"/>
                          </a:solidFill>
                          <a:prstDash val="solid"/>
                        </a:ln>
                      </wps:spPr>
                      <wps:bodyPr wrap="square" lIns="0" tIns="0" rIns="0" bIns="0" rtlCol="0">
                        <a:prstTxWarp prst="textNoShape">
                          <a:avLst/>
                        </a:prstTxWarp>
                        <a:noAutofit/>
                      </wps:bodyPr>
                    </wps:wsp>
                  </a:graphicData>
                </a:graphic>
              </wp:anchor>
            </w:drawing>
          </mc:Choice>
          <mc:Fallback>
            <w:pict>
              <v:shape style="position:absolute;margin-left:40.181099pt;margin-top:19.727262pt;width:502.95pt;height:.1pt;mso-position-horizontal-relative:page;mso-position-vertical-relative:paragraph;z-index:-15728128;mso-wrap-distance-left:0;mso-wrap-distance-right:0" id="docshape7" coordorigin="804,395" coordsize="10059,0" path="m804,395l10862,395e" filled="false" stroked="true" strokeweight=".25pt" strokecolor="#0f8ec5">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540000</wp:posOffset>
                </wp:positionH>
                <wp:positionV relativeFrom="paragraph">
                  <wp:posOffset>542229</wp:posOffset>
                </wp:positionV>
                <wp:extent cx="6405245" cy="371729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405245" cy="3717290"/>
                          <a:chExt cx="6405245" cy="3717290"/>
                        </a:xfrm>
                      </wpg:grpSpPr>
                      <wps:wsp>
                        <wps:cNvPr id="11" name="Graphic 11"/>
                        <wps:cNvSpPr/>
                        <wps:spPr>
                          <a:xfrm>
                            <a:off x="3175" y="3175"/>
                            <a:ext cx="6398895" cy="3710940"/>
                          </a:xfrm>
                          <a:custGeom>
                            <a:avLst/>
                            <a:gdLst/>
                            <a:ahLst/>
                            <a:cxnLst/>
                            <a:rect l="l" t="t" r="r" b="b"/>
                            <a:pathLst>
                              <a:path w="6398895" h="3710940">
                                <a:moveTo>
                                  <a:pt x="6246253" y="0"/>
                                </a:moveTo>
                                <a:lnTo>
                                  <a:pt x="152400" y="0"/>
                                </a:lnTo>
                                <a:lnTo>
                                  <a:pt x="64293" y="2381"/>
                                </a:lnTo>
                                <a:lnTo>
                                  <a:pt x="19050" y="19050"/>
                                </a:lnTo>
                                <a:lnTo>
                                  <a:pt x="2381" y="64293"/>
                                </a:lnTo>
                                <a:lnTo>
                                  <a:pt x="0" y="152400"/>
                                </a:lnTo>
                                <a:lnTo>
                                  <a:pt x="0" y="3558247"/>
                                </a:lnTo>
                                <a:lnTo>
                                  <a:pt x="2381" y="3646354"/>
                                </a:lnTo>
                                <a:lnTo>
                                  <a:pt x="19050" y="3691597"/>
                                </a:lnTo>
                                <a:lnTo>
                                  <a:pt x="64293" y="3708266"/>
                                </a:lnTo>
                                <a:lnTo>
                                  <a:pt x="152400" y="3710647"/>
                                </a:lnTo>
                                <a:lnTo>
                                  <a:pt x="6246253" y="3710647"/>
                                </a:lnTo>
                                <a:lnTo>
                                  <a:pt x="6334359" y="3708266"/>
                                </a:lnTo>
                                <a:lnTo>
                                  <a:pt x="6379603" y="3691597"/>
                                </a:lnTo>
                                <a:lnTo>
                                  <a:pt x="6396272" y="3646354"/>
                                </a:lnTo>
                                <a:lnTo>
                                  <a:pt x="6398653" y="3558247"/>
                                </a:lnTo>
                                <a:lnTo>
                                  <a:pt x="6398653" y="152400"/>
                                </a:lnTo>
                                <a:lnTo>
                                  <a:pt x="6396272" y="64293"/>
                                </a:lnTo>
                                <a:lnTo>
                                  <a:pt x="6379603" y="19050"/>
                                </a:lnTo>
                                <a:lnTo>
                                  <a:pt x="6334359" y="2381"/>
                                </a:lnTo>
                                <a:lnTo>
                                  <a:pt x="6246253" y="0"/>
                                </a:lnTo>
                                <a:close/>
                              </a:path>
                            </a:pathLst>
                          </a:custGeom>
                          <a:solidFill>
                            <a:srgbClr val="D9F1FD"/>
                          </a:solidFill>
                        </wps:spPr>
                        <wps:bodyPr wrap="square" lIns="0" tIns="0" rIns="0" bIns="0" rtlCol="0">
                          <a:prstTxWarp prst="textNoShape">
                            <a:avLst/>
                          </a:prstTxWarp>
                          <a:noAutofit/>
                        </wps:bodyPr>
                      </wps:wsp>
                      <wps:wsp>
                        <wps:cNvPr id="12" name="Graphic 12"/>
                        <wps:cNvSpPr/>
                        <wps:spPr>
                          <a:xfrm>
                            <a:off x="3175" y="3175"/>
                            <a:ext cx="6398895" cy="3710940"/>
                          </a:xfrm>
                          <a:custGeom>
                            <a:avLst/>
                            <a:gdLst/>
                            <a:ahLst/>
                            <a:cxnLst/>
                            <a:rect l="l" t="t" r="r" b="b"/>
                            <a:pathLst>
                              <a:path w="6398895" h="3710940">
                                <a:moveTo>
                                  <a:pt x="152400" y="0"/>
                                </a:moveTo>
                                <a:lnTo>
                                  <a:pt x="64293" y="2381"/>
                                </a:lnTo>
                                <a:lnTo>
                                  <a:pt x="19050" y="19050"/>
                                </a:lnTo>
                                <a:lnTo>
                                  <a:pt x="2381" y="64293"/>
                                </a:lnTo>
                                <a:lnTo>
                                  <a:pt x="0" y="152400"/>
                                </a:lnTo>
                                <a:lnTo>
                                  <a:pt x="0" y="3558247"/>
                                </a:lnTo>
                                <a:lnTo>
                                  <a:pt x="2381" y="3646354"/>
                                </a:lnTo>
                                <a:lnTo>
                                  <a:pt x="19050" y="3691597"/>
                                </a:lnTo>
                                <a:lnTo>
                                  <a:pt x="64293" y="3708266"/>
                                </a:lnTo>
                                <a:lnTo>
                                  <a:pt x="152400" y="3710647"/>
                                </a:lnTo>
                                <a:lnTo>
                                  <a:pt x="6246253" y="3710647"/>
                                </a:lnTo>
                                <a:lnTo>
                                  <a:pt x="6334359" y="3708266"/>
                                </a:lnTo>
                                <a:lnTo>
                                  <a:pt x="6379603" y="3691597"/>
                                </a:lnTo>
                                <a:lnTo>
                                  <a:pt x="6396272" y="3646354"/>
                                </a:lnTo>
                                <a:lnTo>
                                  <a:pt x="6398653" y="3558247"/>
                                </a:lnTo>
                                <a:lnTo>
                                  <a:pt x="6398653" y="152400"/>
                                </a:lnTo>
                                <a:lnTo>
                                  <a:pt x="6396272" y="64293"/>
                                </a:lnTo>
                                <a:lnTo>
                                  <a:pt x="6379603" y="19050"/>
                                </a:lnTo>
                                <a:lnTo>
                                  <a:pt x="6334359" y="2381"/>
                                </a:lnTo>
                                <a:lnTo>
                                  <a:pt x="6246253" y="0"/>
                                </a:lnTo>
                                <a:lnTo>
                                  <a:pt x="152400" y="0"/>
                                </a:lnTo>
                                <a:close/>
                              </a:path>
                            </a:pathLst>
                          </a:custGeom>
                          <a:ln w="6350">
                            <a:solidFill>
                              <a:srgbClr val="00443E"/>
                            </a:solidFill>
                            <a:prstDash val="solid"/>
                          </a:ln>
                        </wps:spPr>
                        <wps:bodyPr wrap="square" lIns="0" tIns="0" rIns="0" bIns="0" rtlCol="0">
                          <a:prstTxWarp prst="textNoShape">
                            <a:avLst/>
                          </a:prstTxWarp>
                          <a:noAutofit/>
                        </wps:bodyPr>
                      </wps:wsp>
                      <wps:wsp>
                        <wps:cNvPr id="13" name="Textbox 13"/>
                        <wps:cNvSpPr txBox="1"/>
                        <wps:spPr>
                          <a:xfrm>
                            <a:off x="0" y="0"/>
                            <a:ext cx="6405245" cy="3717290"/>
                          </a:xfrm>
                          <a:prstGeom prst="rect">
                            <a:avLst/>
                          </a:prstGeom>
                        </wps:spPr>
                        <wps:txbx>
                          <w:txbxContent>
                            <w:p>
                              <w:pPr>
                                <w:spacing w:before="221"/>
                                <w:ind w:left="111" w:right="0" w:firstLine="0"/>
                                <w:jc w:val="left"/>
                                <w:rPr>
                                  <w:b/>
                                  <w:sz w:val="30"/>
                                </w:rPr>
                              </w:pPr>
                              <w:r>
                                <w:rPr>
                                  <w:b/>
                                  <w:color w:val="00443E"/>
                                  <w:spacing w:val="-2"/>
                                  <w:sz w:val="30"/>
                                </w:rPr>
                                <w:t>Abstract</w:t>
                              </w:r>
                            </w:p>
                            <w:p>
                              <w:pPr>
                                <w:spacing w:line="240" w:lineRule="auto" w:before="3"/>
                                <w:rPr>
                                  <w:b/>
                                  <w:sz w:val="30"/>
                                </w:rPr>
                              </w:pPr>
                            </w:p>
                            <w:p>
                              <w:pPr>
                                <w:spacing w:line="312" w:lineRule="auto" w:before="1"/>
                                <w:ind w:left="111" w:right="121" w:firstLine="0"/>
                                <w:jc w:val="both"/>
                                <w:rPr>
                                  <w:sz w:val="20"/>
                                </w:rPr>
                              </w:pPr>
                              <w:r>
                                <w:rPr>
                                  <w:color w:val="231F20"/>
                                  <w:sz w:val="20"/>
                                </w:rPr>
                                <w:t>Changes in the power demand, such as changes in consumption patterns during the COVID-19 era, have caused voltage fluctuations in the power system. One of the most straightforward approach to controlling such fluctuations is injecting </w:t>
                              </w:r>
                              <w:r>
                                <w:rPr>
                                  <w:color w:val="231F20"/>
                                  <w:spacing w:val="-2"/>
                                  <w:sz w:val="20"/>
                                </w:rPr>
                                <w:t>reactive</w:t>
                              </w:r>
                              <w:r>
                                <w:rPr>
                                  <w:color w:val="231F20"/>
                                  <w:spacing w:val="-4"/>
                                  <w:sz w:val="20"/>
                                </w:rPr>
                                <w:t> </w:t>
                              </w:r>
                              <w:r>
                                <w:rPr>
                                  <w:color w:val="231F20"/>
                                  <w:spacing w:val="-2"/>
                                  <w:sz w:val="20"/>
                                </w:rPr>
                                <w:t>power</w:t>
                              </w:r>
                              <w:r>
                                <w:rPr>
                                  <w:color w:val="231F20"/>
                                  <w:spacing w:val="-4"/>
                                  <w:sz w:val="20"/>
                                </w:rPr>
                                <w:t> </w:t>
                              </w:r>
                              <w:r>
                                <w:rPr>
                                  <w:color w:val="231F20"/>
                                  <w:spacing w:val="-2"/>
                                  <w:sz w:val="20"/>
                                </w:rPr>
                                <w:t>via</w:t>
                              </w:r>
                              <w:r>
                                <w:rPr>
                                  <w:color w:val="231F20"/>
                                  <w:spacing w:val="-4"/>
                                  <w:sz w:val="20"/>
                                </w:rPr>
                                <w:t> </w:t>
                              </w:r>
                              <w:r>
                                <w:rPr>
                                  <w:color w:val="231F20"/>
                                  <w:spacing w:val="-2"/>
                                  <w:sz w:val="20"/>
                                </w:rPr>
                                <w:t>a</w:t>
                              </w:r>
                              <w:r>
                                <w:rPr>
                                  <w:color w:val="231F20"/>
                                  <w:spacing w:val="-4"/>
                                  <w:sz w:val="20"/>
                                </w:rPr>
                                <w:t> </w:t>
                              </w:r>
                              <w:r>
                                <w:rPr>
                                  <w:color w:val="231F20"/>
                                  <w:spacing w:val="-2"/>
                                  <w:sz w:val="20"/>
                                </w:rPr>
                                <w:t>synchronous</w:t>
                              </w:r>
                              <w:r>
                                <w:rPr>
                                  <w:color w:val="231F20"/>
                                  <w:spacing w:val="-4"/>
                                  <w:sz w:val="20"/>
                                </w:rPr>
                                <w:t> </w:t>
                              </w:r>
                              <w:r>
                                <w:rPr>
                                  <w:color w:val="231F20"/>
                                  <w:spacing w:val="-2"/>
                                  <w:sz w:val="20"/>
                                </w:rPr>
                                <w:t>generator.</w:t>
                              </w:r>
                              <w:r>
                                <w:rPr>
                                  <w:color w:val="231F20"/>
                                  <w:spacing w:val="-4"/>
                                  <w:sz w:val="20"/>
                                </w:rPr>
                                <w:t> </w:t>
                              </w:r>
                              <w:r>
                                <w:rPr>
                                  <w:color w:val="231F20"/>
                                  <w:spacing w:val="-2"/>
                                  <w:sz w:val="20"/>
                                </w:rPr>
                                <w:t>The</w:t>
                              </w:r>
                              <w:r>
                                <w:rPr>
                                  <w:color w:val="231F20"/>
                                  <w:spacing w:val="-4"/>
                                  <w:sz w:val="20"/>
                                </w:rPr>
                                <w:t> </w:t>
                              </w:r>
                              <w:r>
                                <w:rPr>
                                  <w:color w:val="231F20"/>
                                  <w:spacing w:val="-2"/>
                                  <w:sz w:val="20"/>
                                </w:rPr>
                                <w:t>excitation</w:t>
                              </w:r>
                              <w:r>
                                <w:rPr>
                                  <w:color w:val="231F20"/>
                                  <w:spacing w:val="-4"/>
                                  <w:sz w:val="20"/>
                                </w:rPr>
                                <w:t> </w:t>
                              </w:r>
                              <w:r>
                                <w:rPr>
                                  <w:color w:val="231F20"/>
                                  <w:spacing w:val="-2"/>
                                  <w:sz w:val="20"/>
                                </w:rPr>
                                <w:t>system</w:t>
                              </w:r>
                              <w:r>
                                <w:rPr>
                                  <w:color w:val="231F20"/>
                                  <w:spacing w:val="-4"/>
                                  <w:sz w:val="20"/>
                                </w:rPr>
                                <w:t> </w:t>
                              </w:r>
                              <w:r>
                                <w:rPr>
                                  <w:color w:val="231F20"/>
                                  <w:spacing w:val="-2"/>
                                  <w:sz w:val="20"/>
                                </w:rPr>
                                <w:t>utilizes</w:t>
                              </w:r>
                              <w:r>
                                <w:rPr>
                                  <w:color w:val="231F20"/>
                                  <w:spacing w:val="-4"/>
                                  <w:sz w:val="20"/>
                                </w:rPr>
                                <w:t> </w:t>
                              </w:r>
                              <w:r>
                                <w:rPr>
                                  <w:color w:val="231F20"/>
                                  <w:spacing w:val="-2"/>
                                  <w:sz w:val="20"/>
                                </w:rPr>
                                <w:t>an</w:t>
                              </w:r>
                              <w:r>
                                <w:rPr>
                                  <w:color w:val="231F20"/>
                                  <w:spacing w:val="-4"/>
                                  <w:sz w:val="20"/>
                                </w:rPr>
                                <w:t> </w:t>
                              </w:r>
                              <w:r>
                                <w:rPr>
                                  <w:color w:val="231F20"/>
                                  <w:spacing w:val="-2"/>
                                  <w:sz w:val="20"/>
                                </w:rPr>
                                <w:t>automatic</w:t>
                              </w:r>
                              <w:r>
                                <w:rPr>
                                  <w:color w:val="231F20"/>
                                  <w:spacing w:val="-4"/>
                                  <w:sz w:val="20"/>
                                </w:rPr>
                                <w:t> </w:t>
                              </w:r>
                              <w:r>
                                <w:rPr>
                                  <w:color w:val="231F20"/>
                                  <w:spacing w:val="-2"/>
                                  <w:sz w:val="20"/>
                                </w:rPr>
                                <w:t>voltage</w:t>
                              </w:r>
                              <w:r>
                                <w:rPr>
                                  <w:color w:val="231F20"/>
                                  <w:spacing w:val="-4"/>
                                  <w:sz w:val="20"/>
                                </w:rPr>
                                <w:t> </w:t>
                              </w:r>
                              <w:r>
                                <w:rPr>
                                  <w:color w:val="231F20"/>
                                  <w:spacing w:val="-2"/>
                                  <w:sz w:val="20"/>
                                </w:rPr>
                                <w:t>regulator</w:t>
                              </w:r>
                              <w:r>
                                <w:rPr>
                                  <w:color w:val="231F20"/>
                                  <w:spacing w:val="-4"/>
                                  <w:sz w:val="20"/>
                                </w:rPr>
                                <w:t> </w:t>
                              </w:r>
                              <w:r>
                                <w:rPr>
                                  <w:color w:val="231F20"/>
                                  <w:spacing w:val="-2"/>
                                  <w:sz w:val="20"/>
                                </w:rPr>
                                <w:t>(AVR)</w:t>
                              </w:r>
                              <w:r>
                                <w:rPr>
                                  <w:color w:val="231F20"/>
                                  <w:spacing w:val="-4"/>
                                  <w:sz w:val="20"/>
                                </w:rPr>
                                <w:t> </w:t>
                              </w:r>
                              <w:r>
                                <w:rPr>
                                  <w:color w:val="231F20"/>
                                  <w:spacing w:val="-2"/>
                                  <w:sz w:val="20"/>
                                </w:rPr>
                                <w:t>control</w:t>
                              </w:r>
                              <w:r>
                                <w:rPr>
                                  <w:color w:val="231F20"/>
                                  <w:spacing w:val="-4"/>
                                  <w:sz w:val="20"/>
                                </w:rPr>
                                <w:t> </w:t>
                              </w:r>
                              <w:r>
                                <w:rPr>
                                  <w:color w:val="231F20"/>
                                  <w:spacing w:val="-2"/>
                                  <w:sz w:val="20"/>
                                </w:rPr>
                                <w:t>loop </w:t>
                              </w:r>
                              <w:r>
                                <w:rPr>
                                  <w:color w:val="231F20"/>
                                  <w:sz w:val="20"/>
                                </w:rPr>
                                <w:t>to</w:t>
                              </w:r>
                              <w:r>
                                <w:rPr>
                                  <w:color w:val="231F20"/>
                                  <w:spacing w:val="-4"/>
                                  <w:sz w:val="20"/>
                                </w:rPr>
                                <w:t> </w:t>
                              </w:r>
                              <w:r>
                                <w:rPr>
                                  <w:color w:val="231F20"/>
                                  <w:sz w:val="20"/>
                                </w:rPr>
                                <w:t>achieve</w:t>
                              </w:r>
                              <w:r>
                                <w:rPr>
                                  <w:color w:val="231F20"/>
                                  <w:spacing w:val="-4"/>
                                  <w:sz w:val="20"/>
                                </w:rPr>
                                <w:t> </w:t>
                              </w:r>
                              <w:r>
                                <w:rPr>
                                  <w:color w:val="231F20"/>
                                  <w:sz w:val="20"/>
                                </w:rPr>
                                <w:t>reactive</w:t>
                              </w:r>
                              <w:r>
                                <w:rPr>
                                  <w:color w:val="231F20"/>
                                  <w:spacing w:val="-4"/>
                                  <w:sz w:val="20"/>
                                </w:rPr>
                                <w:t> </w:t>
                              </w:r>
                              <w:r>
                                <w:rPr>
                                  <w:color w:val="231F20"/>
                                  <w:sz w:val="20"/>
                                </w:rPr>
                                <w:t>power</w:t>
                              </w:r>
                              <w:r>
                                <w:rPr>
                                  <w:color w:val="231F20"/>
                                  <w:spacing w:val="-4"/>
                                  <w:sz w:val="20"/>
                                </w:rPr>
                                <w:t> </w:t>
                              </w:r>
                              <w:r>
                                <w:rPr>
                                  <w:color w:val="231F20"/>
                                  <w:sz w:val="20"/>
                                </w:rPr>
                                <w:t>control</w:t>
                              </w:r>
                              <w:r>
                                <w:rPr>
                                  <w:color w:val="231F20"/>
                                  <w:spacing w:val="-4"/>
                                  <w:sz w:val="20"/>
                                </w:rPr>
                                <w:t> </w:t>
                              </w:r>
                              <w:r>
                                <w:rPr>
                                  <w:color w:val="231F20"/>
                                  <w:sz w:val="20"/>
                                </w:rPr>
                                <w:t>for</w:t>
                              </w:r>
                              <w:r>
                                <w:rPr>
                                  <w:color w:val="231F20"/>
                                  <w:spacing w:val="-4"/>
                                  <w:sz w:val="20"/>
                                </w:rPr>
                                <w:t> </w:t>
                              </w:r>
                              <w:r>
                                <w:rPr>
                                  <w:color w:val="231F20"/>
                                  <w:sz w:val="20"/>
                                </w:rPr>
                                <w:t>the</w:t>
                              </w:r>
                              <w:r>
                                <w:rPr>
                                  <w:color w:val="231F20"/>
                                  <w:spacing w:val="-4"/>
                                  <w:sz w:val="20"/>
                                </w:rPr>
                                <w:t> </w:t>
                              </w:r>
                              <w:r>
                                <w:rPr>
                                  <w:color w:val="231F20"/>
                                  <w:sz w:val="20"/>
                                </w:rPr>
                                <w:t>synchronous</w:t>
                              </w:r>
                              <w:r>
                                <w:rPr>
                                  <w:color w:val="231F20"/>
                                  <w:spacing w:val="-4"/>
                                  <w:sz w:val="20"/>
                                </w:rPr>
                                <w:t> </w:t>
                              </w:r>
                              <w:r>
                                <w:rPr>
                                  <w:color w:val="231F20"/>
                                  <w:sz w:val="20"/>
                                </w:rPr>
                                <w:t>generator.</w:t>
                              </w:r>
                              <w:r>
                                <w:rPr>
                                  <w:color w:val="231F20"/>
                                  <w:spacing w:val="-4"/>
                                  <w:sz w:val="20"/>
                                </w:rPr>
                                <w:t> </w:t>
                              </w:r>
                              <w:r>
                                <w:rPr>
                                  <w:color w:val="231F20"/>
                                  <w:sz w:val="20"/>
                                </w:rPr>
                                <w:t>The</w:t>
                              </w:r>
                              <w:r>
                                <w:rPr>
                                  <w:color w:val="231F20"/>
                                  <w:spacing w:val="-5"/>
                                  <w:sz w:val="20"/>
                                </w:rPr>
                                <w:t> </w:t>
                              </w:r>
                              <w:r>
                                <w:rPr>
                                  <w:color w:val="231F20"/>
                                  <w:sz w:val="20"/>
                                </w:rPr>
                                <w:t>faster</w:t>
                              </w:r>
                              <w:r>
                                <w:rPr>
                                  <w:color w:val="231F20"/>
                                  <w:spacing w:val="-4"/>
                                  <w:sz w:val="20"/>
                                </w:rPr>
                                <w:t> </w:t>
                              </w:r>
                              <w:r>
                                <w:rPr>
                                  <w:color w:val="231F20"/>
                                  <w:sz w:val="20"/>
                                </w:rPr>
                                <w:t>and</w:t>
                              </w:r>
                              <w:r>
                                <w:rPr>
                                  <w:color w:val="231F20"/>
                                  <w:spacing w:val="-4"/>
                                  <w:sz w:val="20"/>
                                </w:rPr>
                                <w:t> </w:t>
                              </w:r>
                              <w:r>
                                <w:rPr>
                                  <w:color w:val="231F20"/>
                                  <w:sz w:val="20"/>
                                </w:rPr>
                                <w:t>more</w:t>
                              </w:r>
                              <w:r>
                                <w:rPr>
                                  <w:color w:val="231F20"/>
                                  <w:spacing w:val="-4"/>
                                  <w:sz w:val="20"/>
                                </w:rPr>
                                <w:t> </w:t>
                              </w:r>
                              <w:r>
                                <w:rPr>
                                  <w:color w:val="231F20"/>
                                  <w:sz w:val="20"/>
                                </w:rPr>
                                <w:t>accurate</w:t>
                              </w:r>
                              <w:r>
                                <w:rPr>
                                  <w:color w:val="231F20"/>
                                  <w:spacing w:val="-4"/>
                                  <w:sz w:val="20"/>
                                </w:rPr>
                                <w:t> </w:t>
                              </w:r>
                              <w:r>
                                <w:rPr>
                                  <w:color w:val="231F20"/>
                                  <w:sz w:val="20"/>
                                </w:rPr>
                                <w:t>this</w:t>
                              </w:r>
                              <w:r>
                                <w:rPr>
                                  <w:color w:val="231F20"/>
                                  <w:spacing w:val="-4"/>
                                  <w:sz w:val="20"/>
                                </w:rPr>
                                <w:t> </w:t>
                              </w:r>
                              <w:r>
                                <w:rPr>
                                  <w:color w:val="231F20"/>
                                  <w:sz w:val="20"/>
                                </w:rPr>
                                <w:t>AVR</w:t>
                              </w:r>
                              <w:r>
                                <w:rPr>
                                  <w:color w:val="231F20"/>
                                  <w:spacing w:val="-4"/>
                                  <w:sz w:val="20"/>
                                </w:rPr>
                                <w:t> </w:t>
                              </w:r>
                              <w:r>
                                <w:rPr>
                                  <w:color w:val="231F20"/>
                                  <w:sz w:val="20"/>
                                </w:rPr>
                                <w:t>control</w:t>
                              </w:r>
                              <w:r>
                                <w:rPr>
                                  <w:color w:val="231F20"/>
                                  <w:spacing w:val="-4"/>
                                  <w:sz w:val="20"/>
                                </w:rPr>
                                <w:t> </w:t>
                              </w:r>
                              <w:r>
                                <w:rPr>
                                  <w:color w:val="231F20"/>
                                  <w:sz w:val="20"/>
                                </w:rPr>
                                <w:t>loop</w:t>
                              </w:r>
                              <w:r>
                                <w:rPr>
                                  <w:color w:val="231F20"/>
                                  <w:spacing w:val="-4"/>
                                  <w:sz w:val="20"/>
                                </w:rPr>
                                <w:t> </w:t>
                              </w:r>
                              <w:r>
                                <w:rPr>
                                  <w:color w:val="231F20"/>
                                  <w:sz w:val="20"/>
                                </w:rPr>
                                <w:t>is,</w:t>
                              </w:r>
                              <w:r>
                                <w:rPr>
                                  <w:color w:val="231F20"/>
                                  <w:spacing w:val="-4"/>
                                  <w:sz w:val="20"/>
                                </w:rPr>
                                <w:t> </w:t>
                              </w:r>
                              <w:r>
                                <w:rPr>
                                  <w:color w:val="231F20"/>
                                  <w:sz w:val="20"/>
                                </w:rPr>
                                <w:t>the faster the voltage fluctuations dampen. This paper utilizes a novel hybrid controller, incorporating the numerical method known as the coefficient diagram method (CDM) and optimization techniques based on laws, algebraic calculations, and constraints.</w:t>
                              </w:r>
                              <w:r>
                                <w:rPr>
                                  <w:color w:val="231F20"/>
                                  <w:spacing w:val="-13"/>
                                  <w:sz w:val="20"/>
                                </w:rPr>
                                <w:t> </w:t>
                              </w:r>
                              <w:r>
                                <w:rPr>
                                  <w:color w:val="231F20"/>
                                  <w:sz w:val="20"/>
                                </w:rPr>
                                <w:t>Additionally,</w:t>
                              </w:r>
                              <w:r>
                                <w:rPr>
                                  <w:color w:val="231F20"/>
                                  <w:spacing w:val="-12"/>
                                  <w:sz w:val="20"/>
                                </w:rPr>
                                <w:t> </w:t>
                              </w:r>
                              <w:r>
                                <w:rPr>
                                  <w:color w:val="231F20"/>
                                  <w:sz w:val="20"/>
                                </w:rPr>
                                <w:t>it</w:t>
                              </w:r>
                              <w:r>
                                <w:rPr>
                                  <w:color w:val="231F20"/>
                                  <w:spacing w:val="-13"/>
                                  <w:sz w:val="20"/>
                                </w:rPr>
                                <w:t> </w:t>
                              </w:r>
                              <w:r>
                                <w:rPr>
                                  <w:color w:val="231F20"/>
                                  <w:sz w:val="20"/>
                                </w:rPr>
                                <w:t>incorporates</w:t>
                              </w:r>
                              <w:r>
                                <w:rPr>
                                  <w:color w:val="231F20"/>
                                  <w:spacing w:val="-12"/>
                                  <w:sz w:val="20"/>
                                </w:rPr>
                                <w:t> </w:t>
                              </w:r>
                              <w:r>
                                <w:rPr>
                                  <w:color w:val="231F20"/>
                                  <w:sz w:val="20"/>
                                </w:rPr>
                                <w:t>the</w:t>
                              </w:r>
                              <w:r>
                                <w:rPr>
                                  <w:color w:val="231F20"/>
                                  <w:spacing w:val="-13"/>
                                  <w:sz w:val="20"/>
                                </w:rPr>
                                <w:t> </w:t>
                              </w:r>
                              <w:r>
                                <w:rPr>
                                  <w:color w:val="231F20"/>
                                  <w:sz w:val="20"/>
                                </w:rPr>
                                <w:t>Turbulent</w:t>
                              </w:r>
                              <w:r>
                                <w:rPr>
                                  <w:color w:val="231F20"/>
                                  <w:spacing w:val="-12"/>
                                  <w:sz w:val="20"/>
                                </w:rPr>
                                <w:t> </w:t>
                              </w:r>
                              <w:r>
                                <w:rPr>
                                  <w:color w:val="231F20"/>
                                  <w:sz w:val="20"/>
                                </w:rPr>
                                <w:t>Flow</w:t>
                              </w:r>
                              <w:r>
                                <w:rPr>
                                  <w:color w:val="231F20"/>
                                  <w:spacing w:val="-13"/>
                                  <w:sz w:val="20"/>
                                </w:rPr>
                                <w:t> </w:t>
                              </w:r>
                              <w:r>
                                <w:rPr>
                                  <w:color w:val="231F20"/>
                                  <w:sz w:val="20"/>
                                </w:rPr>
                                <w:t>of</w:t>
                              </w:r>
                              <w:r>
                                <w:rPr>
                                  <w:color w:val="231F20"/>
                                  <w:spacing w:val="-12"/>
                                  <w:sz w:val="20"/>
                                </w:rPr>
                                <w:t> </w:t>
                              </w:r>
                              <w:r>
                                <w:rPr>
                                  <w:color w:val="231F20"/>
                                  <w:sz w:val="20"/>
                                </w:rPr>
                                <w:t>a</w:t>
                              </w:r>
                              <w:r>
                                <w:rPr>
                                  <w:color w:val="231F20"/>
                                  <w:spacing w:val="-13"/>
                                  <w:sz w:val="20"/>
                                </w:rPr>
                                <w:t> </w:t>
                              </w:r>
                              <w:r>
                                <w:rPr>
                                  <w:color w:val="231F20"/>
                                  <w:sz w:val="20"/>
                                </w:rPr>
                                <w:t>Water-based</w:t>
                              </w:r>
                              <w:r>
                                <w:rPr>
                                  <w:color w:val="231F20"/>
                                  <w:spacing w:val="-12"/>
                                  <w:sz w:val="20"/>
                                </w:rPr>
                                <w:t> </w:t>
                              </w:r>
                              <w:r>
                                <w:rPr>
                                  <w:color w:val="231F20"/>
                                  <w:sz w:val="20"/>
                                </w:rPr>
                                <w:t>Optimization</w:t>
                              </w:r>
                              <w:r>
                                <w:rPr>
                                  <w:color w:val="231F20"/>
                                  <w:spacing w:val="-13"/>
                                  <w:sz w:val="20"/>
                                </w:rPr>
                                <w:t> </w:t>
                              </w:r>
                              <w:r>
                                <w:rPr>
                                  <w:color w:val="231F20"/>
                                  <w:sz w:val="20"/>
                                </w:rPr>
                                <w:t>Algorithm</w:t>
                              </w:r>
                              <w:r>
                                <w:rPr>
                                  <w:color w:val="231F20"/>
                                  <w:spacing w:val="-12"/>
                                  <w:sz w:val="20"/>
                                </w:rPr>
                                <w:t> </w:t>
                              </w:r>
                              <w:r>
                                <w:rPr>
                                  <w:color w:val="231F20"/>
                                  <w:sz w:val="20"/>
                                </w:rPr>
                                <w:t>(TFWO)</w:t>
                              </w:r>
                              <w:r>
                                <w:rPr>
                                  <w:color w:val="231F20"/>
                                  <w:spacing w:val="-13"/>
                                  <w:sz w:val="20"/>
                                </w:rPr>
                                <w:t> </w:t>
                              </w:r>
                              <w:r>
                                <w:rPr>
                                  <w:color w:val="231F20"/>
                                  <w:sz w:val="20"/>
                                </w:rPr>
                                <w:t>and</w:t>
                              </w:r>
                              <w:r>
                                <w:rPr>
                                  <w:color w:val="231F20"/>
                                  <w:spacing w:val="-12"/>
                                  <w:sz w:val="20"/>
                                </w:rPr>
                                <w:t> </w:t>
                              </w:r>
                              <w:r>
                                <w:rPr>
                                  <w:color w:val="231F20"/>
                                  <w:sz w:val="20"/>
                                </w:rPr>
                                <w:t>a</w:t>
                              </w:r>
                              <w:r>
                                <w:rPr>
                                  <w:color w:val="231F20"/>
                                  <w:spacing w:val="-13"/>
                                  <w:sz w:val="20"/>
                                </w:rPr>
                                <w:t> </w:t>
                              </w:r>
                              <w:r>
                                <w:rPr>
                                  <w:color w:val="231F20"/>
                                  <w:sz w:val="20"/>
                                </w:rPr>
                                <w:t>robust hybrid</w:t>
                              </w:r>
                              <w:r>
                                <w:rPr>
                                  <w:color w:val="231F20"/>
                                  <w:spacing w:val="-3"/>
                                  <w:sz w:val="20"/>
                                </w:rPr>
                                <w:t> </w:t>
                              </w:r>
                              <w:r>
                                <w:rPr>
                                  <w:color w:val="231F20"/>
                                  <w:sz w:val="20"/>
                                </w:rPr>
                                <w:t>objective</w:t>
                              </w:r>
                              <w:r>
                                <w:rPr>
                                  <w:color w:val="231F20"/>
                                  <w:spacing w:val="-3"/>
                                  <w:sz w:val="20"/>
                                </w:rPr>
                                <w:t> </w:t>
                              </w:r>
                              <w:r>
                                <w:rPr>
                                  <w:color w:val="231F20"/>
                                  <w:sz w:val="20"/>
                                </w:rPr>
                                <w:t>function</w:t>
                              </w:r>
                              <w:r>
                                <w:rPr>
                                  <w:color w:val="231F20"/>
                                  <w:spacing w:val="-3"/>
                                  <w:sz w:val="20"/>
                                </w:rPr>
                                <w:t> </w:t>
                              </w:r>
                              <w:r>
                                <w:rPr>
                                  <w:color w:val="231F20"/>
                                  <w:sz w:val="20"/>
                                </w:rPr>
                                <w:t>to</w:t>
                              </w:r>
                              <w:r>
                                <w:rPr>
                                  <w:color w:val="231F20"/>
                                  <w:spacing w:val="-3"/>
                                  <w:sz w:val="20"/>
                                </w:rPr>
                                <w:t> </w:t>
                              </w:r>
                              <w:r>
                                <w:rPr>
                                  <w:color w:val="231F20"/>
                                  <w:sz w:val="20"/>
                                </w:rPr>
                                <w:t>effectively</w:t>
                              </w:r>
                              <w:r>
                                <w:rPr>
                                  <w:color w:val="231F20"/>
                                  <w:spacing w:val="-3"/>
                                  <w:sz w:val="20"/>
                                </w:rPr>
                                <w:t> </w:t>
                              </w:r>
                              <w:r>
                                <w:rPr>
                                  <w:color w:val="231F20"/>
                                  <w:sz w:val="20"/>
                                </w:rPr>
                                <w:t>control</w:t>
                              </w:r>
                              <w:r>
                                <w:rPr>
                                  <w:color w:val="231F20"/>
                                  <w:spacing w:val="-3"/>
                                  <w:sz w:val="20"/>
                                </w:rPr>
                                <w:t> </w:t>
                              </w:r>
                              <w:r>
                                <w:rPr>
                                  <w:color w:val="231F20"/>
                                  <w:sz w:val="20"/>
                                </w:rPr>
                                <w:t>the</w:t>
                              </w:r>
                              <w:r>
                                <w:rPr>
                                  <w:color w:val="231F20"/>
                                  <w:spacing w:val="-3"/>
                                  <w:sz w:val="20"/>
                                </w:rPr>
                                <w:t> </w:t>
                              </w:r>
                              <w:r>
                                <w:rPr>
                                  <w:color w:val="231F20"/>
                                  <w:sz w:val="20"/>
                                </w:rPr>
                                <w:t>AVR</w:t>
                              </w:r>
                              <w:r>
                                <w:rPr>
                                  <w:color w:val="231F20"/>
                                  <w:spacing w:val="-3"/>
                                  <w:sz w:val="20"/>
                                </w:rPr>
                                <w:t> </w:t>
                              </w:r>
                              <w:r>
                                <w:rPr>
                                  <w:color w:val="231F20"/>
                                  <w:sz w:val="20"/>
                                </w:rPr>
                                <w:t>system.</w:t>
                              </w:r>
                              <w:r>
                                <w:rPr>
                                  <w:color w:val="231F20"/>
                                  <w:spacing w:val="-3"/>
                                  <w:sz w:val="20"/>
                                </w:rPr>
                                <w:t> </w:t>
                              </w:r>
                              <w:r>
                                <w:rPr>
                                  <w:color w:val="231F20"/>
                                  <w:sz w:val="20"/>
                                </w:rPr>
                                <w:t>In</w:t>
                              </w:r>
                              <w:r>
                                <w:rPr>
                                  <w:color w:val="231F20"/>
                                  <w:spacing w:val="-3"/>
                                  <w:sz w:val="20"/>
                                </w:rPr>
                                <w:t> </w:t>
                              </w:r>
                              <w:r>
                                <w:rPr>
                                  <w:color w:val="231F20"/>
                                  <w:sz w:val="20"/>
                                </w:rPr>
                                <w:t>this</w:t>
                              </w:r>
                              <w:r>
                                <w:rPr>
                                  <w:color w:val="231F20"/>
                                  <w:spacing w:val="-3"/>
                                  <w:sz w:val="20"/>
                                </w:rPr>
                                <w:t> </w:t>
                              </w:r>
                              <w:r>
                                <w:rPr>
                                  <w:color w:val="231F20"/>
                                  <w:sz w:val="20"/>
                                </w:rPr>
                                <w:t>control</w:t>
                              </w:r>
                              <w:r>
                                <w:rPr>
                                  <w:color w:val="231F20"/>
                                  <w:spacing w:val="-3"/>
                                  <w:sz w:val="20"/>
                                </w:rPr>
                                <w:t> </w:t>
                              </w:r>
                              <w:r>
                                <w:rPr>
                                  <w:color w:val="231F20"/>
                                  <w:sz w:val="20"/>
                                </w:rPr>
                                <w:t>method,</w:t>
                              </w:r>
                              <w:r>
                                <w:rPr>
                                  <w:color w:val="231F20"/>
                                  <w:spacing w:val="-3"/>
                                  <w:sz w:val="20"/>
                                </w:rPr>
                                <w:t> </w:t>
                              </w:r>
                              <w:r>
                                <w:rPr>
                                  <w:color w:val="231F20"/>
                                  <w:sz w:val="20"/>
                                </w:rPr>
                                <w:t>water</w:t>
                              </w:r>
                              <w:r>
                                <w:rPr>
                                  <w:color w:val="231F20"/>
                                  <w:spacing w:val="-3"/>
                                  <w:sz w:val="20"/>
                                </w:rPr>
                                <w:t> </w:t>
                              </w:r>
                              <w:r>
                                <w:rPr>
                                  <w:color w:val="231F20"/>
                                  <w:sz w:val="20"/>
                                </w:rPr>
                                <w:t>flow</w:t>
                              </w:r>
                              <w:r>
                                <w:rPr>
                                  <w:color w:val="231F20"/>
                                  <w:spacing w:val="-3"/>
                                  <w:sz w:val="20"/>
                                </w:rPr>
                                <w:t> </w:t>
                              </w:r>
                              <w:r>
                                <w:rPr>
                                  <w:color w:val="231F20"/>
                                  <w:sz w:val="20"/>
                                </w:rPr>
                                <w:t>turbulence</w:t>
                              </w:r>
                              <w:r>
                                <w:rPr>
                                  <w:color w:val="231F20"/>
                                  <w:spacing w:val="-3"/>
                                  <w:sz w:val="20"/>
                                </w:rPr>
                                <w:t> </w:t>
                              </w:r>
                              <w:r>
                                <w:rPr>
                                  <w:color w:val="231F20"/>
                                  <w:sz w:val="20"/>
                                </w:rPr>
                                <w:t>algorithm</w:t>
                              </w:r>
                              <w:r>
                                <w:rPr>
                                  <w:color w:val="231F20"/>
                                  <w:spacing w:val="-3"/>
                                  <w:sz w:val="20"/>
                                </w:rPr>
                                <w:t> </w:t>
                              </w:r>
                              <w:r>
                                <w:rPr>
                                  <w:color w:val="231F20"/>
                                  <w:sz w:val="20"/>
                                </w:rPr>
                                <w:t>is employed to adjust the parameters of the proposed control. To show the efficiency of the proposed control strategy, it has been</w:t>
                              </w:r>
                              <w:r>
                                <w:rPr>
                                  <w:color w:val="231F20"/>
                                  <w:spacing w:val="-3"/>
                                  <w:sz w:val="20"/>
                                </w:rPr>
                                <w:t> </w:t>
                              </w:r>
                              <w:r>
                                <w:rPr>
                                  <w:color w:val="231F20"/>
                                  <w:sz w:val="20"/>
                                </w:rPr>
                                <w:t>tested</w:t>
                              </w:r>
                              <w:r>
                                <w:rPr>
                                  <w:color w:val="231F20"/>
                                  <w:spacing w:val="-3"/>
                                  <w:sz w:val="20"/>
                                </w:rPr>
                                <w:t> </w:t>
                              </w:r>
                              <w:r>
                                <w:rPr>
                                  <w:color w:val="231F20"/>
                                  <w:sz w:val="20"/>
                                </w:rPr>
                                <w:t>and</w:t>
                              </w:r>
                              <w:r>
                                <w:rPr>
                                  <w:color w:val="231F20"/>
                                  <w:spacing w:val="-3"/>
                                  <w:sz w:val="20"/>
                                </w:rPr>
                                <w:t> </w:t>
                              </w:r>
                              <w:r>
                                <w:rPr>
                                  <w:color w:val="231F20"/>
                                  <w:sz w:val="20"/>
                                </w:rPr>
                                <w:t>compared</w:t>
                              </w:r>
                              <w:r>
                                <w:rPr>
                                  <w:color w:val="231F20"/>
                                  <w:spacing w:val="-3"/>
                                  <w:sz w:val="20"/>
                                </w:rPr>
                                <w:t> </w:t>
                              </w:r>
                              <w:r>
                                <w:rPr>
                                  <w:color w:val="231F20"/>
                                  <w:sz w:val="20"/>
                                </w:rPr>
                                <w:t>on</w:t>
                              </w:r>
                              <w:r>
                                <w:rPr>
                                  <w:color w:val="231F20"/>
                                  <w:spacing w:val="-3"/>
                                  <w:sz w:val="20"/>
                                </w:rPr>
                                <w:t> </w:t>
                              </w:r>
                              <w:r>
                                <w:rPr>
                                  <w:color w:val="231F20"/>
                                  <w:sz w:val="20"/>
                                </w:rPr>
                                <w:t>a</w:t>
                              </w:r>
                              <w:r>
                                <w:rPr>
                                  <w:color w:val="231F20"/>
                                  <w:spacing w:val="-3"/>
                                  <w:sz w:val="20"/>
                                </w:rPr>
                                <w:t> </w:t>
                              </w:r>
                              <w:r>
                                <w:rPr>
                                  <w:color w:val="231F20"/>
                                  <w:sz w:val="20"/>
                                </w:rPr>
                                <w:t>standard</w:t>
                              </w:r>
                              <w:r>
                                <w:rPr>
                                  <w:color w:val="231F20"/>
                                  <w:spacing w:val="-3"/>
                                  <w:sz w:val="20"/>
                                </w:rPr>
                                <w:t> </w:t>
                              </w:r>
                              <w:r>
                                <w:rPr>
                                  <w:color w:val="231F20"/>
                                  <w:sz w:val="20"/>
                                </w:rPr>
                                <w:t>system.</w:t>
                              </w:r>
                              <w:r>
                                <w:rPr>
                                  <w:color w:val="231F20"/>
                                  <w:spacing w:val="-3"/>
                                  <w:sz w:val="20"/>
                                </w:rPr>
                                <w:t> </w:t>
                              </w:r>
                              <w:r>
                                <w:rPr>
                                  <w:color w:val="231F20"/>
                                  <w:sz w:val="20"/>
                                </w:rPr>
                                <w:t>The</w:t>
                              </w:r>
                              <w:r>
                                <w:rPr>
                                  <w:color w:val="231F20"/>
                                  <w:spacing w:val="-3"/>
                                  <w:sz w:val="20"/>
                                </w:rPr>
                                <w:t> </w:t>
                              </w:r>
                              <w:r>
                                <w:rPr>
                                  <w:color w:val="231F20"/>
                                  <w:sz w:val="20"/>
                                </w:rPr>
                                <w:t>proposed</w:t>
                              </w:r>
                              <w:r>
                                <w:rPr>
                                  <w:color w:val="231F20"/>
                                  <w:spacing w:val="-3"/>
                                  <w:sz w:val="20"/>
                                </w:rPr>
                                <w:t> </w:t>
                              </w:r>
                              <w:r>
                                <w:rPr>
                                  <w:color w:val="231F20"/>
                                  <w:sz w:val="20"/>
                                </w:rPr>
                                <w:t>strategy</w:t>
                              </w:r>
                              <w:r>
                                <w:rPr>
                                  <w:color w:val="231F20"/>
                                  <w:spacing w:val="-3"/>
                                  <w:sz w:val="20"/>
                                </w:rPr>
                                <w:t> </w:t>
                              </w:r>
                              <w:r>
                                <w:rPr>
                                  <w:color w:val="231F20"/>
                                  <w:sz w:val="20"/>
                                </w:rPr>
                                <w:t>outperforms</w:t>
                              </w:r>
                              <w:r>
                                <w:rPr>
                                  <w:color w:val="231F20"/>
                                  <w:spacing w:val="-3"/>
                                  <w:sz w:val="20"/>
                                </w:rPr>
                                <w:t> </w:t>
                              </w:r>
                              <w:r>
                                <w:rPr>
                                  <w:color w:val="231F20"/>
                                  <w:sz w:val="20"/>
                                </w:rPr>
                                <w:t>other</w:t>
                              </w:r>
                              <w:r>
                                <w:rPr>
                                  <w:color w:val="231F20"/>
                                  <w:spacing w:val="-3"/>
                                  <w:sz w:val="20"/>
                                </w:rPr>
                                <w:t> </w:t>
                              </w:r>
                              <w:r>
                                <w:rPr>
                                  <w:color w:val="231F20"/>
                                  <w:sz w:val="20"/>
                                </w:rPr>
                                <w:t>methods</w:t>
                              </w:r>
                              <w:r>
                                <w:rPr>
                                  <w:color w:val="231F20"/>
                                  <w:spacing w:val="-3"/>
                                  <w:sz w:val="20"/>
                                </w:rPr>
                                <w:t> </w:t>
                              </w:r>
                              <w:r>
                                <w:rPr>
                                  <w:color w:val="231F20"/>
                                  <w:sz w:val="20"/>
                                </w:rPr>
                                <w:t>in</w:t>
                              </w:r>
                              <w:r>
                                <w:rPr>
                                  <w:color w:val="231F20"/>
                                  <w:spacing w:val="-3"/>
                                  <w:sz w:val="20"/>
                                </w:rPr>
                                <w:t> </w:t>
                              </w:r>
                              <w:r>
                                <w:rPr>
                                  <w:color w:val="231F20"/>
                                  <w:sz w:val="20"/>
                                </w:rPr>
                                <w:t>terms</w:t>
                              </w:r>
                              <w:r>
                                <w:rPr>
                                  <w:color w:val="231F20"/>
                                  <w:spacing w:val="-3"/>
                                  <w:sz w:val="20"/>
                                </w:rPr>
                                <w:t> </w:t>
                              </w:r>
                              <w:r>
                                <w:rPr>
                                  <w:color w:val="231F20"/>
                                  <w:sz w:val="20"/>
                                </w:rPr>
                                <w:t>of</w:t>
                              </w:r>
                              <w:r>
                                <w:rPr>
                                  <w:color w:val="231F20"/>
                                  <w:spacing w:val="-3"/>
                                  <w:sz w:val="20"/>
                                </w:rPr>
                                <w:t> </w:t>
                              </w:r>
                              <w:r>
                                <w:rPr>
                                  <w:color w:val="231F20"/>
                                  <w:sz w:val="20"/>
                                </w:rPr>
                                <w:t>performance criteria measured in both the time and frequency domains. The figures and numerical results demonstrate this superiority. Furthermore, unlike other approaches, this strategy does not necessitate resetting the control parameters obtained at the operating point. The results also emphasize the high speed, stability, and robustness of the suggested method.</w:t>
                              </w:r>
                            </w:p>
                            <w:p>
                              <w:pPr>
                                <w:spacing w:line="312" w:lineRule="auto" w:before="126"/>
                                <w:ind w:left="111" w:right="122" w:firstLine="0"/>
                                <w:jc w:val="both"/>
                                <w:rPr>
                                  <w:sz w:val="20"/>
                                </w:rPr>
                              </w:pPr>
                              <w:r>
                                <w:rPr>
                                  <w:b/>
                                  <w:color w:val="231F20"/>
                                  <w:sz w:val="20"/>
                                </w:rPr>
                                <w:t>Keywords</w:t>
                              </w:r>
                              <w:r>
                                <w:rPr>
                                  <w:color w:val="231F20"/>
                                  <w:sz w:val="20"/>
                                </w:rPr>
                                <w:t>: Automatic voltage control (AVR), Coefficient diagram method (CDM), Turbulent Flow of Water-based Optimization Algorithm (TFWO), Coronavirus 2019 (COVID-19).</w:t>
                              </w:r>
                            </w:p>
                          </w:txbxContent>
                        </wps:txbx>
                        <wps:bodyPr wrap="square" lIns="0" tIns="0" rIns="0" bIns="0" rtlCol="0">
                          <a:noAutofit/>
                        </wps:bodyPr>
                      </wps:wsp>
                    </wpg:wgp>
                  </a:graphicData>
                </a:graphic>
              </wp:anchor>
            </w:drawing>
          </mc:Choice>
          <mc:Fallback>
            <w:pict>
              <v:group style="position:absolute;margin-left:42.519699pt;margin-top:42.695263pt;width:504.35pt;height:292.7pt;mso-position-horizontal-relative:page;mso-position-vertical-relative:paragraph;z-index:-15727616;mso-wrap-distance-left:0;mso-wrap-distance-right:0" id="docshapegroup8" coordorigin="850,854" coordsize="10087,5854">
                <v:shape style="position:absolute;left:855;top:858;width:10077;height:5844" id="docshape9" coordorigin="855,859" coordsize="10077,5844" path="m10692,859l1095,859,957,863,885,889,859,960,855,1099,855,6462,859,6601,885,6672,957,6699,1095,6702,10692,6702,10831,6699,10902,6672,10928,6601,10932,6462,10932,1099,10928,960,10902,889,10831,863,10692,859xe" filled="true" fillcolor="#d9f1fd" stroked="false">
                  <v:path arrowok="t"/>
                  <v:fill type="solid"/>
                </v:shape>
                <v:shape style="position:absolute;left:855;top:858;width:10077;height:5844" id="docshape10" coordorigin="855,859" coordsize="10077,5844" path="m1095,859l957,863,885,889,859,960,855,1099,855,6462,859,6601,885,6672,957,6699,1095,6702,10692,6702,10831,6699,10902,6672,10928,6601,10932,6462,10932,1099,10928,960,10902,889,10831,863,10692,859,1095,859xe" filled="false" stroked="true" strokeweight=".5pt" strokecolor="#00443e">
                  <v:path arrowok="t"/>
                  <v:stroke dashstyle="solid"/>
                </v:shape>
                <v:shape style="position:absolute;left:850;top:853;width:10087;height:5854" type="#_x0000_t202" id="docshape11" filled="false" stroked="false">
                  <v:textbox inset="0,0,0,0">
                    <w:txbxContent>
                      <w:p>
                        <w:pPr>
                          <w:spacing w:before="221"/>
                          <w:ind w:left="111" w:right="0" w:firstLine="0"/>
                          <w:jc w:val="left"/>
                          <w:rPr>
                            <w:b/>
                            <w:sz w:val="30"/>
                          </w:rPr>
                        </w:pPr>
                        <w:r>
                          <w:rPr>
                            <w:b/>
                            <w:color w:val="00443E"/>
                            <w:spacing w:val="-2"/>
                            <w:sz w:val="30"/>
                          </w:rPr>
                          <w:t>Abstract</w:t>
                        </w:r>
                      </w:p>
                      <w:p>
                        <w:pPr>
                          <w:spacing w:line="240" w:lineRule="auto" w:before="3"/>
                          <w:rPr>
                            <w:b/>
                            <w:sz w:val="30"/>
                          </w:rPr>
                        </w:pPr>
                      </w:p>
                      <w:p>
                        <w:pPr>
                          <w:spacing w:line="312" w:lineRule="auto" w:before="1"/>
                          <w:ind w:left="111" w:right="121" w:firstLine="0"/>
                          <w:jc w:val="both"/>
                          <w:rPr>
                            <w:sz w:val="20"/>
                          </w:rPr>
                        </w:pPr>
                        <w:r>
                          <w:rPr>
                            <w:color w:val="231F20"/>
                            <w:sz w:val="20"/>
                          </w:rPr>
                          <w:t>Changes in the power demand, such as changes in consumption patterns during the COVID-19 era, have caused voltage fluctuations in the power system. One of the most straightforward approach to controlling such fluctuations is injecting </w:t>
                        </w:r>
                        <w:r>
                          <w:rPr>
                            <w:color w:val="231F20"/>
                            <w:spacing w:val="-2"/>
                            <w:sz w:val="20"/>
                          </w:rPr>
                          <w:t>reactive</w:t>
                        </w:r>
                        <w:r>
                          <w:rPr>
                            <w:color w:val="231F20"/>
                            <w:spacing w:val="-4"/>
                            <w:sz w:val="20"/>
                          </w:rPr>
                          <w:t> </w:t>
                        </w:r>
                        <w:r>
                          <w:rPr>
                            <w:color w:val="231F20"/>
                            <w:spacing w:val="-2"/>
                            <w:sz w:val="20"/>
                          </w:rPr>
                          <w:t>power</w:t>
                        </w:r>
                        <w:r>
                          <w:rPr>
                            <w:color w:val="231F20"/>
                            <w:spacing w:val="-4"/>
                            <w:sz w:val="20"/>
                          </w:rPr>
                          <w:t> </w:t>
                        </w:r>
                        <w:r>
                          <w:rPr>
                            <w:color w:val="231F20"/>
                            <w:spacing w:val="-2"/>
                            <w:sz w:val="20"/>
                          </w:rPr>
                          <w:t>via</w:t>
                        </w:r>
                        <w:r>
                          <w:rPr>
                            <w:color w:val="231F20"/>
                            <w:spacing w:val="-4"/>
                            <w:sz w:val="20"/>
                          </w:rPr>
                          <w:t> </w:t>
                        </w:r>
                        <w:r>
                          <w:rPr>
                            <w:color w:val="231F20"/>
                            <w:spacing w:val="-2"/>
                            <w:sz w:val="20"/>
                          </w:rPr>
                          <w:t>a</w:t>
                        </w:r>
                        <w:r>
                          <w:rPr>
                            <w:color w:val="231F20"/>
                            <w:spacing w:val="-4"/>
                            <w:sz w:val="20"/>
                          </w:rPr>
                          <w:t> </w:t>
                        </w:r>
                        <w:r>
                          <w:rPr>
                            <w:color w:val="231F20"/>
                            <w:spacing w:val="-2"/>
                            <w:sz w:val="20"/>
                          </w:rPr>
                          <w:t>synchronous</w:t>
                        </w:r>
                        <w:r>
                          <w:rPr>
                            <w:color w:val="231F20"/>
                            <w:spacing w:val="-4"/>
                            <w:sz w:val="20"/>
                          </w:rPr>
                          <w:t> </w:t>
                        </w:r>
                        <w:r>
                          <w:rPr>
                            <w:color w:val="231F20"/>
                            <w:spacing w:val="-2"/>
                            <w:sz w:val="20"/>
                          </w:rPr>
                          <w:t>generator.</w:t>
                        </w:r>
                        <w:r>
                          <w:rPr>
                            <w:color w:val="231F20"/>
                            <w:spacing w:val="-4"/>
                            <w:sz w:val="20"/>
                          </w:rPr>
                          <w:t> </w:t>
                        </w:r>
                        <w:r>
                          <w:rPr>
                            <w:color w:val="231F20"/>
                            <w:spacing w:val="-2"/>
                            <w:sz w:val="20"/>
                          </w:rPr>
                          <w:t>The</w:t>
                        </w:r>
                        <w:r>
                          <w:rPr>
                            <w:color w:val="231F20"/>
                            <w:spacing w:val="-4"/>
                            <w:sz w:val="20"/>
                          </w:rPr>
                          <w:t> </w:t>
                        </w:r>
                        <w:r>
                          <w:rPr>
                            <w:color w:val="231F20"/>
                            <w:spacing w:val="-2"/>
                            <w:sz w:val="20"/>
                          </w:rPr>
                          <w:t>excitation</w:t>
                        </w:r>
                        <w:r>
                          <w:rPr>
                            <w:color w:val="231F20"/>
                            <w:spacing w:val="-4"/>
                            <w:sz w:val="20"/>
                          </w:rPr>
                          <w:t> </w:t>
                        </w:r>
                        <w:r>
                          <w:rPr>
                            <w:color w:val="231F20"/>
                            <w:spacing w:val="-2"/>
                            <w:sz w:val="20"/>
                          </w:rPr>
                          <w:t>system</w:t>
                        </w:r>
                        <w:r>
                          <w:rPr>
                            <w:color w:val="231F20"/>
                            <w:spacing w:val="-4"/>
                            <w:sz w:val="20"/>
                          </w:rPr>
                          <w:t> </w:t>
                        </w:r>
                        <w:r>
                          <w:rPr>
                            <w:color w:val="231F20"/>
                            <w:spacing w:val="-2"/>
                            <w:sz w:val="20"/>
                          </w:rPr>
                          <w:t>utilizes</w:t>
                        </w:r>
                        <w:r>
                          <w:rPr>
                            <w:color w:val="231F20"/>
                            <w:spacing w:val="-4"/>
                            <w:sz w:val="20"/>
                          </w:rPr>
                          <w:t> </w:t>
                        </w:r>
                        <w:r>
                          <w:rPr>
                            <w:color w:val="231F20"/>
                            <w:spacing w:val="-2"/>
                            <w:sz w:val="20"/>
                          </w:rPr>
                          <w:t>an</w:t>
                        </w:r>
                        <w:r>
                          <w:rPr>
                            <w:color w:val="231F20"/>
                            <w:spacing w:val="-4"/>
                            <w:sz w:val="20"/>
                          </w:rPr>
                          <w:t> </w:t>
                        </w:r>
                        <w:r>
                          <w:rPr>
                            <w:color w:val="231F20"/>
                            <w:spacing w:val="-2"/>
                            <w:sz w:val="20"/>
                          </w:rPr>
                          <w:t>automatic</w:t>
                        </w:r>
                        <w:r>
                          <w:rPr>
                            <w:color w:val="231F20"/>
                            <w:spacing w:val="-4"/>
                            <w:sz w:val="20"/>
                          </w:rPr>
                          <w:t> </w:t>
                        </w:r>
                        <w:r>
                          <w:rPr>
                            <w:color w:val="231F20"/>
                            <w:spacing w:val="-2"/>
                            <w:sz w:val="20"/>
                          </w:rPr>
                          <w:t>voltage</w:t>
                        </w:r>
                        <w:r>
                          <w:rPr>
                            <w:color w:val="231F20"/>
                            <w:spacing w:val="-4"/>
                            <w:sz w:val="20"/>
                          </w:rPr>
                          <w:t> </w:t>
                        </w:r>
                        <w:r>
                          <w:rPr>
                            <w:color w:val="231F20"/>
                            <w:spacing w:val="-2"/>
                            <w:sz w:val="20"/>
                          </w:rPr>
                          <w:t>regulator</w:t>
                        </w:r>
                        <w:r>
                          <w:rPr>
                            <w:color w:val="231F20"/>
                            <w:spacing w:val="-4"/>
                            <w:sz w:val="20"/>
                          </w:rPr>
                          <w:t> </w:t>
                        </w:r>
                        <w:r>
                          <w:rPr>
                            <w:color w:val="231F20"/>
                            <w:spacing w:val="-2"/>
                            <w:sz w:val="20"/>
                          </w:rPr>
                          <w:t>(AVR)</w:t>
                        </w:r>
                        <w:r>
                          <w:rPr>
                            <w:color w:val="231F20"/>
                            <w:spacing w:val="-4"/>
                            <w:sz w:val="20"/>
                          </w:rPr>
                          <w:t> </w:t>
                        </w:r>
                        <w:r>
                          <w:rPr>
                            <w:color w:val="231F20"/>
                            <w:spacing w:val="-2"/>
                            <w:sz w:val="20"/>
                          </w:rPr>
                          <w:t>control</w:t>
                        </w:r>
                        <w:r>
                          <w:rPr>
                            <w:color w:val="231F20"/>
                            <w:spacing w:val="-4"/>
                            <w:sz w:val="20"/>
                          </w:rPr>
                          <w:t> </w:t>
                        </w:r>
                        <w:r>
                          <w:rPr>
                            <w:color w:val="231F20"/>
                            <w:spacing w:val="-2"/>
                            <w:sz w:val="20"/>
                          </w:rPr>
                          <w:t>loop </w:t>
                        </w:r>
                        <w:r>
                          <w:rPr>
                            <w:color w:val="231F20"/>
                            <w:sz w:val="20"/>
                          </w:rPr>
                          <w:t>to</w:t>
                        </w:r>
                        <w:r>
                          <w:rPr>
                            <w:color w:val="231F20"/>
                            <w:spacing w:val="-4"/>
                            <w:sz w:val="20"/>
                          </w:rPr>
                          <w:t> </w:t>
                        </w:r>
                        <w:r>
                          <w:rPr>
                            <w:color w:val="231F20"/>
                            <w:sz w:val="20"/>
                          </w:rPr>
                          <w:t>achieve</w:t>
                        </w:r>
                        <w:r>
                          <w:rPr>
                            <w:color w:val="231F20"/>
                            <w:spacing w:val="-4"/>
                            <w:sz w:val="20"/>
                          </w:rPr>
                          <w:t> </w:t>
                        </w:r>
                        <w:r>
                          <w:rPr>
                            <w:color w:val="231F20"/>
                            <w:sz w:val="20"/>
                          </w:rPr>
                          <w:t>reactive</w:t>
                        </w:r>
                        <w:r>
                          <w:rPr>
                            <w:color w:val="231F20"/>
                            <w:spacing w:val="-4"/>
                            <w:sz w:val="20"/>
                          </w:rPr>
                          <w:t> </w:t>
                        </w:r>
                        <w:r>
                          <w:rPr>
                            <w:color w:val="231F20"/>
                            <w:sz w:val="20"/>
                          </w:rPr>
                          <w:t>power</w:t>
                        </w:r>
                        <w:r>
                          <w:rPr>
                            <w:color w:val="231F20"/>
                            <w:spacing w:val="-4"/>
                            <w:sz w:val="20"/>
                          </w:rPr>
                          <w:t> </w:t>
                        </w:r>
                        <w:r>
                          <w:rPr>
                            <w:color w:val="231F20"/>
                            <w:sz w:val="20"/>
                          </w:rPr>
                          <w:t>control</w:t>
                        </w:r>
                        <w:r>
                          <w:rPr>
                            <w:color w:val="231F20"/>
                            <w:spacing w:val="-4"/>
                            <w:sz w:val="20"/>
                          </w:rPr>
                          <w:t> </w:t>
                        </w:r>
                        <w:r>
                          <w:rPr>
                            <w:color w:val="231F20"/>
                            <w:sz w:val="20"/>
                          </w:rPr>
                          <w:t>for</w:t>
                        </w:r>
                        <w:r>
                          <w:rPr>
                            <w:color w:val="231F20"/>
                            <w:spacing w:val="-4"/>
                            <w:sz w:val="20"/>
                          </w:rPr>
                          <w:t> </w:t>
                        </w:r>
                        <w:r>
                          <w:rPr>
                            <w:color w:val="231F20"/>
                            <w:sz w:val="20"/>
                          </w:rPr>
                          <w:t>the</w:t>
                        </w:r>
                        <w:r>
                          <w:rPr>
                            <w:color w:val="231F20"/>
                            <w:spacing w:val="-4"/>
                            <w:sz w:val="20"/>
                          </w:rPr>
                          <w:t> </w:t>
                        </w:r>
                        <w:r>
                          <w:rPr>
                            <w:color w:val="231F20"/>
                            <w:sz w:val="20"/>
                          </w:rPr>
                          <w:t>synchronous</w:t>
                        </w:r>
                        <w:r>
                          <w:rPr>
                            <w:color w:val="231F20"/>
                            <w:spacing w:val="-4"/>
                            <w:sz w:val="20"/>
                          </w:rPr>
                          <w:t> </w:t>
                        </w:r>
                        <w:r>
                          <w:rPr>
                            <w:color w:val="231F20"/>
                            <w:sz w:val="20"/>
                          </w:rPr>
                          <w:t>generator.</w:t>
                        </w:r>
                        <w:r>
                          <w:rPr>
                            <w:color w:val="231F20"/>
                            <w:spacing w:val="-4"/>
                            <w:sz w:val="20"/>
                          </w:rPr>
                          <w:t> </w:t>
                        </w:r>
                        <w:r>
                          <w:rPr>
                            <w:color w:val="231F20"/>
                            <w:sz w:val="20"/>
                          </w:rPr>
                          <w:t>The</w:t>
                        </w:r>
                        <w:r>
                          <w:rPr>
                            <w:color w:val="231F20"/>
                            <w:spacing w:val="-5"/>
                            <w:sz w:val="20"/>
                          </w:rPr>
                          <w:t> </w:t>
                        </w:r>
                        <w:r>
                          <w:rPr>
                            <w:color w:val="231F20"/>
                            <w:sz w:val="20"/>
                          </w:rPr>
                          <w:t>faster</w:t>
                        </w:r>
                        <w:r>
                          <w:rPr>
                            <w:color w:val="231F20"/>
                            <w:spacing w:val="-4"/>
                            <w:sz w:val="20"/>
                          </w:rPr>
                          <w:t> </w:t>
                        </w:r>
                        <w:r>
                          <w:rPr>
                            <w:color w:val="231F20"/>
                            <w:sz w:val="20"/>
                          </w:rPr>
                          <w:t>and</w:t>
                        </w:r>
                        <w:r>
                          <w:rPr>
                            <w:color w:val="231F20"/>
                            <w:spacing w:val="-4"/>
                            <w:sz w:val="20"/>
                          </w:rPr>
                          <w:t> </w:t>
                        </w:r>
                        <w:r>
                          <w:rPr>
                            <w:color w:val="231F20"/>
                            <w:sz w:val="20"/>
                          </w:rPr>
                          <w:t>more</w:t>
                        </w:r>
                        <w:r>
                          <w:rPr>
                            <w:color w:val="231F20"/>
                            <w:spacing w:val="-4"/>
                            <w:sz w:val="20"/>
                          </w:rPr>
                          <w:t> </w:t>
                        </w:r>
                        <w:r>
                          <w:rPr>
                            <w:color w:val="231F20"/>
                            <w:sz w:val="20"/>
                          </w:rPr>
                          <w:t>accurate</w:t>
                        </w:r>
                        <w:r>
                          <w:rPr>
                            <w:color w:val="231F20"/>
                            <w:spacing w:val="-4"/>
                            <w:sz w:val="20"/>
                          </w:rPr>
                          <w:t> </w:t>
                        </w:r>
                        <w:r>
                          <w:rPr>
                            <w:color w:val="231F20"/>
                            <w:sz w:val="20"/>
                          </w:rPr>
                          <w:t>this</w:t>
                        </w:r>
                        <w:r>
                          <w:rPr>
                            <w:color w:val="231F20"/>
                            <w:spacing w:val="-4"/>
                            <w:sz w:val="20"/>
                          </w:rPr>
                          <w:t> </w:t>
                        </w:r>
                        <w:r>
                          <w:rPr>
                            <w:color w:val="231F20"/>
                            <w:sz w:val="20"/>
                          </w:rPr>
                          <w:t>AVR</w:t>
                        </w:r>
                        <w:r>
                          <w:rPr>
                            <w:color w:val="231F20"/>
                            <w:spacing w:val="-4"/>
                            <w:sz w:val="20"/>
                          </w:rPr>
                          <w:t> </w:t>
                        </w:r>
                        <w:r>
                          <w:rPr>
                            <w:color w:val="231F20"/>
                            <w:sz w:val="20"/>
                          </w:rPr>
                          <w:t>control</w:t>
                        </w:r>
                        <w:r>
                          <w:rPr>
                            <w:color w:val="231F20"/>
                            <w:spacing w:val="-4"/>
                            <w:sz w:val="20"/>
                          </w:rPr>
                          <w:t> </w:t>
                        </w:r>
                        <w:r>
                          <w:rPr>
                            <w:color w:val="231F20"/>
                            <w:sz w:val="20"/>
                          </w:rPr>
                          <w:t>loop</w:t>
                        </w:r>
                        <w:r>
                          <w:rPr>
                            <w:color w:val="231F20"/>
                            <w:spacing w:val="-4"/>
                            <w:sz w:val="20"/>
                          </w:rPr>
                          <w:t> </w:t>
                        </w:r>
                        <w:r>
                          <w:rPr>
                            <w:color w:val="231F20"/>
                            <w:sz w:val="20"/>
                          </w:rPr>
                          <w:t>is,</w:t>
                        </w:r>
                        <w:r>
                          <w:rPr>
                            <w:color w:val="231F20"/>
                            <w:spacing w:val="-4"/>
                            <w:sz w:val="20"/>
                          </w:rPr>
                          <w:t> </w:t>
                        </w:r>
                        <w:r>
                          <w:rPr>
                            <w:color w:val="231F20"/>
                            <w:sz w:val="20"/>
                          </w:rPr>
                          <w:t>the faster the voltage fluctuations dampen. This paper utilizes a novel hybrid controller, incorporating the numerical method known as the coefficient diagram method (CDM) and optimization techniques based on laws, algebraic calculations, and constraints.</w:t>
                        </w:r>
                        <w:r>
                          <w:rPr>
                            <w:color w:val="231F20"/>
                            <w:spacing w:val="-13"/>
                            <w:sz w:val="20"/>
                          </w:rPr>
                          <w:t> </w:t>
                        </w:r>
                        <w:r>
                          <w:rPr>
                            <w:color w:val="231F20"/>
                            <w:sz w:val="20"/>
                          </w:rPr>
                          <w:t>Additionally,</w:t>
                        </w:r>
                        <w:r>
                          <w:rPr>
                            <w:color w:val="231F20"/>
                            <w:spacing w:val="-12"/>
                            <w:sz w:val="20"/>
                          </w:rPr>
                          <w:t> </w:t>
                        </w:r>
                        <w:r>
                          <w:rPr>
                            <w:color w:val="231F20"/>
                            <w:sz w:val="20"/>
                          </w:rPr>
                          <w:t>it</w:t>
                        </w:r>
                        <w:r>
                          <w:rPr>
                            <w:color w:val="231F20"/>
                            <w:spacing w:val="-13"/>
                            <w:sz w:val="20"/>
                          </w:rPr>
                          <w:t> </w:t>
                        </w:r>
                        <w:r>
                          <w:rPr>
                            <w:color w:val="231F20"/>
                            <w:sz w:val="20"/>
                          </w:rPr>
                          <w:t>incorporates</w:t>
                        </w:r>
                        <w:r>
                          <w:rPr>
                            <w:color w:val="231F20"/>
                            <w:spacing w:val="-12"/>
                            <w:sz w:val="20"/>
                          </w:rPr>
                          <w:t> </w:t>
                        </w:r>
                        <w:r>
                          <w:rPr>
                            <w:color w:val="231F20"/>
                            <w:sz w:val="20"/>
                          </w:rPr>
                          <w:t>the</w:t>
                        </w:r>
                        <w:r>
                          <w:rPr>
                            <w:color w:val="231F20"/>
                            <w:spacing w:val="-13"/>
                            <w:sz w:val="20"/>
                          </w:rPr>
                          <w:t> </w:t>
                        </w:r>
                        <w:r>
                          <w:rPr>
                            <w:color w:val="231F20"/>
                            <w:sz w:val="20"/>
                          </w:rPr>
                          <w:t>Turbulent</w:t>
                        </w:r>
                        <w:r>
                          <w:rPr>
                            <w:color w:val="231F20"/>
                            <w:spacing w:val="-12"/>
                            <w:sz w:val="20"/>
                          </w:rPr>
                          <w:t> </w:t>
                        </w:r>
                        <w:r>
                          <w:rPr>
                            <w:color w:val="231F20"/>
                            <w:sz w:val="20"/>
                          </w:rPr>
                          <w:t>Flow</w:t>
                        </w:r>
                        <w:r>
                          <w:rPr>
                            <w:color w:val="231F20"/>
                            <w:spacing w:val="-13"/>
                            <w:sz w:val="20"/>
                          </w:rPr>
                          <w:t> </w:t>
                        </w:r>
                        <w:r>
                          <w:rPr>
                            <w:color w:val="231F20"/>
                            <w:sz w:val="20"/>
                          </w:rPr>
                          <w:t>of</w:t>
                        </w:r>
                        <w:r>
                          <w:rPr>
                            <w:color w:val="231F20"/>
                            <w:spacing w:val="-12"/>
                            <w:sz w:val="20"/>
                          </w:rPr>
                          <w:t> </w:t>
                        </w:r>
                        <w:r>
                          <w:rPr>
                            <w:color w:val="231F20"/>
                            <w:sz w:val="20"/>
                          </w:rPr>
                          <w:t>a</w:t>
                        </w:r>
                        <w:r>
                          <w:rPr>
                            <w:color w:val="231F20"/>
                            <w:spacing w:val="-13"/>
                            <w:sz w:val="20"/>
                          </w:rPr>
                          <w:t> </w:t>
                        </w:r>
                        <w:r>
                          <w:rPr>
                            <w:color w:val="231F20"/>
                            <w:sz w:val="20"/>
                          </w:rPr>
                          <w:t>Water-based</w:t>
                        </w:r>
                        <w:r>
                          <w:rPr>
                            <w:color w:val="231F20"/>
                            <w:spacing w:val="-12"/>
                            <w:sz w:val="20"/>
                          </w:rPr>
                          <w:t> </w:t>
                        </w:r>
                        <w:r>
                          <w:rPr>
                            <w:color w:val="231F20"/>
                            <w:sz w:val="20"/>
                          </w:rPr>
                          <w:t>Optimization</w:t>
                        </w:r>
                        <w:r>
                          <w:rPr>
                            <w:color w:val="231F20"/>
                            <w:spacing w:val="-13"/>
                            <w:sz w:val="20"/>
                          </w:rPr>
                          <w:t> </w:t>
                        </w:r>
                        <w:r>
                          <w:rPr>
                            <w:color w:val="231F20"/>
                            <w:sz w:val="20"/>
                          </w:rPr>
                          <w:t>Algorithm</w:t>
                        </w:r>
                        <w:r>
                          <w:rPr>
                            <w:color w:val="231F20"/>
                            <w:spacing w:val="-12"/>
                            <w:sz w:val="20"/>
                          </w:rPr>
                          <w:t> </w:t>
                        </w:r>
                        <w:r>
                          <w:rPr>
                            <w:color w:val="231F20"/>
                            <w:sz w:val="20"/>
                          </w:rPr>
                          <w:t>(TFWO)</w:t>
                        </w:r>
                        <w:r>
                          <w:rPr>
                            <w:color w:val="231F20"/>
                            <w:spacing w:val="-13"/>
                            <w:sz w:val="20"/>
                          </w:rPr>
                          <w:t> </w:t>
                        </w:r>
                        <w:r>
                          <w:rPr>
                            <w:color w:val="231F20"/>
                            <w:sz w:val="20"/>
                          </w:rPr>
                          <w:t>and</w:t>
                        </w:r>
                        <w:r>
                          <w:rPr>
                            <w:color w:val="231F20"/>
                            <w:spacing w:val="-12"/>
                            <w:sz w:val="20"/>
                          </w:rPr>
                          <w:t> </w:t>
                        </w:r>
                        <w:r>
                          <w:rPr>
                            <w:color w:val="231F20"/>
                            <w:sz w:val="20"/>
                          </w:rPr>
                          <w:t>a</w:t>
                        </w:r>
                        <w:r>
                          <w:rPr>
                            <w:color w:val="231F20"/>
                            <w:spacing w:val="-13"/>
                            <w:sz w:val="20"/>
                          </w:rPr>
                          <w:t> </w:t>
                        </w:r>
                        <w:r>
                          <w:rPr>
                            <w:color w:val="231F20"/>
                            <w:sz w:val="20"/>
                          </w:rPr>
                          <w:t>robust hybrid</w:t>
                        </w:r>
                        <w:r>
                          <w:rPr>
                            <w:color w:val="231F20"/>
                            <w:spacing w:val="-3"/>
                            <w:sz w:val="20"/>
                          </w:rPr>
                          <w:t> </w:t>
                        </w:r>
                        <w:r>
                          <w:rPr>
                            <w:color w:val="231F20"/>
                            <w:sz w:val="20"/>
                          </w:rPr>
                          <w:t>objective</w:t>
                        </w:r>
                        <w:r>
                          <w:rPr>
                            <w:color w:val="231F20"/>
                            <w:spacing w:val="-3"/>
                            <w:sz w:val="20"/>
                          </w:rPr>
                          <w:t> </w:t>
                        </w:r>
                        <w:r>
                          <w:rPr>
                            <w:color w:val="231F20"/>
                            <w:sz w:val="20"/>
                          </w:rPr>
                          <w:t>function</w:t>
                        </w:r>
                        <w:r>
                          <w:rPr>
                            <w:color w:val="231F20"/>
                            <w:spacing w:val="-3"/>
                            <w:sz w:val="20"/>
                          </w:rPr>
                          <w:t> </w:t>
                        </w:r>
                        <w:r>
                          <w:rPr>
                            <w:color w:val="231F20"/>
                            <w:sz w:val="20"/>
                          </w:rPr>
                          <w:t>to</w:t>
                        </w:r>
                        <w:r>
                          <w:rPr>
                            <w:color w:val="231F20"/>
                            <w:spacing w:val="-3"/>
                            <w:sz w:val="20"/>
                          </w:rPr>
                          <w:t> </w:t>
                        </w:r>
                        <w:r>
                          <w:rPr>
                            <w:color w:val="231F20"/>
                            <w:sz w:val="20"/>
                          </w:rPr>
                          <w:t>effectively</w:t>
                        </w:r>
                        <w:r>
                          <w:rPr>
                            <w:color w:val="231F20"/>
                            <w:spacing w:val="-3"/>
                            <w:sz w:val="20"/>
                          </w:rPr>
                          <w:t> </w:t>
                        </w:r>
                        <w:r>
                          <w:rPr>
                            <w:color w:val="231F20"/>
                            <w:sz w:val="20"/>
                          </w:rPr>
                          <w:t>control</w:t>
                        </w:r>
                        <w:r>
                          <w:rPr>
                            <w:color w:val="231F20"/>
                            <w:spacing w:val="-3"/>
                            <w:sz w:val="20"/>
                          </w:rPr>
                          <w:t> </w:t>
                        </w:r>
                        <w:r>
                          <w:rPr>
                            <w:color w:val="231F20"/>
                            <w:sz w:val="20"/>
                          </w:rPr>
                          <w:t>the</w:t>
                        </w:r>
                        <w:r>
                          <w:rPr>
                            <w:color w:val="231F20"/>
                            <w:spacing w:val="-3"/>
                            <w:sz w:val="20"/>
                          </w:rPr>
                          <w:t> </w:t>
                        </w:r>
                        <w:r>
                          <w:rPr>
                            <w:color w:val="231F20"/>
                            <w:sz w:val="20"/>
                          </w:rPr>
                          <w:t>AVR</w:t>
                        </w:r>
                        <w:r>
                          <w:rPr>
                            <w:color w:val="231F20"/>
                            <w:spacing w:val="-3"/>
                            <w:sz w:val="20"/>
                          </w:rPr>
                          <w:t> </w:t>
                        </w:r>
                        <w:r>
                          <w:rPr>
                            <w:color w:val="231F20"/>
                            <w:sz w:val="20"/>
                          </w:rPr>
                          <w:t>system.</w:t>
                        </w:r>
                        <w:r>
                          <w:rPr>
                            <w:color w:val="231F20"/>
                            <w:spacing w:val="-3"/>
                            <w:sz w:val="20"/>
                          </w:rPr>
                          <w:t> </w:t>
                        </w:r>
                        <w:r>
                          <w:rPr>
                            <w:color w:val="231F20"/>
                            <w:sz w:val="20"/>
                          </w:rPr>
                          <w:t>In</w:t>
                        </w:r>
                        <w:r>
                          <w:rPr>
                            <w:color w:val="231F20"/>
                            <w:spacing w:val="-3"/>
                            <w:sz w:val="20"/>
                          </w:rPr>
                          <w:t> </w:t>
                        </w:r>
                        <w:r>
                          <w:rPr>
                            <w:color w:val="231F20"/>
                            <w:sz w:val="20"/>
                          </w:rPr>
                          <w:t>this</w:t>
                        </w:r>
                        <w:r>
                          <w:rPr>
                            <w:color w:val="231F20"/>
                            <w:spacing w:val="-3"/>
                            <w:sz w:val="20"/>
                          </w:rPr>
                          <w:t> </w:t>
                        </w:r>
                        <w:r>
                          <w:rPr>
                            <w:color w:val="231F20"/>
                            <w:sz w:val="20"/>
                          </w:rPr>
                          <w:t>control</w:t>
                        </w:r>
                        <w:r>
                          <w:rPr>
                            <w:color w:val="231F20"/>
                            <w:spacing w:val="-3"/>
                            <w:sz w:val="20"/>
                          </w:rPr>
                          <w:t> </w:t>
                        </w:r>
                        <w:r>
                          <w:rPr>
                            <w:color w:val="231F20"/>
                            <w:sz w:val="20"/>
                          </w:rPr>
                          <w:t>method,</w:t>
                        </w:r>
                        <w:r>
                          <w:rPr>
                            <w:color w:val="231F20"/>
                            <w:spacing w:val="-3"/>
                            <w:sz w:val="20"/>
                          </w:rPr>
                          <w:t> </w:t>
                        </w:r>
                        <w:r>
                          <w:rPr>
                            <w:color w:val="231F20"/>
                            <w:sz w:val="20"/>
                          </w:rPr>
                          <w:t>water</w:t>
                        </w:r>
                        <w:r>
                          <w:rPr>
                            <w:color w:val="231F20"/>
                            <w:spacing w:val="-3"/>
                            <w:sz w:val="20"/>
                          </w:rPr>
                          <w:t> </w:t>
                        </w:r>
                        <w:r>
                          <w:rPr>
                            <w:color w:val="231F20"/>
                            <w:sz w:val="20"/>
                          </w:rPr>
                          <w:t>flow</w:t>
                        </w:r>
                        <w:r>
                          <w:rPr>
                            <w:color w:val="231F20"/>
                            <w:spacing w:val="-3"/>
                            <w:sz w:val="20"/>
                          </w:rPr>
                          <w:t> </w:t>
                        </w:r>
                        <w:r>
                          <w:rPr>
                            <w:color w:val="231F20"/>
                            <w:sz w:val="20"/>
                          </w:rPr>
                          <w:t>turbulence</w:t>
                        </w:r>
                        <w:r>
                          <w:rPr>
                            <w:color w:val="231F20"/>
                            <w:spacing w:val="-3"/>
                            <w:sz w:val="20"/>
                          </w:rPr>
                          <w:t> </w:t>
                        </w:r>
                        <w:r>
                          <w:rPr>
                            <w:color w:val="231F20"/>
                            <w:sz w:val="20"/>
                          </w:rPr>
                          <w:t>algorithm</w:t>
                        </w:r>
                        <w:r>
                          <w:rPr>
                            <w:color w:val="231F20"/>
                            <w:spacing w:val="-3"/>
                            <w:sz w:val="20"/>
                          </w:rPr>
                          <w:t> </w:t>
                        </w:r>
                        <w:r>
                          <w:rPr>
                            <w:color w:val="231F20"/>
                            <w:sz w:val="20"/>
                          </w:rPr>
                          <w:t>is employed to adjust the parameters of the proposed control. To show the efficiency of the proposed control strategy, it has been</w:t>
                        </w:r>
                        <w:r>
                          <w:rPr>
                            <w:color w:val="231F20"/>
                            <w:spacing w:val="-3"/>
                            <w:sz w:val="20"/>
                          </w:rPr>
                          <w:t> </w:t>
                        </w:r>
                        <w:r>
                          <w:rPr>
                            <w:color w:val="231F20"/>
                            <w:sz w:val="20"/>
                          </w:rPr>
                          <w:t>tested</w:t>
                        </w:r>
                        <w:r>
                          <w:rPr>
                            <w:color w:val="231F20"/>
                            <w:spacing w:val="-3"/>
                            <w:sz w:val="20"/>
                          </w:rPr>
                          <w:t> </w:t>
                        </w:r>
                        <w:r>
                          <w:rPr>
                            <w:color w:val="231F20"/>
                            <w:sz w:val="20"/>
                          </w:rPr>
                          <w:t>and</w:t>
                        </w:r>
                        <w:r>
                          <w:rPr>
                            <w:color w:val="231F20"/>
                            <w:spacing w:val="-3"/>
                            <w:sz w:val="20"/>
                          </w:rPr>
                          <w:t> </w:t>
                        </w:r>
                        <w:r>
                          <w:rPr>
                            <w:color w:val="231F20"/>
                            <w:sz w:val="20"/>
                          </w:rPr>
                          <w:t>compared</w:t>
                        </w:r>
                        <w:r>
                          <w:rPr>
                            <w:color w:val="231F20"/>
                            <w:spacing w:val="-3"/>
                            <w:sz w:val="20"/>
                          </w:rPr>
                          <w:t> </w:t>
                        </w:r>
                        <w:r>
                          <w:rPr>
                            <w:color w:val="231F20"/>
                            <w:sz w:val="20"/>
                          </w:rPr>
                          <w:t>on</w:t>
                        </w:r>
                        <w:r>
                          <w:rPr>
                            <w:color w:val="231F20"/>
                            <w:spacing w:val="-3"/>
                            <w:sz w:val="20"/>
                          </w:rPr>
                          <w:t> </w:t>
                        </w:r>
                        <w:r>
                          <w:rPr>
                            <w:color w:val="231F20"/>
                            <w:sz w:val="20"/>
                          </w:rPr>
                          <w:t>a</w:t>
                        </w:r>
                        <w:r>
                          <w:rPr>
                            <w:color w:val="231F20"/>
                            <w:spacing w:val="-3"/>
                            <w:sz w:val="20"/>
                          </w:rPr>
                          <w:t> </w:t>
                        </w:r>
                        <w:r>
                          <w:rPr>
                            <w:color w:val="231F20"/>
                            <w:sz w:val="20"/>
                          </w:rPr>
                          <w:t>standard</w:t>
                        </w:r>
                        <w:r>
                          <w:rPr>
                            <w:color w:val="231F20"/>
                            <w:spacing w:val="-3"/>
                            <w:sz w:val="20"/>
                          </w:rPr>
                          <w:t> </w:t>
                        </w:r>
                        <w:r>
                          <w:rPr>
                            <w:color w:val="231F20"/>
                            <w:sz w:val="20"/>
                          </w:rPr>
                          <w:t>system.</w:t>
                        </w:r>
                        <w:r>
                          <w:rPr>
                            <w:color w:val="231F20"/>
                            <w:spacing w:val="-3"/>
                            <w:sz w:val="20"/>
                          </w:rPr>
                          <w:t> </w:t>
                        </w:r>
                        <w:r>
                          <w:rPr>
                            <w:color w:val="231F20"/>
                            <w:sz w:val="20"/>
                          </w:rPr>
                          <w:t>The</w:t>
                        </w:r>
                        <w:r>
                          <w:rPr>
                            <w:color w:val="231F20"/>
                            <w:spacing w:val="-3"/>
                            <w:sz w:val="20"/>
                          </w:rPr>
                          <w:t> </w:t>
                        </w:r>
                        <w:r>
                          <w:rPr>
                            <w:color w:val="231F20"/>
                            <w:sz w:val="20"/>
                          </w:rPr>
                          <w:t>proposed</w:t>
                        </w:r>
                        <w:r>
                          <w:rPr>
                            <w:color w:val="231F20"/>
                            <w:spacing w:val="-3"/>
                            <w:sz w:val="20"/>
                          </w:rPr>
                          <w:t> </w:t>
                        </w:r>
                        <w:r>
                          <w:rPr>
                            <w:color w:val="231F20"/>
                            <w:sz w:val="20"/>
                          </w:rPr>
                          <w:t>strategy</w:t>
                        </w:r>
                        <w:r>
                          <w:rPr>
                            <w:color w:val="231F20"/>
                            <w:spacing w:val="-3"/>
                            <w:sz w:val="20"/>
                          </w:rPr>
                          <w:t> </w:t>
                        </w:r>
                        <w:r>
                          <w:rPr>
                            <w:color w:val="231F20"/>
                            <w:sz w:val="20"/>
                          </w:rPr>
                          <w:t>outperforms</w:t>
                        </w:r>
                        <w:r>
                          <w:rPr>
                            <w:color w:val="231F20"/>
                            <w:spacing w:val="-3"/>
                            <w:sz w:val="20"/>
                          </w:rPr>
                          <w:t> </w:t>
                        </w:r>
                        <w:r>
                          <w:rPr>
                            <w:color w:val="231F20"/>
                            <w:sz w:val="20"/>
                          </w:rPr>
                          <w:t>other</w:t>
                        </w:r>
                        <w:r>
                          <w:rPr>
                            <w:color w:val="231F20"/>
                            <w:spacing w:val="-3"/>
                            <w:sz w:val="20"/>
                          </w:rPr>
                          <w:t> </w:t>
                        </w:r>
                        <w:r>
                          <w:rPr>
                            <w:color w:val="231F20"/>
                            <w:sz w:val="20"/>
                          </w:rPr>
                          <w:t>methods</w:t>
                        </w:r>
                        <w:r>
                          <w:rPr>
                            <w:color w:val="231F20"/>
                            <w:spacing w:val="-3"/>
                            <w:sz w:val="20"/>
                          </w:rPr>
                          <w:t> </w:t>
                        </w:r>
                        <w:r>
                          <w:rPr>
                            <w:color w:val="231F20"/>
                            <w:sz w:val="20"/>
                          </w:rPr>
                          <w:t>in</w:t>
                        </w:r>
                        <w:r>
                          <w:rPr>
                            <w:color w:val="231F20"/>
                            <w:spacing w:val="-3"/>
                            <w:sz w:val="20"/>
                          </w:rPr>
                          <w:t> </w:t>
                        </w:r>
                        <w:r>
                          <w:rPr>
                            <w:color w:val="231F20"/>
                            <w:sz w:val="20"/>
                          </w:rPr>
                          <w:t>terms</w:t>
                        </w:r>
                        <w:r>
                          <w:rPr>
                            <w:color w:val="231F20"/>
                            <w:spacing w:val="-3"/>
                            <w:sz w:val="20"/>
                          </w:rPr>
                          <w:t> </w:t>
                        </w:r>
                        <w:r>
                          <w:rPr>
                            <w:color w:val="231F20"/>
                            <w:sz w:val="20"/>
                          </w:rPr>
                          <w:t>of</w:t>
                        </w:r>
                        <w:r>
                          <w:rPr>
                            <w:color w:val="231F20"/>
                            <w:spacing w:val="-3"/>
                            <w:sz w:val="20"/>
                          </w:rPr>
                          <w:t> </w:t>
                        </w:r>
                        <w:r>
                          <w:rPr>
                            <w:color w:val="231F20"/>
                            <w:sz w:val="20"/>
                          </w:rPr>
                          <w:t>performance criteria measured in both the time and frequency domains. The figures and numerical results demonstrate this superiority. Furthermore, unlike other approaches, this strategy does not necessitate resetting the control parameters obtained at the operating point. The results also emphasize the high speed, stability, and robustness of the suggested method.</w:t>
                        </w:r>
                      </w:p>
                      <w:p>
                        <w:pPr>
                          <w:spacing w:line="312" w:lineRule="auto" w:before="126"/>
                          <w:ind w:left="111" w:right="122" w:firstLine="0"/>
                          <w:jc w:val="both"/>
                          <w:rPr>
                            <w:sz w:val="20"/>
                          </w:rPr>
                        </w:pPr>
                        <w:r>
                          <w:rPr>
                            <w:b/>
                            <w:color w:val="231F20"/>
                            <w:sz w:val="20"/>
                          </w:rPr>
                          <w:t>Keywords</w:t>
                        </w:r>
                        <w:r>
                          <w:rPr>
                            <w:color w:val="231F20"/>
                            <w:sz w:val="20"/>
                          </w:rPr>
                          <w:t>: Automatic voltage control (AVR), Coefficient diagram method (CDM), Turbulent Flow of Water-based Optimization Algorithm (TFWO), Coronavirus 2019 (COVID-19).</w:t>
                        </w:r>
                      </w:p>
                    </w:txbxContent>
                  </v:textbox>
                  <w10:wrap type="none"/>
                </v:shape>
                <w10:wrap type="topAndBottom"/>
              </v:group>
            </w:pict>
          </mc:Fallback>
        </mc:AlternateContent>
      </w:r>
    </w:p>
    <w:p>
      <w:pPr>
        <w:pStyle w:val="BodyText"/>
        <w:spacing w:before="202"/>
      </w:pPr>
    </w:p>
    <w:p>
      <w:pPr>
        <w:pStyle w:val="BodyText"/>
      </w:pPr>
    </w:p>
    <w:p>
      <w:pPr>
        <w:pStyle w:val="BodyText"/>
      </w:pPr>
    </w:p>
    <w:p>
      <w:pPr>
        <w:pStyle w:val="BodyText"/>
        <w:spacing w:before="165"/>
      </w:pPr>
      <w:r>
        <w:rPr/>
        <mc:AlternateContent>
          <mc:Choice Requires="wps">
            <w:drawing>
              <wp:anchor distT="0" distB="0" distL="0" distR="0" allowOverlap="1" layoutInCell="1" locked="0" behindDoc="1" simplePos="0" relativeHeight="487589376">
                <wp:simplePos x="0" y="0"/>
                <wp:positionH relativeFrom="page">
                  <wp:posOffset>527999</wp:posOffset>
                </wp:positionH>
                <wp:positionV relativeFrom="paragraph">
                  <wp:posOffset>266102</wp:posOffset>
                </wp:positionV>
                <wp:extent cx="313245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132455" cy="1270"/>
                        </a:xfrm>
                        <a:custGeom>
                          <a:avLst/>
                          <a:gdLst/>
                          <a:ahLst/>
                          <a:cxnLst/>
                          <a:rect l="l" t="t" r="r" b="b"/>
                          <a:pathLst>
                            <a:path w="3132455" h="0">
                              <a:moveTo>
                                <a:pt x="0" y="0"/>
                              </a:moveTo>
                              <a:lnTo>
                                <a:pt x="3131997" y="0"/>
                              </a:lnTo>
                            </a:path>
                          </a:pathLst>
                        </a:custGeom>
                        <a:ln w="6350">
                          <a:solidFill>
                            <a:srgbClr val="0F8EC5"/>
                          </a:solidFill>
                          <a:prstDash val="solid"/>
                        </a:ln>
                      </wps:spPr>
                      <wps:bodyPr wrap="square" lIns="0" tIns="0" rIns="0" bIns="0" rtlCol="0">
                        <a:prstTxWarp prst="textNoShape">
                          <a:avLst/>
                        </a:prstTxWarp>
                        <a:noAutofit/>
                      </wps:bodyPr>
                    </wps:wsp>
                  </a:graphicData>
                </a:graphic>
              </wp:anchor>
            </w:drawing>
          </mc:Choice>
          <mc:Fallback>
            <w:pict>
              <v:shape style="position:absolute;margin-left:41.574799pt;margin-top:20.952953pt;width:246.65pt;height:.1pt;mso-position-horizontal-relative:page;mso-position-vertical-relative:paragraph;z-index:-15727104;mso-wrap-distance-left:0;mso-wrap-distance-right:0" id="docshape12" coordorigin="831,419" coordsize="4933,0" path="m831,419l5764,419e" filled="false" stroked="true" strokeweight=".5pt" strokecolor="#0f8ec5">
                <v:path arrowok="t"/>
                <v:stroke dashstyle="solid"/>
                <w10:wrap type="topAndBottom"/>
              </v:shape>
            </w:pict>
          </mc:Fallback>
        </mc:AlternateContent>
      </w:r>
    </w:p>
    <w:p>
      <w:pPr>
        <w:spacing w:line="249" w:lineRule="auto" w:before="118"/>
        <w:ind w:left="199" w:right="5648" w:firstLine="0"/>
        <w:jc w:val="both"/>
        <w:rPr>
          <w:sz w:val="16"/>
        </w:rPr>
      </w:pPr>
      <w:r>
        <w:rPr>
          <w:color w:val="231F20"/>
          <w:sz w:val="16"/>
        </w:rPr>
        <w:t>©2024</w:t>
      </w:r>
      <w:r>
        <w:rPr>
          <w:color w:val="231F20"/>
          <w:spacing w:val="-10"/>
          <w:sz w:val="16"/>
        </w:rPr>
        <w:t> </w:t>
      </w:r>
      <w:r>
        <w:rPr>
          <w:color w:val="231F20"/>
          <w:sz w:val="16"/>
        </w:rPr>
        <w:t>The</w:t>
      </w:r>
      <w:r>
        <w:rPr>
          <w:color w:val="231F20"/>
          <w:spacing w:val="-10"/>
          <w:sz w:val="16"/>
        </w:rPr>
        <w:t> </w:t>
      </w:r>
      <w:r>
        <w:rPr>
          <w:color w:val="231F20"/>
          <w:sz w:val="16"/>
        </w:rPr>
        <w:t>Authors.</w:t>
      </w:r>
      <w:r>
        <w:rPr>
          <w:color w:val="231F20"/>
          <w:spacing w:val="-10"/>
          <w:sz w:val="16"/>
        </w:rPr>
        <w:t> </w:t>
      </w:r>
      <w:r>
        <w:rPr>
          <w:color w:val="231F20"/>
          <w:sz w:val="16"/>
        </w:rPr>
        <w:t>Published</w:t>
      </w:r>
      <w:r>
        <w:rPr>
          <w:color w:val="231F20"/>
          <w:spacing w:val="-10"/>
          <w:sz w:val="16"/>
        </w:rPr>
        <w:t> </w:t>
      </w:r>
      <w:r>
        <w:rPr>
          <w:color w:val="231F20"/>
          <w:sz w:val="16"/>
        </w:rPr>
        <w:t>by</w:t>
      </w:r>
      <w:r>
        <w:rPr>
          <w:color w:val="231F20"/>
          <w:spacing w:val="-10"/>
          <w:sz w:val="16"/>
        </w:rPr>
        <w:t> </w:t>
      </w:r>
      <w:r>
        <w:rPr>
          <w:color w:val="231F20"/>
          <w:sz w:val="16"/>
        </w:rPr>
        <w:t>the</w:t>
      </w:r>
      <w:r>
        <w:rPr>
          <w:color w:val="231F20"/>
          <w:spacing w:val="-10"/>
          <w:sz w:val="16"/>
        </w:rPr>
        <w:t> </w:t>
      </w:r>
      <w:r>
        <w:rPr>
          <w:color w:val="231F20"/>
          <w:sz w:val="16"/>
        </w:rPr>
        <w:t>JScholar</w:t>
      </w:r>
      <w:r>
        <w:rPr>
          <w:color w:val="231F20"/>
          <w:spacing w:val="-10"/>
          <w:sz w:val="16"/>
        </w:rPr>
        <w:t> </w:t>
      </w:r>
      <w:r>
        <w:rPr>
          <w:color w:val="231F20"/>
          <w:sz w:val="16"/>
        </w:rPr>
        <w:t>under</w:t>
      </w:r>
      <w:r>
        <w:rPr>
          <w:color w:val="231F20"/>
          <w:spacing w:val="-10"/>
          <w:sz w:val="16"/>
        </w:rPr>
        <w:t> </w:t>
      </w:r>
      <w:r>
        <w:rPr>
          <w:color w:val="231F20"/>
          <w:sz w:val="16"/>
        </w:rPr>
        <w:t>the</w:t>
      </w:r>
      <w:r>
        <w:rPr>
          <w:color w:val="231F20"/>
          <w:spacing w:val="-10"/>
          <w:sz w:val="16"/>
        </w:rPr>
        <w:t> </w:t>
      </w:r>
      <w:r>
        <w:rPr>
          <w:color w:val="231F20"/>
          <w:sz w:val="16"/>
        </w:rPr>
        <w:t>terms</w:t>
      </w:r>
      <w:r>
        <w:rPr>
          <w:color w:val="231F20"/>
          <w:spacing w:val="-10"/>
          <w:sz w:val="16"/>
        </w:rPr>
        <w:t> </w:t>
      </w:r>
      <w:r>
        <w:rPr>
          <w:color w:val="231F20"/>
          <w:sz w:val="16"/>
        </w:rPr>
        <w:t>of</w:t>
      </w:r>
      <w:r>
        <w:rPr>
          <w:color w:val="231F20"/>
          <w:spacing w:val="-10"/>
          <w:sz w:val="16"/>
        </w:rPr>
        <w:t> </w:t>
      </w:r>
      <w:r>
        <w:rPr>
          <w:color w:val="231F20"/>
          <w:sz w:val="16"/>
        </w:rPr>
        <w:t>the</w:t>
      </w:r>
      <w:r>
        <w:rPr>
          <w:color w:val="231F20"/>
          <w:spacing w:val="-10"/>
          <w:sz w:val="16"/>
        </w:rPr>
        <w:t> </w:t>
      </w:r>
      <w:r>
        <w:rPr>
          <w:color w:val="231F20"/>
          <w:sz w:val="16"/>
        </w:rPr>
        <w:t>Crea-</w:t>
      </w:r>
      <w:r>
        <w:rPr>
          <w:color w:val="231F20"/>
          <w:spacing w:val="40"/>
          <w:sz w:val="16"/>
        </w:rPr>
        <w:t> </w:t>
      </w:r>
      <w:r>
        <w:rPr>
          <w:color w:val="231F20"/>
          <w:sz w:val="16"/>
        </w:rPr>
        <w:t>tive Commons Attribution License </w:t>
      </w:r>
      <w:hyperlink r:id="rId9">
        <w:r>
          <w:rPr>
            <w:color w:val="231F20"/>
            <w:sz w:val="16"/>
          </w:rPr>
          <w:t>http://creativecommons.org/licenses/</w:t>
        </w:r>
      </w:hyperlink>
      <w:r>
        <w:rPr>
          <w:color w:val="231F20"/>
          <w:spacing w:val="40"/>
          <w:sz w:val="16"/>
        </w:rPr>
        <w:t> </w:t>
      </w:r>
      <w:r>
        <w:rPr>
          <w:color w:val="231F20"/>
          <w:sz w:val="16"/>
        </w:rPr>
        <w:t>by/3.0/, which permits unrestricted use, provided the original author and</w:t>
      </w:r>
      <w:r>
        <w:rPr>
          <w:color w:val="231F20"/>
          <w:spacing w:val="40"/>
          <w:sz w:val="16"/>
        </w:rPr>
        <w:t> </w:t>
      </w:r>
      <w:r>
        <w:rPr>
          <w:color w:val="231F20"/>
          <w:sz w:val="16"/>
        </w:rPr>
        <w:t>source are credited.</w:t>
      </w:r>
    </w:p>
    <w:p>
      <w:pPr>
        <w:spacing w:after="0" w:line="249" w:lineRule="auto"/>
        <w:jc w:val="both"/>
        <w:rPr>
          <w:sz w:val="16"/>
        </w:rPr>
        <w:sectPr>
          <w:footerReference w:type="default" r:id="rId5"/>
          <w:type w:val="continuous"/>
          <w:pgSz w:w="11910" w:h="16840"/>
          <w:pgMar w:header="0" w:footer="946" w:top="700" w:bottom="1140" w:left="708" w:right="566"/>
          <w:pgNumType w:start="1"/>
        </w:sectPr>
      </w:pPr>
    </w:p>
    <w:p>
      <w:pPr>
        <w:pStyle w:val="Heading1"/>
        <w:spacing w:before="182"/>
        <w:ind w:left="425"/>
      </w:pPr>
      <w:r>
        <w:rPr>
          <w:color w:val="00443E"/>
          <w:spacing w:val="-6"/>
        </w:rPr>
        <w:t>Graphical </w:t>
      </w:r>
      <w:r>
        <w:rPr>
          <w:color w:val="00443E"/>
          <w:spacing w:val="-2"/>
        </w:rPr>
        <w:t>Abstract</w:t>
      </w:r>
    </w:p>
    <w:p>
      <w:pPr>
        <w:pStyle w:val="BodyText"/>
        <w:rPr>
          <w:b/>
        </w:rPr>
      </w:pPr>
    </w:p>
    <w:p>
      <w:pPr>
        <w:pStyle w:val="BodyText"/>
        <w:spacing w:before="22"/>
        <w:rPr>
          <w:b/>
        </w:rPr>
      </w:pPr>
      <w:r>
        <w:rPr>
          <w:b/>
        </w:rPr>
        <w:drawing>
          <wp:anchor distT="0" distB="0" distL="0" distR="0" allowOverlap="1" layoutInCell="1" locked="0" behindDoc="1" simplePos="0" relativeHeight="487590400">
            <wp:simplePos x="0" y="0"/>
            <wp:positionH relativeFrom="page">
              <wp:posOffset>1348122</wp:posOffset>
            </wp:positionH>
            <wp:positionV relativeFrom="paragraph">
              <wp:posOffset>175354</wp:posOffset>
            </wp:positionV>
            <wp:extent cx="5020071" cy="3044952"/>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2" cstate="print"/>
                    <a:stretch>
                      <a:fillRect/>
                    </a:stretch>
                  </pic:blipFill>
                  <pic:spPr>
                    <a:xfrm>
                      <a:off x="0" y="0"/>
                      <a:ext cx="5020071" cy="3044952"/>
                    </a:xfrm>
                    <a:prstGeom prst="rect">
                      <a:avLst/>
                    </a:prstGeom>
                  </pic:spPr>
                </pic:pic>
              </a:graphicData>
            </a:graphic>
          </wp:anchor>
        </w:drawing>
      </w:r>
    </w:p>
    <w:p>
      <w:pPr>
        <w:pStyle w:val="BodyText"/>
        <w:rPr>
          <w:b/>
        </w:rPr>
      </w:pPr>
    </w:p>
    <w:p>
      <w:pPr>
        <w:pStyle w:val="BodyText"/>
        <w:rPr>
          <w:b/>
        </w:rPr>
      </w:pPr>
    </w:p>
    <w:p>
      <w:pPr>
        <w:pStyle w:val="BodyText"/>
        <w:spacing w:before="83"/>
        <w:rPr>
          <w:b/>
        </w:rPr>
      </w:pPr>
      <w:r>
        <w:rPr>
          <w:b/>
        </w:rPr>
        <w:drawing>
          <wp:anchor distT="0" distB="0" distL="0" distR="0" allowOverlap="1" layoutInCell="1" locked="0" behindDoc="1" simplePos="0" relativeHeight="487590912">
            <wp:simplePos x="0" y="0"/>
            <wp:positionH relativeFrom="page">
              <wp:posOffset>918416</wp:posOffset>
            </wp:positionH>
            <wp:positionV relativeFrom="paragraph">
              <wp:posOffset>213982</wp:posOffset>
            </wp:positionV>
            <wp:extent cx="5356869" cy="448818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5356869" cy="4488180"/>
                    </a:xfrm>
                    <a:prstGeom prst="rect">
                      <a:avLst/>
                    </a:prstGeom>
                  </pic:spPr>
                </pic:pic>
              </a:graphicData>
            </a:graphic>
          </wp:anchor>
        </w:drawing>
      </w:r>
    </w:p>
    <w:p>
      <w:pPr>
        <w:pStyle w:val="BodyText"/>
        <w:spacing w:after="0"/>
        <w:rPr>
          <w:b/>
        </w:rPr>
        <w:sectPr>
          <w:headerReference w:type="default" r:id="rId10"/>
          <w:footerReference w:type="default" r:id="rId11"/>
          <w:pgSz w:w="11910" w:h="16840"/>
          <w:pgMar w:header="933" w:footer="915" w:top="1200" w:bottom="1100" w:left="708" w:right="566"/>
          <w:pgNumType w:start="2"/>
        </w:sectPr>
      </w:pPr>
    </w:p>
    <w:p>
      <w:pPr>
        <w:pStyle w:val="BodyText"/>
        <w:spacing w:before="78"/>
        <w:rPr>
          <w:b/>
          <w:sz w:val="26"/>
        </w:rPr>
      </w:pPr>
    </w:p>
    <w:p>
      <w:pPr>
        <w:spacing w:before="0"/>
        <w:ind w:left="14" w:right="0" w:firstLine="0"/>
        <w:jc w:val="left"/>
        <w:rPr>
          <w:b/>
          <w:sz w:val="26"/>
        </w:rPr>
      </w:pPr>
      <w:r>
        <w:rPr>
          <w:b/>
          <w:color w:val="00443E"/>
          <w:spacing w:val="-2"/>
          <w:sz w:val="26"/>
        </w:rPr>
        <w:t>Introduction</w:t>
      </w:r>
    </w:p>
    <w:p>
      <w:pPr>
        <w:pStyle w:val="BodyText"/>
        <w:spacing w:line="312" w:lineRule="auto" w:before="284"/>
        <w:ind w:left="14"/>
        <w:jc w:val="both"/>
      </w:pPr>
      <w:r>
        <w:rPr>
          <w:color w:val="231F20"/>
        </w:rPr>
        <w:t>The new coronavirus (SARS-CoV2) was first detected in </w:t>
      </w:r>
      <w:r>
        <w:rPr>
          <w:color w:val="231F20"/>
          <w:spacing w:val="-4"/>
        </w:rPr>
        <w:t>December 2019 in Wuhan, China. A new infectious disease called </w:t>
      </w:r>
      <w:r>
        <w:rPr>
          <w:color w:val="231F20"/>
        </w:rPr>
        <w:t>COVID-19 spread rapidly in China and then around the world </w:t>
      </w:r>
      <w:r>
        <w:rPr>
          <w:color w:val="231F20"/>
          <w:spacing w:val="-2"/>
        </w:rPr>
        <w:t>[1].</w:t>
      </w:r>
      <w:r>
        <w:rPr>
          <w:color w:val="231F20"/>
          <w:spacing w:val="-10"/>
        </w:rPr>
        <w:t> </w:t>
      </w:r>
      <w:r>
        <w:rPr>
          <w:color w:val="231F20"/>
          <w:spacing w:val="-2"/>
        </w:rPr>
        <w:t>The</w:t>
      </w:r>
      <w:r>
        <w:rPr>
          <w:color w:val="231F20"/>
          <w:spacing w:val="-10"/>
        </w:rPr>
        <w:t> </w:t>
      </w:r>
      <w:r>
        <w:rPr>
          <w:color w:val="231F20"/>
          <w:spacing w:val="-2"/>
        </w:rPr>
        <w:t>virus</w:t>
      </w:r>
      <w:r>
        <w:rPr>
          <w:color w:val="231F20"/>
          <w:spacing w:val="-10"/>
        </w:rPr>
        <w:t> </w:t>
      </w:r>
      <w:r>
        <w:rPr>
          <w:color w:val="231F20"/>
          <w:spacing w:val="-2"/>
        </w:rPr>
        <w:t>has</w:t>
      </w:r>
      <w:r>
        <w:rPr>
          <w:color w:val="231F20"/>
          <w:spacing w:val="-10"/>
        </w:rPr>
        <w:t> </w:t>
      </w:r>
      <w:r>
        <w:rPr>
          <w:color w:val="231F20"/>
          <w:spacing w:val="-2"/>
        </w:rPr>
        <w:t>been</w:t>
      </w:r>
      <w:r>
        <w:rPr>
          <w:color w:val="231F20"/>
          <w:spacing w:val="-10"/>
        </w:rPr>
        <w:t> </w:t>
      </w:r>
      <w:r>
        <w:rPr>
          <w:color w:val="231F20"/>
          <w:spacing w:val="-2"/>
        </w:rPr>
        <w:t>defined</w:t>
      </w:r>
      <w:r>
        <w:rPr>
          <w:color w:val="231F20"/>
          <w:spacing w:val="-10"/>
        </w:rPr>
        <w:t> </w:t>
      </w:r>
      <w:r>
        <w:rPr>
          <w:color w:val="231F20"/>
          <w:spacing w:val="-2"/>
        </w:rPr>
        <w:t>by</w:t>
      </w:r>
      <w:r>
        <w:rPr>
          <w:color w:val="231F20"/>
          <w:spacing w:val="-10"/>
        </w:rPr>
        <w:t> </w:t>
      </w:r>
      <w:r>
        <w:rPr>
          <w:color w:val="231F20"/>
          <w:spacing w:val="-2"/>
        </w:rPr>
        <w:t>the</w:t>
      </w:r>
      <w:r>
        <w:rPr>
          <w:color w:val="231F20"/>
          <w:spacing w:val="-10"/>
        </w:rPr>
        <w:t> </w:t>
      </w:r>
      <w:r>
        <w:rPr>
          <w:color w:val="231F20"/>
          <w:spacing w:val="-2"/>
        </w:rPr>
        <w:t>World</w:t>
      </w:r>
      <w:r>
        <w:rPr>
          <w:color w:val="231F20"/>
          <w:spacing w:val="-10"/>
        </w:rPr>
        <w:t> </w:t>
      </w:r>
      <w:r>
        <w:rPr>
          <w:color w:val="231F20"/>
          <w:spacing w:val="-2"/>
        </w:rPr>
        <w:t>Health</w:t>
      </w:r>
      <w:r>
        <w:rPr>
          <w:color w:val="231F20"/>
          <w:spacing w:val="-10"/>
        </w:rPr>
        <w:t> </w:t>
      </w:r>
      <w:r>
        <w:rPr>
          <w:color w:val="231F20"/>
          <w:spacing w:val="-2"/>
        </w:rPr>
        <w:t>Organization </w:t>
      </w:r>
      <w:r>
        <w:rPr>
          <w:color w:val="231F20"/>
        </w:rPr>
        <w:t>(WHO) as an epidemic and has affected most parts of Europe, the Americas, and Asia [2,3]. Ministry of Health Governments have declared red status and ordered home quarantine in some cities to reduce the incidence and mortality of COVID-19, and in some countries, even the commercial and industrial sectors were</w:t>
      </w:r>
      <w:r>
        <w:rPr>
          <w:color w:val="231F20"/>
          <w:spacing w:val="-9"/>
        </w:rPr>
        <w:t> </w:t>
      </w:r>
      <w:r>
        <w:rPr>
          <w:color w:val="231F20"/>
        </w:rPr>
        <w:t>closed.</w:t>
      </w:r>
      <w:r>
        <w:rPr>
          <w:color w:val="231F20"/>
          <w:spacing w:val="-9"/>
        </w:rPr>
        <w:t> </w:t>
      </w:r>
      <w:r>
        <w:rPr>
          <w:color w:val="231F20"/>
        </w:rPr>
        <w:t>This</w:t>
      </w:r>
      <w:r>
        <w:rPr>
          <w:color w:val="231F20"/>
          <w:spacing w:val="-9"/>
        </w:rPr>
        <w:t> </w:t>
      </w:r>
      <w:r>
        <w:rPr>
          <w:color w:val="231F20"/>
        </w:rPr>
        <w:t>home</w:t>
      </w:r>
      <w:r>
        <w:rPr>
          <w:color w:val="231F20"/>
          <w:spacing w:val="-9"/>
        </w:rPr>
        <w:t> </w:t>
      </w:r>
      <w:r>
        <w:rPr>
          <w:color w:val="231F20"/>
        </w:rPr>
        <w:t>quarantine</w:t>
      </w:r>
      <w:r>
        <w:rPr>
          <w:color w:val="231F20"/>
          <w:spacing w:val="-9"/>
        </w:rPr>
        <w:t> </w:t>
      </w:r>
      <w:r>
        <w:rPr>
          <w:color w:val="231F20"/>
        </w:rPr>
        <w:t>trend</w:t>
      </w:r>
      <w:r>
        <w:rPr>
          <w:color w:val="231F20"/>
          <w:spacing w:val="-9"/>
        </w:rPr>
        <w:t> </w:t>
      </w:r>
      <w:r>
        <w:rPr>
          <w:color w:val="231F20"/>
        </w:rPr>
        <w:t>has</w:t>
      </w:r>
      <w:r>
        <w:rPr>
          <w:color w:val="231F20"/>
          <w:spacing w:val="-9"/>
        </w:rPr>
        <w:t> </w:t>
      </w:r>
      <w:r>
        <w:rPr>
          <w:color w:val="231F20"/>
        </w:rPr>
        <w:t>drastically</w:t>
      </w:r>
      <w:r>
        <w:rPr>
          <w:color w:val="231F20"/>
          <w:spacing w:val="-9"/>
        </w:rPr>
        <w:t> </w:t>
      </w:r>
      <w:r>
        <w:rPr>
          <w:color w:val="231F20"/>
        </w:rPr>
        <w:t>reduced electricity</w:t>
      </w:r>
      <w:r>
        <w:rPr>
          <w:color w:val="231F20"/>
          <w:spacing w:val="-8"/>
        </w:rPr>
        <w:t> </w:t>
      </w:r>
      <w:r>
        <w:rPr>
          <w:color w:val="231F20"/>
        </w:rPr>
        <w:t>demand</w:t>
      </w:r>
      <w:r>
        <w:rPr>
          <w:color w:val="231F20"/>
          <w:spacing w:val="-8"/>
        </w:rPr>
        <w:t> </w:t>
      </w:r>
      <w:r>
        <w:rPr>
          <w:color w:val="231F20"/>
        </w:rPr>
        <w:t>and</w:t>
      </w:r>
      <w:r>
        <w:rPr>
          <w:color w:val="231F20"/>
          <w:spacing w:val="-8"/>
        </w:rPr>
        <w:t> </w:t>
      </w:r>
      <w:r>
        <w:rPr>
          <w:color w:val="231F20"/>
        </w:rPr>
        <w:t>changed</w:t>
      </w:r>
      <w:r>
        <w:rPr>
          <w:color w:val="231F20"/>
          <w:spacing w:val="-8"/>
        </w:rPr>
        <w:t> </w:t>
      </w:r>
      <w:r>
        <w:rPr>
          <w:color w:val="231F20"/>
        </w:rPr>
        <w:t>the</w:t>
      </w:r>
      <w:r>
        <w:rPr>
          <w:color w:val="231F20"/>
          <w:spacing w:val="-8"/>
        </w:rPr>
        <w:t> </w:t>
      </w:r>
      <w:r>
        <w:rPr>
          <w:color w:val="231F20"/>
        </w:rPr>
        <w:t>pattern</w:t>
      </w:r>
      <w:r>
        <w:rPr>
          <w:color w:val="231F20"/>
          <w:spacing w:val="-8"/>
        </w:rPr>
        <w:t> </w:t>
      </w:r>
      <w:r>
        <w:rPr>
          <w:color w:val="231F20"/>
        </w:rPr>
        <w:t>of</w:t>
      </w:r>
      <w:r>
        <w:rPr>
          <w:color w:val="231F20"/>
          <w:spacing w:val="-8"/>
        </w:rPr>
        <w:t> </w:t>
      </w:r>
      <w:r>
        <w:rPr>
          <w:color w:val="231F20"/>
        </w:rPr>
        <w:t>load</w:t>
      </w:r>
      <w:r>
        <w:rPr>
          <w:color w:val="231F20"/>
          <w:spacing w:val="-8"/>
        </w:rPr>
        <w:t> </w:t>
      </w:r>
      <w:r>
        <w:rPr>
          <w:color w:val="231F20"/>
        </w:rPr>
        <w:t>consumption and daily load characteristics. These abrupt changes in the consumption pattern, imposed on electricity companies and the distribution system due to special circumstances, have created</w:t>
      </w:r>
      <w:r>
        <w:rPr>
          <w:color w:val="231F20"/>
          <w:spacing w:val="80"/>
        </w:rPr>
        <w:t> </w:t>
      </w:r>
      <w:r>
        <w:rPr>
          <w:color w:val="231F20"/>
        </w:rPr>
        <w:t>a new challenge in supplying energy to consumers. This new challenge</w:t>
      </w:r>
      <w:r>
        <w:rPr>
          <w:color w:val="231F20"/>
          <w:spacing w:val="-2"/>
        </w:rPr>
        <w:t> </w:t>
      </w:r>
      <w:r>
        <w:rPr>
          <w:color w:val="231F20"/>
        </w:rPr>
        <w:t>has</w:t>
      </w:r>
      <w:r>
        <w:rPr>
          <w:color w:val="231F20"/>
          <w:spacing w:val="-2"/>
        </w:rPr>
        <w:t> </w:t>
      </w:r>
      <w:r>
        <w:rPr>
          <w:color w:val="231F20"/>
        </w:rPr>
        <w:t>caused</w:t>
      </w:r>
      <w:r>
        <w:rPr>
          <w:color w:val="231F20"/>
          <w:spacing w:val="-2"/>
        </w:rPr>
        <w:t> </w:t>
      </w:r>
      <w:r>
        <w:rPr>
          <w:color w:val="231F20"/>
        </w:rPr>
        <w:t>voltage</w:t>
      </w:r>
      <w:r>
        <w:rPr>
          <w:color w:val="231F20"/>
          <w:spacing w:val="-2"/>
        </w:rPr>
        <w:t> </w:t>
      </w:r>
      <w:r>
        <w:rPr>
          <w:color w:val="231F20"/>
        </w:rPr>
        <w:t>fluctuations,</w:t>
      </w:r>
      <w:r>
        <w:rPr>
          <w:color w:val="231F20"/>
          <w:spacing w:val="-2"/>
        </w:rPr>
        <w:t> </w:t>
      </w:r>
      <w:r>
        <w:rPr>
          <w:color w:val="231F20"/>
        </w:rPr>
        <w:t>increased</w:t>
      </w:r>
      <w:r>
        <w:rPr>
          <w:color w:val="231F20"/>
          <w:spacing w:val="-2"/>
        </w:rPr>
        <w:t> </w:t>
      </w:r>
      <w:r>
        <w:rPr>
          <w:color w:val="231F20"/>
        </w:rPr>
        <w:t>losses,</w:t>
      </w:r>
      <w:r>
        <w:rPr>
          <w:color w:val="231F20"/>
          <w:spacing w:val="-2"/>
        </w:rPr>
        <w:t> </w:t>
      </w:r>
      <w:r>
        <w:rPr>
          <w:color w:val="231F20"/>
        </w:rPr>
        <w:t>and imbalances in the power system [4,5].</w:t>
      </w:r>
    </w:p>
    <w:p>
      <w:pPr>
        <w:pStyle w:val="BodyText"/>
        <w:spacing w:line="312" w:lineRule="auto" w:before="131"/>
        <w:ind w:left="14"/>
        <w:jc w:val="both"/>
      </w:pPr>
      <w:r>
        <w:rPr>
          <w:color w:val="231F20"/>
        </w:rPr>
        <w:t>Shifting</w:t>
      </w:r>
      <w:r>
        <w:rPr>
          <w:color w:val="231F20"/>
          <w:spacing w:val="40"/>
        </w:rPr>
        <w:t> </w:t>
      </w:r>
      <w:r>
        <w:rPr>
          <w:color w:val="231F20"/>
        </w:rPr>
        <w:t>the</w:t>
      </w:r>
      <w:r>
        <w:rPr>
          <w:color w:val="231F20"/>
          <w:spacing w:val="40"/>
        </w:rPr>
        <w:t> </w:t>
      </w:r>
      <w:r>
        <w:rPr>
          <w:color w:val="231F20"/>
        </w:rPr>
        <w:t>electricity</w:t>
      </w:r>
      <w:r>
        <w:rPr>
          <w:color w:val="231F20"/>
          <w:spacing w:val="40"/>
        </w:rPr>
        <w:t> </w:t>
      </w:r>
      <w:r>
        <w:rPr>
          <w:color w:val="231F20"/>
        </w:rPr>
        <w:t>demand</w:t>
      </w:r>
      <w:r>
        <w:rPr>
          <w:color w:val="231F20"/>
          <w:spacing w:val="40"/>
        </w:rPr>
        <w:t> </w:t>
      </w:r>
      <w:r>
        <w:rPr>
          <w:color w:val="231F20"/>
        </w:rPr>
        <w:t>pattern</w:t>
      </w:r>
      <w:r>
        <w:rPr>
          <w:color w:val="231F20"/>
          <w:spacing w:val="40"/>
        </w:rPr>
        <w:t> </w:t>
      </w:r>
      <w:r>
        <w:rPr>
          <w:color w:val="231F20"/>
        </w:rPr>
        <w:t>has</w:t>
      </w:r>
      <w:r>
        <w:rPr>
          <w:color w:val="231F20"/>
          <w:spacing w:val="40"/>
        </w:rPr>
        <w:t> </w:t>
      </w:r>
      <w:r>
        <w:rPr>
          <w:color w:val="231F20"/>
        </w:rPr>
        <w:t>caused</w:t>
      </w:r>
      <w:r>
        <w:rPr>
          <w:color w:val="231F20"/>
          <w:spacing w:val="40"/>
        </w:rPr>
        <w:t> </w:t>
      </w:r>
      <w:r>
        <w:rPr>
          <w:color w:val="231F20"/>
        </w:rPr>
        <w:t>problems in voltage regulation in some areas of the power system [6]. Reducing</w:t>
      </w:r>
      <w:r>
        <w:rPr>
          <w:color w:val="231F20"/>
          <w:spacing w:val="40"/>
        </w:rPr>
        <w:t> </w:t>
      </w:r>
      <w:r>
        <w:rPr>
          <w:color w:val="231F20"/>
        </w:rPr>
        <w:t>the</w:t>
      </w:r>
      <w:r>
        <w:rPr>
          <w:color w:val="231F20"/>
          <w:spacing w:val="40"/>
        </w:rPr>
        <w:t> </w:t>
      </w:r>
      <w:r>
        <w:rPr>
          <w:color w:val="231F20"/>
        </w:rPr>
        <w:t>consumption</w:t>
      </w:r>
      <w:r>
        <w:rPr>
          <w:color w:val="231F20"/>
          <w:spacing w:val="40"/>
        </w:rPr>
        <w:t> </w:t>
      </w:r>
      <w:r>
        <w:rPr>
          <w:color w:val="231F20"/>
        </w:rPr>
        <w:t>of</w:t>
      </w:r>
      <w:r>
        <w:rPr>
          <w:color w:val="231F20"/>
          <w:spacing w:val="40"/>
        </w:rPr>
        <w:t> </w:t>
      </w:r>
      <w:r>
        <w:rPr>
          <w:color w:val="231F20"/>
        </w:rPr>
        <w:t>some</w:t>
      </w:r>
      <w:r>
        <w:rPr>
          <w:color w:val="231F20"/>
          <w:spacing w:val="40"/>
        </w:rPr>
        <w:t> </w:t>
      </w:r>
      <w:r>
        <w:rPr>
          <w:color w:val="231F20"/>
        </w:rPr>
        <w:t>consumers</w:t>
      </w:r>
      <w:r>
        <w:rPr>
          <w:color w:val="231F20"/>
          <w:spacing w:val="40"/>
        </w:rPr>
        <w:t> </w:t>
      </w:r>
      <w:r>
        <w:rPr>
          <w:color w:val="231F20"/>
        </w:rPr>
        <w:t>during</w:t>
      </w:r>
      <w:r>
        <w:rPr>
          <w:color w:val="231F20"/>
          <w:spacing w:val="40"/>
        </w:rPr>
        <w:t> </w:t>
      </w:r>
      <w:r>
        <w:rPr>
          <w:color w:val="231F20"/>
        </w:rPr>
        <w:t>the day and increasing the distributed generation (DG) sources’ penetration in the power system has led to an increase and </w:t>
      </w:r>
      <w:r>
        <w:rPr>
          <w:color w:val="231F20"/>
          <w:spacing w:val="-2"/>
        </w:rPr>
        <w:t>fluctuation</w:t>
      </w:r>
      <w:r>
        <w:rPr>
          <w:color w:val="231F20"/>
          <w:spacing w:val="-11"/>
        </w:rPr>
        <w:t> </w:t>
      </w:r>
      <w:r>
        <w:rPr>
          <w:color w:val="231F20"/>
          <w:spacing w:val="-2"/>
        </w:rPr>
        <w:t>of</w:t>
      </w:r>
      <w:r>
        <w:rPr>
          <w:color w:val="231F20"/>
          <w:spacing w:val="-10"/>
        </w:rPr>
        <w:t> </w:t>
      </w:r>
      <w:r>
        <w:rPr>
          <w:color w:val="231F20"/>
          <w:spacing w:val="-2"/>
        </w:rPr>
        <w:t>voltage</w:t>
      </w:r>
      <w:r>
        <w:rPr>
          <w:color w:val="231F20"/>
          <w:spacing w:val="-11"/>
        </w:rPr>
        <w:t> </w:t>
      </w:r>
      <w:r>
        <w:rPr>
          <w:color w:val="231F20"/>
          <w:spacing w:val="-2"/>
        </w:rPr>
        <w:t>in</w:t>
      </w:r>
      <w:r>
        <w:rPr>
          <w:color w:val="231F20"/>
          <w:spacing w:val="-10"/>
        </w:rPr>
        <w:t> </w:t>
      </w:r>
      <w:r>
        <w:rPr>
          <w:color w:val="231F20"/>
          <w:spacing w:val="-2"/>
        </w:rPr>
        <w:t>the</w:t>
      </w:r>
      <w:r>
        <w:rPr>
          <w:color w:val="231F20"/>
          <w:spacing w:val="-11"/>
        </w:rPr>
        <w:t> </w:t>
      </w:r>
      <w:r>
        <w:rPr>
          <w:color w:val="231F20"/>
          <w:spacing w:val="-2"/>
        </w:rPr>
        <w:t>power</w:t>
      </w:r>
      <w:r>
        <w:rPr>
          <w:color w:val="231F20"/>
          <w:spacing w:val="-10"/>
        </w:rPr>
        <w:t> </w:t>
      </w:r>
      <w:r>
        <w:rPr>
          <w:color w:val="231F20"/>
          <w:spacing w:val="-2"/>
        </w:rPr>
        <w:t>system</w:t>
      </w:r>
      <w:r>
        <w:rPr>
          <w:color w:val="231F20"/>
          <w:spacing w:val="-11"/>
        </w:rPr>
        <w:t> </w:t>
      </w:r>
      <w:r>
        <w:rPr>
          <w:color w:val="231F20"/>
          <w:spacing w:val="-2"/>
        </w:rPr>
        <w:t>[4,7].</w:t>
      </w:r>
      <w:r>
        <w:rPr>
          <w:color w:val="231F20"/>
          <w:spacing w:val="-10"/>
        </w:rPr>
        <w:t> </w:t>
      </w:r>
      <w:r>
        <w:rPr>
          <w:color w:val="231F20"/>
          <w:spacing w:val="-2"/>
        </w:rPr>
        <w:t>This</w:t>
      </w:r>
      <w:r>
        <w:rPr>
          <w:color w:val="231F20"/>
          <w:spacing w:val="-11"/>
        </w:rPr>
        <w:t> </w:t>
      </w:r>
      <w:r>
        <w:rPr>
          <w:color w:val="231F20"/>
          <w:spacing w:val="-2"/>
        </w:rPr>
        <w:t>is</w:t>
      </w:r>
      <w:r>
        <w:rPr>
          <w:color w:val="231F20"/>
          <w:spacing w:val="-10"/>
        </w:rPr>
        <w:t> </w:t>
      </w:r>
      <w:r>
        <w:rPr>
          <w:color w:val="231F20"/>
          <w:spacing w:val="-2"/>
        </w:rPr>
        <w:t>especially </w:t>
      </w:r>
      <w:r>
        <w:rPr>
          <w:color w:val="231F20"/>
        </w:rPr>
        <w:t>the</w:t>
      </w:r>
      <w:r>
        <w:rPr>
          <w:color w:val="231F20"/>
          <w:spacing w:val="-3"/>
        </w:rPr>
        <w:t> </w:t>
      </w:r>
      <w:r>
        <w:rPr>
          <w:color w:val="231F20"/>
        </w:rPr>
        <w:t>case</w:t>
      </w:r>
      <w:r>
        <w:rPr>
          <w:color w:val="231F20"/>
          <w:spacing w:val="-3"/>
        </w:rPr>
        <w:t> </w:t>
      </w:r>
      <w:r>
        <w:rPr>
          <w:color w:val="231F20"/>
        </w:rPr>
        <w:t>in</w:t>
      </w:r>
      <w:r>
        <w:rPr>
          <w:color w:val="231F20"/>
          <w:spacing w:val="-3"/>
        </w:rPr>
        <w:t> </w:t>
      </w:r>
      <w:r>
        <w:rPr>
          <w:color w:val="231F20"/>
        </w:rPr>
        <w:t>some</w:t>
      </w:r>
      <w:r>
        <w:rPr>
          <w:color w:val="231F20"/>
          <w:spacing w:val="-3"/>
        </w:rPr>
        <w:t> </w:t>
      </w:r>
      <w:r>
        <w:rPr>
          <w:color w:val="231F20"/>
        </w:rPr>
        <w:t>local</w:t>
      </w:r>
      <w:r>
        <w:rPr>
          <w:color w:val="231F20"/>
          <w:spacing w:val="-3"/>
        </w:rPr>
        <w:t> </w:t>
      </w:r>
      <w:r>
        <w:rPr>
          <w:color w:val="231F20"/>
        </w:rPr>
        <w:t>areas</w:t>
      </w:r>
      <w:r>
        <w:rPr>
          <w:color w:val="231F20"/>
          <w:spacing w:val="-3"/>
        </w:rPr>
        <w:t> </w:t>
      </w:r>
      <w:r>
        <w:rPr>
          <w:color w:val="231F20"/>
        </w:rPr>
        <w:t>with</w:t>
      </w:r>
      <w:r>
        <w:rPr>
          <w:color w:val="231F20"/>
          <w:spacing w:val="-3"/>
        </w:rPr>
        <w:t> </w:t>
      </w:r>
      <w:r>
        <w:rPr>
          <w:color w:val="231F20"/>
        </w:rPr>
        <w:t>large</w:t>
      </w:r>
      <w:r>
        <w:rPr>
          <w:color w:val="231F20"/>
          <w:spacing w:val="-3"/>
        </w:rPr>
        <w:t> </w:t>
      </w:r>
      <w:r>
        <w:rPr>
          <w:color w:val="231F20"/>
        </w:rPr>
        <w:t>numbers</w:t>
      </w:r>
      <w:r>
        <w:rPr>
          <w:color w:val="231F20"/>
          <w:spacing w:val="-3"/>
        </w:rPr>
        <w:t> </w:t>
      </w:r>
      <w:r>
        <w:rPr>
          <w:color w:val="231F20"/>
        </w:rPr>
        <w:t>of</w:t>
      </w:r>
      <w:r>
        <w:rPr>
          <w:color w:val="231F20"/>
          <w:spacing w:val="-3"/>
        </w:rPr>
        <w:t> </w:t>
      </w:r>
      <w:r>
        <w:rPr>
          <w:color w:val="231F20"/>
        </w:rPr>
        <w:t>factories</w:t>
      </w:r>
      <w:r>
        <w:rPr>
          <w:color w:val="231F20"/>
          <w:spacing w:val="-3"/>
        </w:rPr>
        <w:t> </w:t>
      </w:r>
      <w:r>
        <w:rPr>
          <w:color w:val="231F20"/>
        </w:rPr>
        <w:t>and commercial</w:t>
      </w:r>
      <w:r>
        <w:rPr>
          <w:color w:val="231F20"/>
          <w:spacing w:val="-13"/>
        </w:rPr>
        <w:t> </w:t>
      </w:r>
      <w:r>
        <w:rPr>
          <w:color w:val="231F20"/>
        </w:rPr>
        <w:t>buildings</w:t>
      </w:r>
      <w:r>
        <w:rPr>
          <w:color w:val="231F20"/>
          <w:spacing w:val="-12"/>
        </w:rPr>
        <w:t> </w:t>
      </w:r>
      <w:r>
        <w:rPr>
          <w:color w:val="231F20"/>
        </w:rPr>
        <w:t>that</w:t>
      </w:r>
      <w:r>
        <w:rPr>
          <w:color w:val="231F20"/>
          <w:spacing w:val="-13"/>
        </w:rPr>
        <w:t> </w:t>
      </w:r>
      <w:r>
        <w:rPr>
          <w:color w:val="231F20"/>
        </w:rPr>
        <w:t>have</w:t>
      </w:r>
      <w:r>
        <w:rPr>
          <w:color w:val="231F20"/>
          <w:spacing w:val="-12"/>
        </w:rPr>
        <w:t> </w:t>
      </w:r>
      <w:r>
        <w:rPr>
          <w:color w:val="231F20"/>
        </w:rPr>
        <w:t>been</w:t>
      </w:r>
      <w:r>
        <w:rPr>
          <w:color w:val="231F20"/>
          <w:spacing w:val="-13"/>
        </w:rPr>
        <w:t> </w:t>
      </w:r>
      <w:r>
        <w:rPr>
          <w:color w:val="231F20"/>
        </w:rPr>
        <w:t>completely</w:t>
      </w:r>
      <w:r>
        <w:rPr>
          <w:color w:val="231F20"/>
          <w:spacing w:val="-12"/>
        </w:rPr>
        <w:t> </w:t>
      </w:r>
      <w:r>
        <w:rPr>
          <w:color w:val="231F20"/>
        </w:rPr>
        <w:t>or</w:t>
      </w:r>
      <w:r>
        <w:rPr>
          <w:color w:val="231F20"/>
          <w:spacing w:val="-13"/>
        </w:rPr>
        <w:t> </w:t>
      </w:r>
      <w:r>
        <w:rPr>
          <w:color w:val="231F20"/>
        </w:rPr>
        <w:t>partially</w:t>
      </w:r>
      <w:r>
        <w:rPr>
          <w:color w:val="231F20"/>
          <w:spacing w:val="-12"/>
        </w:rPr>
        <w:t> </w:t>
      </w:r>
      <w:r>
        <w:rPr>
          <w:color w:val="231F20"/>
        </w:rPr>
        <w:t>shut down during the outbreak of COVID-19. The alteration in real power</w:t>
      </w:r>
      <w:r>
        <w:rPr>
          <w:color w:val="231F20"/>
          <w:spacing w:val="-7"/>
        </w:rPr>
        <w:t> </w:t>
      </w:r>
      <w:r>
        <w:rPr>
          <w:color w:val="231F20"/>
        </w:rPr>
        <w:t>demand</w:t>
      </w:r>
      <w:r>
        <w:rPr>
          <w:color w:val="231F20"/>
          <w:spacing w:val="-7"/>
        </w:rPr>
        <w:t> </w:t>
      </w:r>
      <w:r>
        <w:rPr>
          <w:color w:val="231F20"/>
        </w:rPr>
        <w:t>impacts</w:t>
      </w:r>
      <w:r>
        <w:rPr>
          <w:color w:val="231F20"/>
          <w:spacing w:val="-7"/>
        </w:rPr>
        <w:t> </w:t>
      </w:r>
      <w:r>
        <w:rPr>
          <w:color w:val="231F20"/>
        </w:rPr>
        <w:t>the</w:t>
      </w:r>
      <w:r>
        <w:rPr>
          <w:color w:val="231F20"/>
          <w:spacing w:val="-7"/>
        </w:rPr>
        <w:t> </w:t>
      </w:r>
      <w:r>
        <w:rPr>
          <w:color w:val="231F20"/>
        </w:rPr>
        <w:t>frequency,</w:t>
      </w:r>
      <w:r>
        <w:rPr>
          <w:color w:val="231F20"/>
          <w:spacing w:val="-7"/>
        </w:rPr>
        <w:t> </w:t>
      </w:r>
      <w:r>
        <w:rPr>
          <w:color w:val="231F20"/>
        </w:rPr>
        <w:t>whereas</w:t>
      </w:r>
      <w:r>
        <w:rPr>
          <w:color w:val="231F20"/>
          <w:spacing w:val="-7"/>
        </w:rPr>
        <w:t> </w:t>
      </w:r>
      <w:r>
        <w:rPr>
          <w:color w:val="231F20"/>
        </w:rPr>
        <w:t>the</w:t>
      </w:r>
      <w:r>
        <w:rPr>
          <w:color w:val="231F20"/>
          <w:spacing w:val="-7"/>
        </w:rPr>
        <w:t> </w:t>
      </w:r>
      <w:r>
        <w:rPr>
          <w:color w:val="231F20"/>
        </w:rPr>
        <w:t>modification in</w:t>
      </w:r>
      <w:r>
        <w:rPr>
          <w:color w:val="231F20"/>
          <w:spacing w:val="-4"/>
        </w:rPr>
        <w:t> </w:t>
      </w:r>
      <w:r>
        <w:rPr>
          <w:color w:val="231F20"/>
        </w:rPr>
        <w:t>reactive</w:t>
      </w:r>
      <w:r>
        <w:rPr>
          <w:color w:val="231F20"/>
          <w:spacing w:val="-4"/>
        </w:rPr>
        <w:t> </w:t>
      </w:r>
      <w:r>
        <w:rPr>
          <w:color w:val="231F20"/>
        </w:rPr>
        <w:t>power</w:t>
      </w:r>
      <w:r>
        <w:rPr>
          <w:color w:val="231F20"/>
          <w:spacing w:val="-4"/>
        </w:rPr>
        <w:t> </w:t>
      </w:r>
      <w:r>
        <w:rPr>
          <w:color w:val="231F20"/>
        </w:rPr>
        <w:t>primarily</w:t>
      </w:r>
      <w:r>
        <w:rPr>
          <w:color w:val="231F20"/>
          <w:spacing w:val="-4"/>
        </w:rPr>
        <w:t> </w:t>
      </w:r>
      <w:r>
        <w:rPr>
          <w:color w:val="231F20"/>
        </w:rPr>
        <w:t>influences</w:t>
      </w:r>
      <w:r>
        <w:rPr>
          <w:color w:val="231F20"/>
          <w:spacing w:val="-4"/>
        </w:rPr>
        <w:t> </w:t>
      </w:r>
      <w:r>
        <w:rPr>
          <w:color w:val="231F20"/>
        </w:rPr>
        <w:t>the</w:t>
      </w:r>
      <w:r>
        <w:rPr>
          <w:color w:val="231F20"/>
          <w:spacing w:val="-4"/>
        </w:rPr>
        <w:t> </w:t>
      </w:r>
      <w:r>
        <w:rPr>
          <w:color w:val="231F20"/>
        </w:rPr>
        <w:t>magnitude</w:t>
      </w:r>
      <w:r>
        <w:rPr>
          <w:color w:val="231F20"/>
          <w:spacing w:val="-4"/>
        </w:rPr>
        <w:t> </w:t>
      </w:r>
      <w:r>
        <w:rPr>
          <w:color w:val="231F20"/>
        </w:rPr>
        <w:t>of</w:t>
      </w:r>
      <w:r>
        <w:rPr>
          <w:color w:val="231F20"/>
          <w:spacing w:val="-4"/>
        </w:rPr>
        <w:t> </w:t>
      </w:r>
      <w:r>
        <w:rPr>
          <w:color w:val="231F20"/>
        </w:rPr>
        <w:t>voltage [5,6]. This increase in voltage fluctuations due to reduced load consumption and prolonged low power demand must be offset by some sources. Because voltage control in the power system is mostly realized by reactive power, some power sources must be exploited in the power system that can control voltage fluctuations. These techniques encompass the utilization of generators,</w:t>
      </w:r>
      <w:r>
        <w:rPr>
          <w:color w:val="231F20"/>
          <w:spacing w:val="-5"/>
        </w:rPr>
        <w:t> </w:t>
      </w:r>
      <w:r>
        <w:rPr>
          <w:color w:val="231F20"/>
        </w:rPr>
        <w:t>static</w:t>
      </w:r>
      <w:r>
        <w:rPr>
          <w:color w:val="231F20"/>
          <w:spacing w:val="-5"/>
        </w:rPr>
        <w:t> </w:t>
      </w:r>
      <w:r>
        <w:rPr>
          <w:color w:val="231F20"/>
        </w:rPr>
        <w:t>reactive</w:t>
      </w:r>
      <w:r>
        <w:rPr>
          <w:color w:val="231F20"/>
          <w:spacing w:val="-5"/>
        </w:rPr>
        <w:t> </w:t>
      </w:r>
      <w:r>
        <w:rPr>
          <w:color w:val="231F20"/>
        </w:rPr>
        <w:t>power</w:t>
      </w:r>
      <w:r>
        <w:rPr>
          <w:color w:val="231F20"/>
          <w:spacing w:val="-5"/>
        </w:rPr>
        <w:t> </w:t>
      </w:r>
      <w:r>
        <w:rPr>
          <w:color w:val="231F20"/>
        </w:rPr>
        <w:t>compensators</w:t>
      </w:r>
      <w:r>
        <w:rPr>
          <w:color w:val="231F20"/>
          <w:spacing w:val="-5"/>
        </w:rPr>
        <w:t> </w:t>
      </w:r>
      <w:r>
        <w:rPr>
          <w:color w:val="231F20"/>
        </w:rPr>
        <w:t>(SVCs),</w:t>
      </w:r>
      <w:r>
        <w:rPr>
          <w:color w:val="231F20"/>
          <w:spacing w:val="-5"/>
        </w:rPr>
        <w:t> </w:t>
      </w:r>
      <w:r>
        <w:rPr>
          <w:color w:val="231F20"/>
        </w:rPr>
        <w:t>flexible alternating current transmission system (FACTS) devices, capacitors, and reactors [8–10]. Reactive power control and reduction of generator terminal voltage fluctuations are carried out by controlling the reactive power of the generators and by regulating</w:t>
      </w:r>
      <w:r>
        <w:rPr>
          <w:color w:val="231F20"/>
          <w:spacing w:val="-13"/>
        </w:rPr>
        <w:t> </w:t>
      </w:r>
      <w:r>
        <w:rPr>
          <w:color w:val="231F20"/>
        </w:rPr>
        <w:t>the</w:t>
      </w:r>
      <w:r>
        <w:rPr>
          <w:color w:val="231F20"/>
          <w:spacing w:val="-12"/>
        </w:rPr>
        <w:t> </w:t>
      </w:r>
      <w:r>
        <w:rPr>
          <w:color w:val="231F20"/>
        </w:rPr>
        <w:t>excitation</w:t>
      </w:r>
      <w:r>
        <w:rPr>
          <w:color w:val="231F20"/>
          <w:spacing w:val="-13"/>
        </w:rPr>
        <w:t> </w:t>
      </w:r>
      <w:r>
        <w:rPr>
          <w:color w:val="231F20"/>
        </w:rPr>
        <w:t>current</w:t>
      </w:r>
      <w:r>
        <w:rPr>
          <w:color w:val="231F20"/>
          <w:spacing w:val="-12"/>
        </w:rPr>
        <w:t> </w:t>
      </w:r>
      <w:r>
        <w:rPr>
          <w:color w:val="231F20"/>
        </w:rPr>
        <w:t>and</w:t>
      </w:r>
      <w:r>
        <w:rPr>
          <w:color w:val="231F20"/>
          <w:spacing w:val="-13"/>
        </w:rPr>
        <w:t> </w:t>
      </w:r>
      <w:r>
        <w:rPr>
          <w:color w:val="231F20"/>
        </w:rPr>
        <w:t>excitation</w:t>
      </w:r>
      <w:r>
        <w:rPr>
          <w:color w:val="231F20"/>
          <w:spacing w:val="-12"/>
        </w:rPr>
        <w:t> </w:t>
      </w:r>
      <w:r>
        <w:rPr>
          <w:color w:val="231F20"/>
        </w:rPr>
        <w:t>field.</w:t>
      </w:r>
      <w:r>
        <w:rPr>
          <w:color w:val="231F20"/>
          <w:spacing w:val="-13"/>
        </w:rPr>
        <w:t> </w:t>
      </w:r>
      <w:r>
        <w:rPr>
          <w:color w:val="231F20"/>
        </w:rPr>
        <w:t>To</w:t>
      </w:r>
      <w:r>
        <w:rPr>
          <w:color w:val="231F20"/>
          <w:spacing w:val="-12"/>
        </w:rPr>
        <w:t> </w:t>
      </w:r>
      <w:r>
        <w:rPr>
          <w:color w:val="231F20"/>
        </w:rPr>
        <w:t>this</w:t>
      </w:r>
      <w:r>
        <w:rPr>
          <w:color w:val="231F20"/>
          <w:spacing w:val="-13"/>
        </w:rPr>
        <w:t> </w:t>
      </w:r>
      <w:r>
        <w:rPr>
          <w:color w:val="231F20"/>
        </w:rPr>
        <w:t>end, the amount of reactive power injected into the power system and, finally, the voltage can be controlled using a generator’s </w:t>
      </w:r>
      <w:r>
        <w:rPr>
          <w:color w:val="231F20"/>
          <w:spacing w:val="-2"/>
        </w:rPr>
        <w:t>excitation</w:t>
      </w:r>
      <w:r>
        <w:rPr>
          <w:color w:val="231F20"/>
          <w:spacing w:val="-3"/>
        </w:rPr>
        <w:t> </w:t>
      </w:r>
      <w:r>
        <w:rPr>
          <w:color w:val="231F20"/>
          <w:spacing w:val="-2"/>
        </w:rPr>
        <w:t>system. These</w:t>
      </w:r>
      <w:r>
        <w:rPr>
          <w:color w:val="231F20"/>
          <w:spacing w:val="-3"/>
        </w:rPr>
        <w:t> </w:t>
      </w:r>
      <w:r>
        <w:rPr>
          <w:color w:val="231F20"/>
          <w:spacing w:val="-2"/>
        </w:rPr>
        <w:t>methods involve employing</w:t>
      </w:r>
      <w:r>
        <w:rPr>
          <w:color w:val="231F20"/>
          <w:spacing w:val="-3"/>
        </w:rPr>
        <w:t> </w:t>
      </w:r>
      <w:r>
        <w:rPr>
          <w:color w:val="231F20"/>
          <w:spacing w:val="-2"/>
        </w:rPr>
        <w:t>generators,</w:t>
      </w:r>
    </w:p>
    <w:p>
      <w:pPr>
        <w:pStyle w:val="BodyText"/>
        <w:spacing w:line="312" w:lineRule="auto" w:before="90"/>
        <w:ind w:left="14" w:right="151"/>
        <w:jc w:val="both"/>
      </w:pPr>
      <w:r>
        <w:rPr/>
        <w:br w:type="column"/>
      </w:r>
      <w:r>
        <w:rPr>
          <w:color w:val="231F20"/>
        </w:rPr>
        <w:t>static reactive power compensators (SVCs), flexible alternating current transmission system (FACTS) devices, capacitors, and reactors [11,12]. The purpose of an automatic voltage regulator (AVR) is to maintain the voltage at the designated level at the synchronous generator terminal by injecting reactive power through the generator.</w:t>
      </w:r>
    </w:p>
    <w:p>
      <w:pPr>
        <w:pStyle w:val="BodyText"/>
        <w:spacing w:line="312" w:lineRule="auto" w:before="120"/>
        <w:ind w:left="14" w:right="151"/>
        <w:jc w:val="both"/>
      </w:pPr>
      <w:r>
        <w:rPr>
          <w:color w:val="231F20"/>
          <w:spacing w:val="-2"/>
        </w:rPr>
        <w:t>The</w:t>
      </w:r>
      <w:r>
        <w:rPr>
          <w:color w:val="231F20"/>
          <w:spacing w:val="-11"/>
        </w:rPr>
        <w:t> </w:t>
      </w:r>
      <w:r>
        <w:rPr>
          <w:color w:val="231F20"/>
          <w:spacing w:val="-2"/>
        </w:rPr>
        <w:t>automatic</w:t>
      </w:r>
      <w:r>
        <w:rPr>
          <w:color w:val="231F20"/>
          <w:spacing w:val="-10"/>
        </w:rPr>
        <w:t> </w:t>
      </w:r>
      <w:r>
        <w:rPr>
          <w:color w:val="231F20"/>
          <w:spacing w:val="-2"/>
        </w:rPr>
        <w:t>voltage</w:t>
      </w:r>
      <w:r>
        <w:rPr>
          <w:color w:val="231F20"/>
          <w:spacing w:val="-11"/>
        </w:rPr>
        <w:t> </w:t>
      </w:r>
      <w:r>
        <w:rPr>
          <w:color w:val="231F20"/>
          <w:spacing w:val="-2"/>
        </w:rPr>
        <w:t>regulator</w:t>
      </w:r>
      <w:r>
        <w:rPr>
          <w:color w:val="231F20"/>
          <w:spacing w:val="-10"/>
        </w:rPr>
        <w:t> </w:t>
      </w:r>
      <w:r>
        <w:rPr>
          <w:color w:val="231F20"/>
          <w:spacing w:val="-2"/>
        </w:rPr>
        <w:t>(AVR)</w:t>
      </w:r>
      <w:r>
        <w:rPr>
          <w:color w:val="231F20"/>
          <w:spacing w:val="-11"/>
        </w:rPr>
        <w:t> </w:t>
      </w:r>
      <w:r>
        <w:rPr>
          <w:color w:val="231F20"/>
          <w:spacing w:val="-2"/>
        </w:rPr>
        <w:t>control</w:t>
      </w:r>
      <w:r>
        <w:rPr>
          <w:color w:val="231F20"/>
          <w:spacing w:val="-10"/>
        </w:rPr>
        <w:t> </w:t>
      </w:r>
      <w:r>
        <w:rPr>
          <w:color w:val="231F20"/>
          <w:spacing w:val="-2"/>
        </w:rPr>
        <w:t>loop</w:t>
      </w:r>
      <w:r>
        <w:rPr>
          <w:color w:val="231F20"/>
          <w:spacing w:val="-11"/>
        </w:rPr>
        <w:t> </w:t>
      </w:r>
      <w:r>
        <w:rPr>
          <w:color w:val="231F20"/>
          <w:spacing w:val="-2"/>
        </w:rPr>
        <w:t>is</w:t>
      </w:r>
      <w:r>
        <w:rPr>
          <w:color w:val="231F20"/>
          <w:spacing w:val="-10"/>
        </w:rPr>
        <w:t> </w:t>
      </w:r>
      <w:r>
        <w:rPr>
          <w:color w:val="231F20"/>
          <w:spacing w:val="-2"/>
        </w:rPr>
        <w:t>considered </w:t>
      </w:r>
      <w:r>
        <w:rPr>
          <w:color w:val="231F20"/>
        </w:rPr>
        <w:t>one</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fundamental</w:t>
      </w:r>
      <w:r>
        <w:rPr>
          <w:color w:val="231F20"/>
          <w:spacing w:val="-1"/>
        </w:rPr>
        <w:t> </w:t>
      </w:r>
      <w:r>
        <w:rPr>
          <w:color w:val="231F20"/>
        </w:rPr>
        <w:t>control</w:t>
      </w:r>
      <w:r>
        <w:rPr>
          <w:color w:val="231F20"/>
          <w:spacing w:val="-1"/>
        </w:rPr>
        <w:t> </w:t>
      </w:r>
      <w:r>
        <w:rPr>
          <w:color w:val="231F20"/>
        </w:rPr>
        <w:t>loops</w:t>
      </w:r>
      <w:r>
        <w:rPr>
          <w:color w:val="231F20"/>
          <w:spacing w:val="-1"/>
        </w:rPr>
        <w:t> </w:t>
      </w:r>
      <w:r>
        <w:rPr>
          <w:color w:val="231F20"/>
        </w:rPr>
        <w:t>within</w:t>
      </w:r>
      <w:r>
        <w:rPr>
          <w:color w:val="231F20"/>
          <w:spacing w:val="-1"/>
        </w:rPr>
        <w:t> </w:t>
      </w:r>
      <w:r>
        <w:rPr>
          <w:color w:val="231F20"/>
        </w:rPr>
        <w:t>a</w:t>
      </w:r>
      <w:r>
        <w:rPr>
          <w:color w:val="231F20"/>
          <w:spacing w:val="-1"/>
        </w:rPr>
        <w:t> </w:t>
      </w:r>
      <w:r>
        <w:rPr>
          <w:color w:val="231F20"/>
        </w:rPr>
        <w:t>power</w:t>
      </w:r>
      <w:r>
        <w:rPr>
          <w:color w:val="231F20"/>
          <w:spacing w:val="-1"/>
        </w:rPr>
        <w:t> </w:t>
      </w:r>
      <w:r>
        <w:rPr>
          <w:color w:val="231F20"/>
        </w:rPr>
        <w:t>plant.</w:t>
      </w:r>
      <w:r>
        <w:rPr>
          <w:color w:val="231F20"/>
          <w:spacing w:val="-1"/>
        </w:rPr>
        <w:t> </w:t>
      </w:r>
      <w:r>
        <w:rPr>
          <w:color w:val="231F20"/>
        </w:rPr>
        <w:t>Due to the fact that instability in the automatic voltage regulator (AVR) can result in instability of the entire power system, the performance</w:t>
      </w:r>
      <w:r>
        <w:rPr>
          <w:color w:val="231F20"/>
          <w:spacing w:val="-13"/>
        </w:rPr>
        <w:t> </w:t>
      </w:r>
      <w:r>
        <w:rPr>
          <w:color w:val="231F20"/>
        </w:rPr>
        <w:t>of</w:t>
      </w:r>
      <w:r>
        <w:rPr>
          <w:color w:val="231F20"/>
          <w:spacing w:val="-12"/>
        </w:rPr>
        <w:t> </w:t>
      </w:r>
      <w:r>
        <w:rPr>
          <w:color w:val="231F20"/>
        </w:rPr>
        <w:t>its</w:t>
      </w:r>
      <w:r>
        <w:rPr>
          <w:color w:val="231F20"/>
          <w:spacing w:val="-13"/>
        </w:rPr>
        <w:t> </w:t>
      </w:r>
      <w:r>
        <w:rPr>
          <w:color w:val="231F20"/>
        </w:rPr>
        <w:t>control</w:t>
      </w:r>
      <w:r>
        <w:rPr>
          <w:color w:val="231F20"/>
          <w:spacing w:val="-12"/>
        </w:rPr>
        <w:t> </w:t>
      </w:r>
      <w:r>
        <w:rPr>
          <w:color w:val="231F20"/>
        </w:rPr>
        <w:t>system</w:t>
      </w:r>
      <w:r>
        <w:rPr>
          <w:color w:val="231F20"/>
          <w:spacing w:val="-13"/>
        </w:rPr>
        <w:t> </w:t>
      </w:r>
      <w:r>
        <w:rPr>
          <w:color w:val="231F20"/>
        </w:rPr>
        <w:t>is</w:t>
      </w:r>
      <w:r>
        <w:rPr>
          <w:color w:val="231F20"/>
          <w:spacing w:val="-12"/>
        </w:rPr>
        <w:t> </w:t>
      </w:r>
      <w:r>
        <w:rPr>
          <w:color w:val="231F20"/>
        </w:rPr>
        <w:t>exceptionally</w:t>
      </w:r>
      <w:r>
        <w:rPr>
          <w:color w:val="231F20"/>
          <w:spacing w:val="-13"/>
        </w:rPr>
        <w:t> </w:t>
      </w:r>
      <w:r>
        <w:rPr>
          <w:color w:val="231F20"/>
        </w:rPr>
        <w:t>sensitive</w:t>
      </w:r>
      <w:r>
        <w:rPr>
          <w:color w:val="231F20"/>
          <w:spacing w:val="-12"/>
        </w:rPr>
        <w:t> </w:t>
      </w:r>
      <w:r>
        <w:rPr>
          <w:color w:val="231F20"/>
        </w:rPr>
        <w:t>[13]. </w:t>
      </w:r>
      <w:r>
        <w:rPr>
          <w:color w:val="231F20"/>
          <w:spacing w:val="-2"/>
        </w:rPr>
        <w:t>This</w:t>
      </w:r>
      <w:r>
        <w:rPr>
          <w:color w:val="231F20"/>
          <w:spacing w:val="-9"/>
        </w:rPr>
        <w:t> </w:t>
      </w:r>
      <w:r>
        <w:rPr>
          <w:color w:val="231F20"/>
          <w:spacing w:val="-2"/>
        </w:rPr>
        <w:t>system</w:t>
      </w:r>
      <w:r>
        <w:rPr>
          <w:color w:val="231F20"/>
          <w:spacing w:val="-9"/>
        </w:rPr>
        <w:t> </w:t>
      </w:r>
      <w:r>
        <w:rPr>
          <w:color w:val="231F20"/>
          <w:spacing w:val="-2"/>
        </w:rPr>
        <w:t>receives</w:t>
      </w:r>
      <w:r>
        <w:rPr>
          <w:color w:val="231F20"/>
          <w:spacing w:val="-9"/>
        </w:rPr>
        <w:t> </w:t>
      </w:r>
      <w:r>
        <w:rPr>
          <w:color w:val="231F20"/>
          <w:spacing w:val="-2"/>
        </w:rPr>
        <w:t>its</w:t>
      </w:r>
      <w:r>
        <w:rPr>
          <w:color w:val="231F20"/>
          <w:spacing w:val="-9"/>
        </w:rPr>
        <w:t> </w:t>
      </w:r>
      <w:r>
        <w:rPr>
          <w:color w:val="231F20"/>
          <w:spacing w:val="-2"/>
        </w:rPr>
        <w:t>signals</w:t>
      </w:r>
      <w:r>
        <w:rPr>
          <w:color w:val="231F20"/>
          <w:spacing w:val="-9"/>
        </w:rPr>
        <w:t> </w:t>
      </w:r>
      <w:r>
        <w:rPr>
          <w:color w:val="231F20"/>
          <w:spacing w:val="-2"/>
        </w:rPr>
        <w:t>from</w:t>
      </w:r>
      <w:r>
        <w:rPr>
          <w:color w:val="231F20"/>
          <w:spacing w:val="-9"/>
        </w:rPr>
        <w:t> </w:t>
      </w:r>
      <w:r>
        <w:rPr>
          <w:color w:val="231F20"/>
          <w:spacing w:val="-2"/>
        </w:rPr>
        <w:t>different</w:t>
      </w:r>
      <w:r>
        <w:rPr>
          <w:color w:val="231F20"/>
          <w:spacing w:val="-9"/>
        </w:rPr>
        <w:t> </w:t>
      </w:r>
      <w:r>
        <w:rPr>
          <w:color w:val="231F20"/>
          <w:spacing w:val="-2"/>
        </w:rPr>
        <w:t>parts</w:t>
      </w:r>
      <w:r>
        <w:rPr>
          <w:color w:val="231F20"/>
          <w:spacing w:val="-9"/>
        </w:rPr>
        <w:t> </w:t>
      </w:r>
      <w:r>
        <w:rPr>
          <w:color w:val="231F20"/>
          <w:spacing w:val="-2"/>
        </w:rPr>
        <w:t>and</w:t>
      </w:r>
      <w:r>
        <w:rPr>
          <w:color w:val="231F20"/>
          <w:spacing w:val="-9"/>
        </w:rPr>
        <w:t> </w:t>
      </w:r>
      <w:r>
        <w:rPr>
          <w:color w:val="231F20"/>
          <w:spacing w:val="-2"/>
        </w:rPr>
        <w:t>generates </w:t>
      </w:r>
      <w:r>
        <w:rPr>
          <w:color w:val="231F20"/>
        </w:rPr>
        <w:t>the AVR control signal. This signal is to reduce the voltage error, and all limiters have acted on it, i.e., the control signal is calculated so that none of the limits are neglected [14].</w:t>
      </w:r>
    </w:p>
    <w:p>
      <w:pPr>
        <w:pStyle w:val="BodyText"/>
        <w:spacing w:line="312" w:lineRule="auto" w:before="122"/>
        <w:ind w:left="14" w:right="151"/>
        <w:jc w:val="both"/>
      </w:pPr>
      <w:r>
        <w:rPr>
          <w:color w:val="231F20"/>
        </w:rPr>
        <w:t>In recent times, numerous controllers have been explored by researchers</w:t>
      </w:r>
      <w:r>
        <w:rPr>
          <w:color w:val="231F20"/>
          <w:spacing w:val="33"/>
        </w:rPr>
        <w:t> </w:t>
      </w:r>
      <w:r>
        <w:rPr>
          <w:color w:val="231F20"/>
        </w:rPr>
        <w:t>to</w:t>
      </w:r>
      <w:r>
        <w:rPr>
          <w:color w:val="231F20"/>
          <w:spacing w:val="33"/>
        </w:rPr>
        <w:t> </w:t>
      </w:r>
      <w:r>
        <w:rPr>
          <w:color w:val="231F20"/>
        </w:rPr>
        <w:t>address</w:t>
      </w:r>
      <w:r>
        <w:rPr>
          <w:color w:val="231F20"/>
          <w:spacing w:val="33"/>
        </w:rPr>
        <w:t> </w:t>
      </w:r>
      <w:r>
        <w:rPr>
          <w:color w:val="231F20"/>
        </w:rPr>
        <w:t>the</w:t>
      </w:r>
      <w:r>
        <w:rPr>
          <w:color w:val="231F20"/>
          <w:spacing w:val="33"/>
        </w:rPr>
        <w:t> </w:t>
      </w:r>
      <w:r>
        <w:rPr>
          <w:color w:val="231F20"/>
        </w:rPr>
        <w:t>issue</w:t>
      </w:r>
      <w:r>
        <w:rPr>
          <w:color w:val="231F20"/>
          <w:spacing w:val="33"/>
        </w:rPr>
        <w:t> </w:t>
      </w:r>
      <w:r>
        <w:rPr>
          <w:color w:val="231F20"/>
        </w:rPr>
        <w:t>of</w:t>
      </w:r>
      <w:r>
        <w:rPr>
          <w:color w:val="231F20"/>
          <w:spacing w:val="33"/>
        </w:rPr>
        <w:t> </w:t>
      </w:r>
      <w:r>
        <w:rPr>
          <w:color w:val="231F20"/>
        </w:rPr>
        <w:t>automatic</w:t>
      </w:r>
      <w:r>
        <w:rPr>
          <w:color w:val="231F20"/>
          <w:spacing w:val="33"/>
        </w:rPr>
        <w:t> </w:t>
      </w:r>
      <w:r>
        <w:rPr>
          <w:color w:val="231F20"/>
        </w:rPr>
        <w:t>voltage</w:t>
      </w:r>
      <w:r>
        <w:rPr>
          <w:color w:val="231F20"/>
          <w:spacing w:val="33"/>
        </w:rPr>
        <w:t> </w:t>
      </w:r>
      <w:r>
        <w:rPr>
          <w:color w:val="231F20"/>
        </w:rPr>
        <w:t>control in power systems and enhance the system's response. Among these controllers are proportional-integral-derivative (PID) controllers, fuzzy logic-based controllers, robust controllers, and</w:t>
      </w:r>
      <w:r>
        <w:rPr>
          <w:color w:val="231F20"/>
          <w:spacing w:val="40"/>
        </w:rPr>
        <w:t> </w:t>
      </w:r>
      <w:r>
        <w:rPr>
          <w:color w:val="231F20"/>
        </w:rPr>
        <w:t>controllers</w:t>
      </w:r>
      <w:r>
        <w:rPr>
          <w:color w:val="231F20"/>
          <w:spacing w:val="40"/>
        </w:rPr>
        <w:t> </w:t>
      </w:r>
      <w:r>
        <w:rPr>
          <w:color w:val="231F20"/>
        </w:rPr>
        <w:t>based</w:t>
      </w:r>
      <w:r>
        <w:rPr>
          <w:color w:val="231F20"/>
          <w:spacing w:val="40"/>
        </w:rPr>
        <w:t> </w:t>
      </w:r>
      <w:r>
        <w:rPr>
          <w:color w:val="231F20"/>
        </w:rPr>
        <w:t>on</w:t>
      </w:r>
      <w:r>
        <w:rPr>
          <w:color w:val="231F20"/>
          <w:spacing w:val="40"/>
        </w:rPr>
        <w:t> </w:t>
      </w:r>
      <w:r>
        <w:rPr>
          <w:color w:val="231F20"/>
        </w:rPr>
        <w:t>neural</w:t>
      </w:r>
      <w:r>
        <w:rPr>
          <w:color w:val="231F20"/>
          <w:spacing w:val="40"/>
        </w:rPr>
        <w:t> </w:t>
      </w:r>
      <w:r>
        <w:rPr>
          <w:color w:val="231F20"/>
        </w:rPr>
        <w:t>networks.</w:t>
      </w:r>
      <w:r>
        <w:rPr>
          <w:color w:val="231F20"/>
          <w:spacing w:val="40"/>
        </w:rPr>
        <w:t> </w:t>
      </w:r>
      <w:r>
        <w:rPr>
          <w:color w:val="231F20"/>
        </w:rPr>
        <w:t>These</w:t>
      </w:r>
      <w:r>
        <w:rPr>
          <w:color w:val="231F20"/>
          <w:spacing w:val="40"/>
        </w:rPr>
        <w:t> </w:t>
      </w:r>
      <w:r>
        <w:rPr>
          <w:color w:val="231F20"/>
        </w:rPr>
        <w:t>controllers are developed using nonlinear and robust techniques, as well as heuristic and metaheuristic intelligent algorithms.</w:t>
      </w:r>
    </w:p>
    <w:p>
      <w:pPr>
        <w:pStyle w:val="BodyText"/>
        <w:spacing w:line="312" w:lineRule="auto" w:before="122"/>
        <w:ind w:left="14" w:right="151"/>
        <w:jc w:val="both"/>
      </w:pPr>
      <w:r>
        <w:rPr>
          <w:color w:val="231F20"/>
        </w:rPr>
        <w:t>In [15], the nonlinear and robust control method (H2/H∞) is used to design the AVR controller. The linear matrix inequality (LMI)</w:t>
      </w:r>
      <w:r>
        <w:rPr>
          <w:color w:val="231F20"/>
          <w:spacing w:val="-2"/>
        </w:rPr>
        <w:t> </w:t>
      </w:r>
      <w:r>
        <w:rPr>
          <w:color w:val="231F20"/>
        </w:rPr>
        <w:t>technique</w:t>
      </w:r>
      <w:r>
        <w:rPr>
          <w:color w:val="231F20"/>
          <w:spacing w:val="-2"/>
        </w:rPr>
        <w:t> </w:t>
      </w:r>
      <w:r>
        <w:rPr>
          <w:color w:val="231F20"/>
        </w:rPr>
        <w:t>has</w:t>
      </w:r>
      <w:r>
        <w:rPr>
          <w:color w:val="231F20"/>
          <w:spacing w:val="-2"/>
        </w:rPr>
        <w:t> </w:t>
      </w:r>
      <w:r>
        <w:rPr>
          <w:color w:val="231F20"/>
        </w:rPr>
        <w:t>been</w:t>
      </w:r>
      <w:r>
        <w:rPr>
          <w:color w:val="231F20"/>
          <w:spacing w:val="-2"/>
        </w:rPr>
        <w:t> </w:t>
      </w:r>
      <w:r>
        <w:rPr>
          <w:color w:val="231F20"/>
        </w:rPr>
        <w:t>used</w:t>
      </w:r>
      <w:r>
        <w:rPr>
          <w:color w:val="231F20"/>
          <w:spacing w:val="-2"/>
        </w:rPr>
        <w:t> </w:t>
      </w:r>
      <w:r>
        <w:rPr>
          <w:color w:val="231F20"/>
        </w:rPr>
        <w:t>to</w:t>
      </w:r>
      <w:r>
        <w:rPr>
          <w:color w:val="231F20"/>
          <w:spacing w:val="-2"/>
        </w:rPr>
        <w:t> </w:t>
      </w:r>
      <w:r>
        <w:rPr>
          <w:color w:val="231F20"/>
        </w:rPr>
        <w:t>solve</w:t>
      </w:r>
      <w:r>
        <w:rPr>
          <w:color w:val="231F20"/>
          <w:spacing w:val="-2"/>
        </w:rPr>
        <w:t> </w:t>
      </w:r>
      <w:r>
        <w:rPr>
          <w:color w:val="231F20"/>
        </w:rPr>
        <w:t>the</w:t>
      </w:r>
      <w:r>
        <w:rPr>
          <w:color w:val="231F20"/>
          <w:spacing w:val="-2"/>
        </w:rPr>
        <w:t> </w:t>
      </w:r>
      <w:r>
        <w:rPr>
          <w:color w:val="231F20"/>
        </w:rPr>
        <w:t>issue</w:t>
      </w:r>
      <w:r>
        <w:rPr>
          <w:color w:val="231F20"/>
          <w:spacing w:val="-2"/>
        </w:rPr>
        <w:t> </w:t>
      </w:r>
      <w:r>
        <w:rPr>
          <w:color w:val="231F20"/>
        </w:rPr>
        <w:t>of</w:t>
      </w:r>
      <w:r>
        <w:rPr>
          <w:color w:val="231F20"/>
          <w:spacing w:val="-2"/>
        </w:rPr>
        <w:t> </w:t>
      </w:r>
      <w:r>
        <w:rPr>
          <w:color w:val="231F20"/>
        </w:rPr>
        <w:t>constrained optimization and maintain system stability. In [16], the investigation</w:t>
      </w:r>
      <w:r>
        <w:rPr>
          <w:color w:val="231F20"/>
          <w:spacing w:val="-7"/>
        </w:rPr>
        <w:t> </w:t>
      </w:r>
      <w:r>
        <w:rPr>
          <w:color w:val="231F20"/>
        </w:rPr>
        <w:t>focuses</w:t>
      </w:r>
      <w:r>
        <w:rPr>
          <w:color w:val="231F20"/>
          <w:spacing w:val="-7"/>
        </w:rPr>
        <w:t> </w:t>
      </w:r>
      <w:r>
        <w:rPr>
          <w:color w:val="231F20"/>
        </w:rPr>
        <w:t>on</w:t>
      </w:r>
      <w:r>
        <w:rPr>
          <w:color w:val="231F20"/>
          <w:spacing w:val="-7"/>
        </w:rPr>
        <w:t> </w:t>
      </w:r>
      <w:r>
        <w:rPr>
          <w:color w:val="231F20"/>
        </w:rPr>
        <w:t>the</w:t>
      </w:r>
      <w:r>
        <w:rPr>
          <w:color w:val="231F20"/>
          <w:spacing w:val="-7"/>
        </w:rPr>
        <w:t> </w:t>
      </w:r>
      <w:r>
        <w:rPr>
          <w:color w:val="231F20"/>
        </w:rPr>
        <w:t>fractional-</w:t>
      </w:r>
      <w:r>
        <w:rPr>
          <w:color w:val="231F20"/>
          <w:spacing w:val="-7"/>
        </w:rPr>
        <w:t> </w:t>
      </w:r>
      <w:r>
        <w:rPr>
          <w:color w:val="231F20"/>
        </w:rPr>
        <w:t>order</w:t>
      </w:r>
      <w:r>
        <w:rPr>
          <w:color w:val="231F20"/>
          <w:spacing w:val="-7"/>
        </w:rPr>
        <w:t> </w:t>
      </w:r>
      <w:r>
        <w:rPr>
          <w:color w:val="231F20"/>
        </w:rPr>
        <w:t>(FO)</w:t>
      </w:r>
      <w:r>
        <w:rPr>
          <w:color w:val="231F20"/>
          <w:spacing w:val="-7"/>
        </w:rPr>
        <w:t> </w:t>
      </w:r>
      <w:r>
        <w:rPr>
          <w:color w:val="231F20"/>
        </w:rPr>
        <w:t>proportional- </w:t>
      </w:r>
      <w:r>
        <w:rPr>
          <w:color w:val="231F20"/>
          <w:spacing w:val="-2"/>
        </w:rPr>
        <w:t>integral-derivative(PID) controllerappliedtothe AVRsystem. The </w:t>
      </w:r>
      <w:r>
        <w:rPr>
          <w:color w:val="231F20"/>
        </w:rPr>
        <w:t>AVR</w:t>
      </w:r>
      <w:r>
        <w:rPr>
          <w:color w:val="231F20"/>
          <w:spacing w:val="-5"/>
        </w:rPr>
        <w:t> </w:t>
      </w:r>
      <w:r>
        <w:rPr>
          <w:color w:val="231F20"/>
        </w:rPr>
        <w:t>system’s</w:t>
      </w:r>
      <w:r>
        <w:rPr>
          <w:color w:val="231F20"/>
          <w:spacing w:val="-5"/>
        </w:rPr>
        <w:t> </w:t>
      </w:r>
      <w:r>
        <w:rPr>
          <w:color w:val="231F20"/>
        </w:rPr>
        <w:t>performance</w:t>
      </w:r>
      <w:r>
        <w:rPr>
          <w:color w:val="231F20"/>
          <w:spacing w:val="-5"/>
        </w:rPr>
        <w:t> </w:t>
      </w:r>
      <w:r>
        <w:rPr>
          <w:color w:val="231F20"/>
        </w:rPr>
        <w:t>criteria</w:t>
      </w:r>
      <w:r>
        <w:rPr>
          <w:color w:val="231F20"/>
          <w:spacing w:val="-5"/>
        </w:rPr>
        <w:t> </w:t>
      </w:r>
      <w:r>
        <w:rPr>
          <w:color w:val="231F20"/>
        </w:rPr>
        <w:t>are</w:t>
      </w:r>
      <w:r>
        <w:rPr>
          <w:color w:val="231F20"/>
          <w:spacing w:val="-5"/>
        </w:rPr>
        <w:t> </w:t>
      </w:r>
      <w:r>
        <w:rPr>
          <w:color w:val="231F20"/>
        </w:rPr>
        <w:t>defined</w:t>
      </w:r>
      <w:r>
        <w:rPr>
          <w:color w:val="231F20"/>
          <w:spacing w:val="-5"/>
        </w:rPr>
        <w:t> </w:t>
      </w:r>
      <w:r>
        <w:rPr>
          <w:color w:val="231F20"/>
        </w:rPr>
        <w:t>as</w:t>
      </w:r>
      <w:r>
        <w:rPr>
          <w:color w:val="231F20"/>
          <w:spacing w:val="-5"/>
        </w:rPr>
        <w:t> </w:t>
      </w:r>
      <w:r>
        <w:rPr>
          <w:color w:val="231F20"/>
        </w:rPr>
        <w:t>perturbations within the system and subsequently optimized using the multi- objective</w:t>
      </w:r>
      <w:r>
        <w:rPr>
          <w:color w:val="231F20"/>
          <w:spacing w:val="-12"/>
        </w:rPr>
        <w:t> </w:t>
      </w:r>
      <w:r>
        <w:rPr>
          <w:color w:val="231F20"/>
        </w:rPr>
        <w:t>differential</w:t>
      </w:r>
      <w:r>
        <w:rPr>
          <w:color w:val="231F20"/>
          <w:spacing w:val="-12"/>
        </w:rPr>
        <w:t> </w:t>
      </w:r>
      <w:r>
        <w:rPr>
          <w:color w:val="231F20"/>
        </w:rPr>
        <w:t>evolution</w:t>
      </w:r>
      <w:r>
        <w:rPr>
          <w:color w:val="231F20"/>
          <w:spacing w:val="-12"/>
        </w:rPr>
        <w:t> </w:t>
      </w:r>
      <w:r>
        <w:rPr>
          <w:color w:val="231F20"/>
        </w:rPr>
        <w:t>(MODE)</w:t>
      </w:r>
      <w:r>
        <w:rPr>
          <w:color w:val="231F20"/>
          <w:spacing w:val="-12"/>
        </w:rPr>
        <w:t> </w:t>
      </w:r>
      <w:r>
        <w:rPr>
          <w:color w:val="231F20"/>
        </w:rPr>
        <w:t>optimization</w:t>
      </w:r>
      <w:r>
        <w:rPr>
          <w:color w:val="231F20"/>
          <w:spacing w:val="-12"/>
        </w:rPr>
        <w:t> </w:t>
      </w:r>
      <w:r>
        <w:rPr>
          <w:color w:val="231F20"/>
        </w:rPr>
        <w:t>algorithm to achieve multiple objectives. The hybrid controller used is combined with the H2/H∞ method. In [17], H∞ robust control method</w:t>
      </w:r>
      <w:r>
        <w:rPr>
          <w:color w:val="231F20"/>
          <w:spacing w:val="-13"/>
        </w:rPr>
        <w:t> </w:t>
      </w:r>
      <w:r>
        <w:rPr>
          <w:color w:val="231F20"/>
        </w:rPr>
        <w:t>μ-analysis</w:t>
      </w:r>
      <w:r>
        <w:rPr>
          <w:color w:val="231F20"/>
          <w:spacing w:val="-12"/>
        </w:rPr>
        <w:t> </w:t>
      </w:r>
      <w:r>
        <w:rPr>
          <w:color w:val="231F20"/>
        </w:rPr>
        <w:t>are</w:t>
      </w:r>
      <w:r>
        <w:rPr>
          <w:color w:val="231F20"/>
          <w:spacing w:val="-13"/>
        </w:rPr>
        <w:t> </w:t>
      </w:r>
      <w:r>
        <w:rPr>
          <w:color w:val="231F20"/>
        </w:rPr>
        <w:t>used</w:t>
      </w:r>
      <w:r>
        <w:rPr>
          <w:color w:val="231F20"/>
          <w:spacing w:val="-12"/>
        </w:rPr>
        <w:t> </w:t>
      </w:r>
      <w:r>
        <w:rPr>
          <w:color w:val="231F20"/>
        </w:rPr>
        <w:t>to</w:t>
      </w:r>
      <w:r>
        <w:rPr>
          <w:color w:val="231F20"/>
          <w:spacing w:val="-13"/>
        </w:rPr>
        <w:t> </w:t>
      </w:r>
      <w:r>
        <w:rPr>
          <w:color w:val="231F20"/>
        </w:rPr>
        <w:t>control</w:t>
      </w:r>
      <w:r>
        <w:rPr>
          <w:color w:val="231F20"/>
          <w:spacing w:val="-12"/>
        </w:rPr>
        <w:t> </w:t>
      </w:r>
      <w:r>
        <w:rPr>
          <w:color w:val="231F20"/>
        </w:rPr>
        <w:t>AVR.</w:t>
      </w:r>
      <w:r>
        <w:rPr>
          <w:color w:val="231F20"/>
          <w:spacing w:val="-13"/>
        </w:rPr>
        <w:t> </w:t>
      </w:r>
      <w:r>
        <w:rPr>
          <w:color w:val="231F20"/>
        </w:rPr>
        <w:t>This</w:t>
      </w:r>
      <w:r>
        <w:rPr>
          <w:color w:val="231F20"/>
          <w:spacing w:val="-12"/>
        </w:rPr>
        <w:t> </w:t>
      </w:r>
      <w:r>
        <w:rPr>
          <w:color w:val="231F20"/>
        </w:rPr>
        <w:t>study</w:t>
      </w:r>
      <w:r>
        <w:rPr>
          <w:color w:val="231F20"/>
          <w:spacing w:val="-13"/>
        </w:rPr>
        <w:t> </w:t>
      </w:r>
      <w:r>
        <w:rPr>
          <w:color w:val="231F20"/>
        </w:rPr>
        <w:t>considers the uncertainty associated with the system parameters. In [18], to strengthen the performance of the system controller against relatively</w:t>
      </w:r>
      <w:r>
        <w:rPr>
          <w:color w:val="231F20"/>
          <w:spacing w:val="-7"/>
        </w:rPr>
        <w:t> </w:t>
      </w:r>
      <w:r>
        <w:rPr>
          <w:color w:val="231F20"/>
        </w:rPr>
        <w:t>severe</w:t>
      </w:r>
      <w:r>
        <w:rPr>
          <w:color w:val="231F20"/>
          <w:spacing w:val="-7"/>
        </w:rPr>
        <w:t> </w:t>
      </w:r>
      <w:r>
        <w:rPr>
          <w:color w:val="231F20"/>
        </w:rPr>
        <w:t>disturbances</w:t>
      </w:r>
      <w:r>
        <w:rPr>
          <w:color w:val="231F20"/>
          <w:spacing w:val="-7"/>
        </w:rPr>
        <w:t> </w:t>
      </w:r>
      <w:r>
        <w:rPr>
          <w:color w:val="231F20"/>
        </w:rPr>
        <w:t>caused</w:t>
      </w:r>
      <w:r>
        <w:rPr>
          <w:color w:val="231F20"/>
          <w:spacing w:val="-7"/>
        </w:rPr>
        <w:t> </w:t>
      </w:r>
      <w:r>
        <w:rPr>
          <w:color w:val="231F20"/>
        </w:rPr>
        <w:t>by</w:t>
      </w:r>
      <w:r>
        <w:rPr>
          <w:color w:val="231F20"/>
          <w:spacing w:val="-7"/>
        </w:rPr>
        <w:t> </w:t>
      </w:r>
      <w:r>
        <w:rPr>
          <w:color w:val="231F20"/>
        </w:rPr>
        <w:t>the</w:t>
      </w:r>
      <w:r>
        <w:rPr>
          <w:color w:val="231F20"/>
          <w:spacing w:val="-7"/>
        </w:rPr>
        <w:t> </w:t>
      </w:r>
      <w:r>
        <w:rPr>
          <w:color w:val="231F20"/>
        </w:rPr>
        <w:t>load,</w:t>
      </w:r>
      <w:r>
        <w:rPr>
          <w:color w:val="231F20"/>
          <w:spacing w:val="-7"/>
        </w:rPr>
        <w:t> </w:t>
      </w:r>
      <w:r>
        <w:rPr>
          <w:color w:val="231F20"/>
        </w:rPr>
        <w:t>a</w:t>
      </w:r>
      <w:r>
        <w:rPr>
          <w:color w:val="231F20"/>
          <w:spacing w:val="-7"/>
        </w:rPr>
        <w:t> </w:t>
      </w:r>
      <w:r>
        <w:rPr>
          <w:color w:val="231F20"/>
        </w:rPr>
        <w:t>PI</w:t>
      </w:r>
      <w:r>
        <w:rPr>
          <w:color w:val="231F20"/>
          <w:spacing w:val="-7"/>
        </w:rPr>
        <w:t> </w:t>
      </w:r>
      <w:r>
        <w:rPr>
          <w:color w:val="231F20"/>
        </w:rPr>
        <w:t>controller with state feedback with two degrees of freedom (2-DOF) is presented, in which the controller coefficients are adjusted by particle swarm optimization (PSO) algorithm. The researchers in reference [19] propose a controller called the interval type-2 fractional order fuzzy PID (IT2FO- FPID) controller. A novel approach is introduced, which combines a type 2 Takagi- </w:t>
      </w:r>
      <w:r>
        <w:rPr>
          <w:color w:val="231F20"/>
          <w:spacing w:val="-2"/>
        </w:rPr>
        <w:t>Sugeno-Kang</w:t>
      </w:r>
      <w:r>
        <w:rPr>
          <w:color w:val="231F20"/>
          <w:spacing w:val="-3"/>
        </w:rPr>
        <w:t> </w:t>
      </w:r>
      <w:r>
        <w:rPr>
          <w:color w:val="231F20"/>
          <w:spacing w:val="-2"/>
        </w:rPr>
        <w:t>(TSK)</w:t>
      </w:r>
      <w:r>
        <w:rPr>
          <w:color w:val="231F20"/>
          <w:spacing w:val="-3"/>
        </w:rPr>
        <w:t> </w:t>
      </w:r>
      <w:r>
        <w:rPr>
          <w:color w:val="231F20"/>
          <w:spacing w:val="-2"/>
        </w:rPr>
        <w:t>fuzzy</w:t>
      </w:r>
      <w:r>
        <w:rPr>
          <w:color w:val="231F20"/>
          <w:spacing w:val="-3"/>
        </w:rPr>
        <w:t> </w:t>
      </w:r>
      <w:r>
        <w:rPr>
          <w:color w:val="231F20"/>
          <w:spacing w:val="-2"/>
        </w:rPr>
        <w:t>logic</w:t>
      </w:r>
      <w:r>
        <w:rPr>
          <w:color w:val="231F20"/>
          <w:spacing w:val="-3"/>
        </w:rPr>
        <w:t> </w:t>
      </w:r>
      <w:r>
        <w:rPr>
          <w:color w:val="231F20"/>
          <w:spacing w:val="-2"/>
        </w:rPr>
        <w:t>controller</w:t>
      </w:r>
      <w:r>
        <w:rPr>
          <w:color w:val="231F20"/>
          <w:spacing w:val="-3"/>
        </w:rPr>
        <w:t> </w:t>
      </w:r>
      <w:r>
        <w:rPr>
          <w:color w:val="231F20"/>
          <w:spacing w:val="-2"/>
        </w:rPr>
        <w:t>(IT2FLC)</w:t>
      </w:r>
      <w:r>
        <w:rPr>
          <w:color w:val="231F20"/>
          <w:spacing w:val="-3"/>
        </w:rPr>
        <w:t> </w:t>
      </w:r>
      <w:r>
        <w:rPr>
          <w:color w:val="231F20"/>
          <w:spacing w:val="-2"/>
        </w:rPr>
        <w:t>with</w:t>
      </w:r>
      <w:r>
        <w:rPr>
          <w:color w:val="231F20"/>
          <w:spacing w:val="-3"/>
        </w:rPr>
        <w:t> </w:t>
      </w:r>
      <w:r>
        <w:rPr>
          <w:color w:val="231F20"/>
          <w:spacing w:val="-2"/>
        </w:rPr>
        <w:t>a</w:t>
      </w:r>
      <w:r>
        <w:rPr>
          <w:color w:val="231F20"/>
          <w:spacing w:val="-3"/>
        </w:rPr>
        <w:t> </w:t>
      </w:r>
      <w:r>
        <w:rPr>
          <w:color w:val="231F20"/>
          <w:spacing w:val="-5"/>
        </w:rPr>
        <w:t>PID</w:t>
      </w:r>
    </w:p>
    <w:p>
      <w:pPr>
        <w:pStyle w:val="BodyText"/>
        <w:spacing w:after="0" w:line="312" w:lineRule="auto"/>
        <w:jc w:val="both"/>
        <w:sectPr>
          <w:pgSz w:w="11910" w:h="16840"/>
          <w:pgMar w:header="933" w:footer="915" w:top="1200" w:bottom="1120" w:left="708" w:right="566"/>
          <w:cols w:num="2" w:equalWidth="0">
            <w:col w:w="5126" w:space="224"/>
            <w:col w:w="5286"/>
          </w:cols>
        </w:sectPr>
      </w:pPr>
    </w:p>
    <w:p>
      <w:pPr>
        <w:pStyle w:val="BodyText"/>
        <w:spacing w:before="3"/>
        <w:rPr>
          <w:sz w:val="9"/>
        </w:rPr>
      </w:pPr>
    </w:p>
    <w:p>
      <w:pPr>
        <w:pStyle w:val="BodyText"/>
        <w:spacing w:after="0"/>
        <w:rPr>
          <w:sz w:val="9"/>
        </w:rPr>
        <w:sectPr>
          <w:pgSz w:w="11910" w:h="16840"/>
          <w:pgMar w:header="933" w:footer="915" w:top="1200" w:bottom="1180" w:left="708" w:right="566"/>
        </w:sectPr>
      </w:pPr>
    </w:p>
    <w:p>
      <w:pPr>
        <w:pStyle w:val="BodyText"/>
        <w:spacing w:line="312" w:lineRule="auto" w:before="111"/>
        <w:ind w:left="12"/>
        <w:jc w:val="both"/>
      </w:pPr>
      <w:r>
        <w:rPr>
          <w:color w:val="231F20"/>
        </w:rPr>
        <w:t>fractional-order controller. This combined controller aims to effectively</w:t>
      </w:r>
      <w:r>
        <w:rPr>
          <w:color w:val="231F20"/>
          <w:spacing w:val="-8"/>
        </w:rPr>
        <w:t> </w:t>
      </w:r>
      <w:r>
        <w:rPr>
          <w:color w:val="231F20"/>
        </w:rPr>
        <w:t>handle</w:t>
      </w:r>
      <w:r>
        <w:rPr>
          <w:color w:val="231F20"/>
          <w:spacing w:val="-8"/>
        </w:rPr>
        <w:t> </w:t>
      </w:r>
      <w:r>
        <w:rPr>
          <w:color w:val="231F20"/>
        </w:rPr>
        <w:t>uncertainties</w:t>
      </w:r>
      <w:r>
        <w:rPr>
          <w:color w:val="231F20"/>
          <w:spacing w:val="-8"/>
        </w:rPr>
        <w:t> </w:t>
      </w:r>
      <w:r>
        <w:rPr>
          <w:color w:val="231F20"/>
        </w:rPr>
        <w:t>in</w:t>
      </w:r>
      <w:r>
        <w:rPr>
          <w:color w:val="231F20"/>
          <w:spacing w:val="-8"/>
        </w:rPr>
        <w:t> </w:t>
      </w:r>
      <w:r>
        <w:rPr>
          <w:color w:val="231F20"/>
        </w:rPr>
        <w:t>the</w:t>
      </w:r>
      <w:r>
        <w:rPr>
          <w:color w:val="231F20"/>
          <w:spacing w:val="-8"/>
        </w:rPr>
        <w:t> </w:t>
      </w:r>
      <w:r>
        <w:rPr>
          <w:color w:val="231F20"/>
        </w:rPr>
        <w:t>nonlinear</w:t>
      </w:r>
      <w:r>
        <w:rPr>
          <w:color w:val="231F20"/>
          <w:spacing w:val="-8"/>
        </w:rPr>
        <w:t> </w:t>
      </w:r>
      <w:r>
        <w:rPr>
          <w:color w:val="231F20"/>
        </w:rPr>
        <w:t>operation</w:t>
      </w:r>
      <w:r>
        <w:rPr>
          <w:color w:val="231F20"/>
          <w:spacing w:val="-8"/>
        </w:rPr>
        <w:t> </w:t>
      </w:r>
      <w:r>
        <w:rPr>
          <w:color w:val="231F20"/>
        </w:rPr>
        <w:t>of</w:t>
      </w:r>
      <w:r>
        <w:rPr>
          <w:color w:val="231F20"/>
          <w:spacing w:val="-8"/>
        </w:rPr>
        <w:t> </w:t>
      </w:r>
      <w:r>
        <w:rPr>
          <w:color w:val="231F20"/>
        </w:rPr>
        <w:t>the system.</w:t>
      </w:r>
      <w:r>
        <w:rPr>
          <w:color w:val="231F20"/>
          <w:spacing w:val="-5"/>
        </w:rPr>
        <w:t> </w:t>
      </w:r>
      <w:r>
        <w:rPr>
          <w:color w:val="231F20"/>
        </w:rPr>
        <w:t>In</w:t>
      </w:r>
      <w:r>
        <w:rPr>
          <w:color w:val="231F20"/>
          <w:spacing w:val="-5"/>
        </w:rPr>
        <w:t> </w:t>
      </w:r>
      <w:r>
        <w:rPr>
          <w:color w:val="231F20"/>
        </w:rPr>
        <w:t>[20],</w:t>
      </w:r>
      <w:r>
        <w:rPr>
          <w:color w:val="231F20"/>
          <w:spacing w:val="-5"/>
        </w:rPr>
        <w:t> </w:t>
      </w:r>
      <w:r>
        <w:rPr>
          <w:color w:val="231F20"/>
        </w:rPr>
        <w:t>to</w:t>
      </w:r>
      <w:r>
        <w:rPr>
          <w:color w:val="231F20"/>
          <w:spacing w:val="-5"/>
        </w:rPr>
        <w:t> </w:t>
      </w:r>
      <w:r>
        <w:rPr>
          <w:color w:val="231F20"/>
        </w:rPr>
        <w:t>determine</w:t>
      </w:r>
      <w:r>
        <w:rPr>
          <w:color w:val="231F20"/>
          <w:spacing w:val="-5"/>
        </w:rPr>
        <w:t> </w:t>
      </w:r>
      <w:r>
        <w:rPr>
          <w:color w:val="231F20"/>
        </w:rPr>
        <w:t>the</w:t>
      </w:r>
      <w:r>
        <w:rPr>
          <w:color w:val="231F20"/>
          <w:spacing w:val="-5"/>
        </w:rPr>
        <w:t> </w:t>
      </w:r>
      <w:r>
        <w:rPr>
          <w:color w:val="231F20"/>
        </w:rPr>
        <w:t>optimal</w:t>
      </w:r>
      <w:r>
        <w:rPr>
          <w:color w:val="231F20"/>
          <w:spacing w:val="-5"/>
        </w:rPr>
        <w:t> </w:t>
      </w:r>
      <w:r>
        <w:rPr>
          <w:color w:val="231F20"/>
        </w:rPr>
        <w:t>parameters</w:t>
      </w:r>
      <w:r>
        <w:rPr>
          <w:color w:val="231F20"/>
          <w:spacing w:val="-5"/>
        </w:rPr>
        <w:t> </w:t>
      </w:r>
      <w:r>
        <w:rPr>
          <w:color w:val="231F20"/>
        </w:rPr>
        <w:t>of</w:t>
      </w:r>
      <w:r>
        <w:rPr>
          <w:color w:val="231F20"/>
          <w:spacing w:val="-5"/>
        </w:rPr>
        <w:t> </w:t>
      </w:r>
      <w:r>
        <w:rPr>
          <w:color w:val="231F20"/>
        </w:rPr>
        <w:t>an</w:t>
      </w:r>
      <w:r>
        <w:rPr>
          <w:color w:val="231F20"/>
          <w:spacing w:val="-5"/>
        </w:rPr>
        <w:t> </w:t>
      </w:r>
      <w:r>
        <w:rPr>
          <w:color w:val="231F20"/>
        </w:rPr>
        <w:t>AVR (Automatic</w:t>
      </w:r>
      <w:r>
        <w:rPr>
          <w:color w:val="231F20"/>
          <w:spacing w:val="-13"/>
        </w:rPr>
        <w:t> </w:t>
      </w:r>
      <w:r>
        <w:rPr>
          <w:color w:val="231F20"/>
        </w:rPr>
        <w:t>Voltage</w:t>
      </w:r>
      <w:r>
        <w:rPr>
          <w:color w:val="231F20"/>
          <w:spacing w:val="-12"/>
        </w:rPr>
        <w:t> </w:t>
      </w:r>
      <w:r>
        <w:rPr>
          <w:color w:val="231F20"/>
        </w:rPr>
        <w:t>Regulator)</w:t>
      </w:r>
      <w:r>
        <w:rPr>
          <w:color w:val="231F20"/>
          <w:spacing w:val="-13"/>
        </w:rPr>
        <w:t> </w:t>
      </w:r>
      <w:r>
        <w:rPr>
          <w:color w:val="231F20"/>
        </w:rPr>
        <w:t>PID</w:t>
      </w:r>
      <w:r>
        <w:rPr>
          <w:color w:val="231F20"/>
          <w:spacing w:val="-12"/>
        </w:rPr>
        <w:t> </w:t>
      </w:r>
      <w:r>
        <w:rPr>
          <w:color w:val="231F20"/>
        </w:rPr>
        <w:t>controller,</w:t>
      </w:r>
      <w:r>
        <w:rPr>
          <w:color w:val="231F20"/>
          <w:spacing w:val="-13"/>
        </w:rPr>
        <w:t> </w:t>
      </w:r>
      <w:r>
        <w:rPr>
          <w:color w:val="231F20"/>
        </w:rPr>
        <w:t>a</w:t>
      </w:r>
      <w:r>
        <w:rPr>
          <w:color w:val="231F20"/>
          <w:spacing w:val="-12"/>
        </w:rPr>
        <w:t> </w:t>
      </w:r>
      <w:r>
        <w:rPr>
          <w:color w:val="231F20"/>
        </w:rPr>
        <w:t>hybrid</w:t>
      </w:r>
      <w:r>
        <w:rPr>
          <w:color w:val="231F20"/>
          <w:spacing w:val="-13"/>
        </w:rPr>
        <w:t> </w:t>
      </w:r>
      <w:r>
        <w:rPr>
          <w:color w:val="231F20"/>
        </w:rPr>
        <w:t>model</w:t>
      </w:r>
      <w:r>
        <w:rPr>
          <w:color w:val="231F20"/>
          <w:spacing w:val="-12"/>
        </w:rPr>
        <w:t> </w:t>
      </w:r>
      <w:r>
        <w:rPr>
          <w:color w:val="231F20"/>
        </w:rPr>
        <w:t>is employed.</w:t>
      </w:r>
      <w:r>
        <w:rPr>
          <w:color w:val="231F20"/>
          <w:spacing w:val="-5"/>
        </w:rPr>
        <w:t> </w:t>
      </w:r>
      <w:r>
        <w:rPr>
          <w:color w:val="231F20"/>
        </w:rPr>
        <w:t>This</w:t>
      </w:r>
      <w:r>
        <w:rPr>
          <w:color w:val="231F20"/>
          <w:spacing w:val="-5"/>
        </w:rPr>
        <w:t> </w:t>
      </w:r>
      <w:r>
        <w:rPr>
          <w:color w:val="231F20"/>
        </w:rPr>
        <w:t>model</w:t>
      </w:r>
      <w:r>
        <w:rPr>
          <w:color w:val="231F20"/>
          <w:spacing w:val="-5"/>
        </w:rPr>
        <w:t> </w:t>
      </w:r>
      <w:r>
        <w:rPr>
          <w:color w:val="231F20"/>
        </w:rPr>
        <w:t>integrates</w:t>
      </w:r>
      <w:r>
        <w:rPr>
          <w:color w:val="231F20"/>
          <w:spacing w:val="-5"/>
        </w:rPr>
        <w:t> </w:t>
      </w:r>
      <w:r>
        <w:rPr>
          <w:color w:val="231F20"/>
        </w:rPr>
        <w:t>genetic</w:t>
      </w:r>
      <w:r>
        <w:rPr>
          <w:color w:val="231F20"/>
          <w:spacing w:val="-5"/>
        </w:rPr>
        <w:t> </w:t>
      </w:r>
      <w:r>
        <w:rPr>
          <w:color w:val="231F20"/>
        </w:rPr>
        <w:t>algorithm</w:t>
      </w:r>
      <w:r>
        <w:rPr>
          <w:color w:val="231F20"/>
          <w:spacing w:val="-5"/>
        </w:rPr>
        <w:t> </w:t>
      </w:r>
      <w:r>
        <w:rPr>
          <w:color w:val="231F20"/>
        </w:rPr>
        <w:t>(GA),</w:t>
      </w:r>
      <w:r>
        <w:rPr>
          <w:color w:val="231F20"/>
          <w:spacing w:val="-5"/>
        </w:rPr>
        <w:t> </w:t>
      </w:r>
      <w:r>
        <w:rPr>
          <w:color w:val="231F20"/>
        </w:rPr>
        <w:t>radial basis function neural network (RBF-NN), and Sugeno </w:t>
      </w:r>
      <w:r>
        <w:rPr>
          <w:color w:val="231F20"/>
        </w:rPr>
        <w:t>fuzzy logic.</w:t>
      </w:r>
      <w:r>
        <w:rPr>
          <w:color w:val="231F20"/>
          <w:spacing w:val="-9"/>
        </w:rPr>
        <w:t> </w:t>
      </w:r>
      <w:r>
        <w:rPr>
          <w:color w:val="231F20"/>
        </w:rPr>
        <w:t>In</w:t>
      </w:r>
      <w:r>
        <w:rPr>
          <w:color w:val="231F20"/>
          <w:spacing w:val="-9"/>
        </w:rPr>
        <w:t> </w:t>
      </w:r>
      <w:r>
        <w:rPr>
          <w:color w:val="231F20"/>
        </w:rPr>
        <w:t>[21],</w:t>
      </w:r>
      <w:r>
        <w:rPr>
          <w:color w:val="231F20"/>
          <w:spacing w:val="-9"/>
        </w:rPr>
        <w:t> </w:t>
      </w:r>
      <w:r>
        <w:rPr>
          <w:color w:val="231F20"/>
        </w:rPr>
        <w:t>the</w:t>
      </w:r>
      <w:r>
        <w:rPr>
          <w:color w:val="231F20"/>
          <w:spacing w:val="-9"/>
        </w:rPr>
        <w:t> </w:t>
      </w:r>
      <w:r>
        <w:rPr>
          <w:color w:val="231F20"/>
        </w:rPr>
        <w:t>AVR</w:t>
      </w:r>
      <w:r>
        <w:rPr>
          <w:color w:val="231F20"/>
          <w:spacing w:val="-9"/>
        </w:rPr>
        <w:t> </w:t>
      </w:r>
      <w:r>
        <w:rPr>
          <w:color w:val="231F20"/>
        </w:rPr>
        <w:t>generator</w:t>
      </w:r>
      <w:r>
        <w:rPr>
          <w:color w:val="231F20"/>
          <w:spacing w:val="-9"/>
        </w:rPr>
        <w:t> </w:t>
      </w:r>
      <w:r>
        <w:rPr>
          <w:color w:val="231F20"/>
        </w:rPr>
        <w:t>controller</w:t>
      </w:r>
      <w:r>
        <w:rPr>
          <w:color w:val="231F20"/>
          <w:spacing w:val="-9"/>
        </w:rPr>
        <w:t> </w:t>
      </w:r>
      <w:r>
        <w:rPr>
          <w:color w:val="231F20"/>
        </w:rPr>
        <w:t>utilizes</w:t>
      </w:r>
      <w:r>
        <w:rPr>
          <w:color w:val="231F20"/>
          <w:spacing w:val="-9"/>
        </w:rPr>
        <w:t> </w:t>
      </w:r>
      <w:r>
        <w:rPr>
          <w:color w:val="231F20"/>
        </w:rPr>
        <w:t>a</w:t>
      </w:r>
      <w:r>
        <w:rPr>
          <w:color w:val="231F20"/>
          <w:spacing w:val="-9"/>
        </w:rPr>
        <w:t> </w:t>
      </w:r>
      <w:r>
        <w:rPr>
          <w:color w:val="231F20"/>
        </w:rPr>
        <w:t>fractional- </w:t>
      </w:r>
      <w:r>
        <w:rPr>
          <w:color w:val="231F20"/>
          <w:spacing w:val="-2"/>
        </w:rPr>
        <w:t>order</w:t>
      </w:r>
      <w:r>
        <w:rPr>
          <w:color w:val="231F20"/>
          <w:spacing w:val="-8"/>
        </w:rPr>
        <w:t> </w:t>
      </w:r>
      <w:r>
        <w:rPr>
          <w:color w:val="231F20"/>
          <w:spacing w:val="-2"/>
        </w:rPr>
        <w:t>model</w:t>
      </w:r>
      <w:r>
        <w:rPr>
          <w:color w:val="231F20"/>
          <w:spacing w:val="-8"/>
        </w:rPr>
        <w:t> </w:t>
      </w:r>
      <w:r>
        <w:rPr>
          <w:color w:val="231F20"/>
          <w:spacing w:val="-2"/>
        </w:rPr>
        <w:t>reference</w:t>
      </w:r>
      <w:r>
        <w:rPr>
          <w:color w:val="231F20"/>
          <w:spacing w:val="-8"/>
        </w:rPr>
        <w:t> </w:t>
      </w:r>
      <w:r>
        <w:rPr>
          <w:color w:val="231F20"/>
          <w:spacing w:val="-2"/>
        </w:rPr>
        <w:t>adaptive</w:t>
      </w:r>
      <w:r>
        <w:rPr>
          <w:color w:val="231F20"/>
          <w:spacing w:val="-8"/>
        </w:rPr>
        <w:t> </w:t>
      </w:r>
      <w:r>
        <w:rPr>
          <w:color w:val="231F20"/>
          <w:spacing w:val="-2"/>
        </w:rPr>
        <w:t>controller</w:t>
      </w:r>
      <w:r>
        <w:rPr>
          <w:color w:val="231F20"/>
          <w:spacing w:val="-8"/>
        </w:rPr>
        <w:t> </w:t>
      </w:r>
      <w:r>
        <w:rPr>
          <w:color w:val="231F20"/>
          <w:spacing w:val="-2"/>
        </w:rPr>
        <w:t>(FOMRAC).</w:t>
      </w:r>
      <w:r>
        <w:rPr>
          <w:color w:val="231F20"/>
          <w:spacing w:val="-8"/>
        </w:rPr>
        <w:t> </w:t>
      </w:r>
      <w:r>
        <w:rPr>
          <w:color w:val="231F20"/>
          <w:spacing w:val="-2"/>
        </w:rPr>
        <w:t>The</w:t>
      </w:r>
      <w:r>
        <w:rPr>
          <w:color w:val="231F20"/>
          <w:spacing w:val="-8"/>
        </w:rPr>
        <w:t> </w:t>
      </w:r>
      <w:r>
        <w:rPr>
          <w:color w:val="231F20"/>
          <w:spacing w:val="-2"/>
        </w:rPr>
        <w:t>AVR </w:t>
      </w:r>
      <w:r>
        <w:rPr>
          <w:color w:val="231F20"/>
        </w:rPr>
        <w:t>generator controller utilizes a fractional-order model reference adaptive controller (FOMRAC). In [22], the AVR system integrates a fuzzy controller that automatically adjusts itself.</w:t>
      </w:r>
      <w:r>
        <w:rPr>
          <w:color w:val="231F20"/>
          <w:spacing w:val="80"/>
        </w:rPr>
        <w:t> </w:t>
      </w:r>
      <w:r>
        <w:rPr>
          <w:color w:val="231F20"/>
        </w:rPr>
        <w:t>To enhance performance, the scaling factors in this controller are optimized using the PSO algorithm. An online adaptive optimization controller is designed in [23] to optimize AVR performance. To solve the optimal control problem, quadratic optimization</w:t>
      </w:r>
      <w:r>
        <w:rPr>
          <w:color w:val="231F20"/>
          <w:spacing w:val="-3"/>
        </w:rPr>
        <w:t> </w:t>
      </w:r>
      <w:r>
        <w:rPr>
          <w:color w:val="231F20"/>
        </w:rPr>
        <w:t>using</w:t>
      </w:r>
      <w:r>
        <w:rPr>
          <w:color w:val="231F20"/>
          <w:spacing w:val="-3"/>
        </w:rPr>
        <w:t> </w:t>
      </w:r>
      <w:r>
        <w:rPr>
          <w:color w:val="231F20"/>
        </w:rPr>
        <w:t>the</w:t>
      </w:r>
      <w:r>
        <w:rPr>
          <w:color w:val="231F20"/>
          <w:spacing w:val="-3"/>
        </w:rPr>
        <w:t> </w:t>
      </w:r>
      <w:r>
        <w:rPr>
          <w:color w:val="231F20"/>
        </w:rPr>
        <w:t>Adaptive</w:t>
      </w:r>
      <w:r>
        <w:rPr>
          <w:color w:val="231F20"/>
          <w:spacing w:val="-3"/>
        </w:rPr>
        <w:t> </w:t>
      </w:r>
      <w:r>
        <w:rPr>
          <w:color w:val="231F20"/>
        </w:rPr>
        <w:t>Dynamic</w:t>
      </w:r>
      <w:r>
        <w:rPr>
          <w:color w:val="231F20"/>
          <w:spacing w:val="-3"/>
        </w:rPr>
        <w:t> </w:t>
      </w:r>
      <w:r>
        <w:rPr>
          <w:color w:val="231F20"/>
        </w:rPr>
        <w:t>Programming</w:t>
      </w:r>
      <w:r>
        <w:rPr>
          <w:color w:val="231F20"/>
          <w:spacing w:val="-3"/>
        </w:rPr>
        <w:t> </w:t>
      </w:r>
      <w:r>
        <w:rPr>
          <w:color w:val="231F20"/>
        </w:rPr>
        <w:t>(ADP) method</w:t>
      </w:r>
      <w:r>
        <w:rPr>
          <w:color w:val="231F20"/>
          <w:spacing w:val="-2"/>
        </w:rPr>
        <w:t> </w:t>
      </w:r>
      <w:r>
        <w:rPr>
          <w:color w:val="231F20"/>
        </w:rPr>
        <w:t>is</w:t>
      </w:r>
      <w:r>
        <w:rPr>
          <w:color w:val="231F20"/>
          <w:spacing w:val="-2"/>
        </w:rPr>
        <w:t> </w:t>
      </w:r>
      <w:r>
        <w:rPr>
          <w:color w:val="231F20"/>
        </w:rPr>
        <w:t>employed.</w:t>
      </w:r>
      <w:r>
        <w:rPr>
          <w:color w:val="231F20"/>
          <w:spacing w:val="-2"/>
        </w:rPr>
        <w:t> </w:t>
      </w:r>
      <w:r>
        <w:rPr>
          <w:color w:val="231F20"/>
        </w:rPr>
        <w:t>Reference</w:t>
      </w:r>
      <w:r>
        <w:rPr>
          <w:color w:val="231F20"/>
          <w:spacing w:val="-2"/>
        </w:rPr>
        <w:t> </w:t>
      </w:r>
      <w:r>
        <w:rPr>
          <w:color w:val="231F20"/>
        </w:rPr>
        <w:t>[24]</w:t>
      </w:r>
      <w:r>
        <w:rPr>
          <w:color w:val="231F20"/>
          <w:spacing w:val="-2"/>
        </w:rPr>
        <w:t> </w:t>
      </w:r>
      <w:r>
        <w:rPr>
          <w:color w:val="231F20"/>
        </w:rPr>
        <w:t>utilizes</w:t>
      </w:r>
      <w:r>
        <w:rPr>
          <w:color w:val="231F20"/>
          <w:spacing w:val="-2"/>
        </w:rPr>
        <w:t> </w:t>
      </w:r>
      <w:r>
        <w:rPr>
          <w:color w:val="231F20"/>
        </w:rPr>
        <w:t>a</w:t>
      </w:r>
      <w:r>
        <w:rPr>
          <w:color w:val="231F20"/>
          <w:spacing w:val="-2"/>
        </w:rPr>
        <w:t> </w:t>
      </w:r>
      <w:r>
        <w:rPr>
          <w:color w:val="231F20"/>
        </w:rPr>
        <w:t>combination</w:t>
      </w:r>
      <w:r>
        <w:rPr>
          <w:color w:val="231F20"/>
          <w:spacing w:val="-2"/>
        </w:rPr>
        <w:t> </w:t>
      </w:r>
      <w:r>
        <w:rPr>
          <w:color w:val="231F20"/>
        </w:rPr>
        <w:t>of</w:t>
      </w:r>
      <w:r>
        <w:rPr>
          <w:color w:val="231F20"/>
          <w:spacing w:val="-2"/>
        </w:rPr>
        <w:t> </w:t>
      </w:r>
      <w:r>
        <w:rPr>
          <w:color w:val="231F20"/>
        </w:rPr>
        <w:t>a fuzzy</w:t>
      </w:r>
      <w:r>
        <w:rPr>
          <w:color w:val="231F20"/>
          <w:spacing w:val="-12"/>
        </w:rPr>
        <w:t> </w:t>
      </w:r>
      <w:r>
        <w:rPr>
          <w:color w:val="231F20"/>
        </w:rPr>
        <w:t>controller</w:t>
      </w:r>
      <w:r>
        <w:rPr>
          <w:color w:val="231F20"/>
          <w:spacing w:val="-12"/>
        </w:rPr>
        <w:t> </w:t>
      </w:r>
      <w:r>
        <w:rPr>
          <w:color w:val="231F20"/>
        </w:rPr>
        <w:t>PID</w:t>
      </w:r>
      <w:r>
        <w:rPr>
          <w:color w:val="231F20"/>
          <w:spacing w:val="-12"/>
        </w:rPr>
        <w:t> </w:t>
      </w:r>
      <w:r>
        <w:rPr>
          <w:color w:val="231F20"/>
        </w:rPr>
        <w:t>and</w:t>
      </w:r>
      <w:r>
        <w:rPr>
          <w:color w:val="231F20"/>
          <w:spacing w:val="-12"/>
        </w:rPr>
        <w:t> </w:t>
      </w:r>
      <w:r>
        <w:rPr>
          <w:color w:val="231F20"/>
        </w:rPr>
        <w:t>a</w:t>
      </w:r>
      <w:r>
        <w:rPr>
          <w:color w:val="231F20"/>
          <w:spacing w:val="-12"/>
        </w:rPr>
        <w:t> </w:t>
      </w:r>
      <w:r>
        <w:rPr>
          <w:color w:val="231F20"/>
        </w:rPr>
        <w:t>programmable</w:t>
      </w:r>
      <w:r>
        <w:rPr>
          <w:color w:val="231F20"/>
          <w:spacing w:val="-12"/>
        </w:rPr>
        <w:t> </w:t>
      </w:r>
      <w:r>
        <w:rPr>
          <w:color w:val="231F20"/>
        </w:rPr>
        <w:t>logic</w:t>
      </w:r>
      <w:r>
        <w:rPr>
          <w:color w:val="231F20"/>
          <w:spacing w:val="-12"/>
        </w:rPr>
        <w:t> </w:t>
      </w:r>
      <w:r>
        <w:rPr>
          <w:color w:val="231F20"/>
        </w:rPr>
        <w:t>controller</w:t>
      </w:r>
      <w:r>
        <w:rPr>
          <w:color w:val="231F20"/>
          <w:spacing w:val="-12"/>
        </w:rPr>
        <w:t> </w:t>
      </w:r>
      <w:r>
        <w:rPr>
          <w:color w:val="231F20"/>
        </w:rPr>
        <w:t>(PLC) to regulate the generator terminal voltage through the AVR </w:t>
      </w:r>
      <w:r>
        <w:rPr>
          <w:color w:val="231F20"/>
          <w:spacing w:val="-2"/>
        </w:rPr>
        <w:t>system.</w:t>
      </w:r>
      <w:r>
        <w:rPr>
          <w:color w:val="231F20"/>
          <w:spacing w:val="-7"/>
        </w:rPr>
        <w:t> </w:t>
      </w:r>
      <w:r>
        <w:rPr>
          <w:color w:val="231F20"/>
          <w:spacing w:val="-2"/>
        </w:rPr>
        <w:t>In</w:t>
      </w:r>
      <w:r>
        <w:rPr>
          <w:color w:val="231F20"/>
          <w:spacing w:val="-7"/>
        </w:rPr>
        <w:t> </w:t>
      </w:r>
      <w:r>
        <w:rPr>
          <w:color w:val="231F20"/>
          <w:spacing w:val="-2"/>
        </w:rPr>
        <w:t>reference</w:t>
      </w:r>
      <w:r>
        <w:rPr>
          <w:color w:val="231F20"/>
          <w:spacing w:val="-7"/>
        </w:rPr>
        <w:t> </w:t>
      </w:r>
      <w:r>
        <w:rPr>
          <w:color w:val="231F20"/>
          <w:spacing w:val="-2"/>
        </w:rPr>
        <w:t>[25],</w:t>
      </w:r>
      <w:r>
        <w:rPr>
          <w:color w:val="231F20"/>
          <w:spacing w:val="-7"/>
        </w:rPr>
        <w:t> </w:t>
      </w:r>
      <w:r>
        <w:rPr>
          <w:color w:val="231F20"/>
          <w:spacing w:val="-2"/>
        </w:rPr>
        <w:t>an</w:t>
      </w:r>
      <w:r>
        <w:rPr>
          <w:color w:val="231F20"/>
          <w:spacing w:val="-7"/>
        </w:rPr>
        <w:t> </w:t>
      </w:r>
      <w:r>
        <w:rPr>
          <w:color w:val="231F20"/>
          <w:spacing w:val="-2"/>
        </w:rPr>
        <w:t>AVR</w:t>
      </w:r>
      <w:r>
        <w:rPr>
          <w:color w:val="231F20"/>
          <w:spacing w:val="-7"/>
        </w:rPr>
        <w:t> </w:t>
      </w:r>
      <w:r>
        <w:rPr>
          <w:color w:val="231F20"/>
          <w:spacing w:val="-2"/>
        </w:rPr>
        <w:t>system</w:t>
      </w:r>
      <w:r>
        <w:rPr>
          <w:color w:val="231F20"/>
          <w:spacing w:val="-7"/>
        </w:rPr>
        <w:t> </w:t>
      </w:r>
      <w:r>
        <w:rPr>
          <w:color w:val="231F20"/>
          <w:spacing w:val="-2"/>
        </w:rPr>
        <w:t>employs</w:t>
      </w:r>
      <w:r>
        <w:rPr>
          <w:color w:val="231F20"/>
          <w:spacing w:val="-7"/>
        </w:rPr>
        <w:t> </w:t>
      </w:r>
      <w:r>
        <w:rPr>
          <w:color w:val="231F20"/>
          <w:spacing w:val="-2"/>
        </w:rPr>
        <w:t>a</w:t>
      </w:r>
      <w:r>
        <w:rPr>
          <w:color w:val="231F20"/>
          <w:spacing w:val="-7"/>
        </w:rPr>
        <w:t> </w:t>
      </w:r>
      <w:r>
        <w:rPr>
          <w:color w:val="231F20"/>
          <w:spacing w:val="-2"/>
        </w:rPr>
        <w:t>fuzzy</w:t>
      </w:r>
      <w:r>
        <w:rPr>
          <w:color w:val="231F20"/>
          <w:spacing w:val="-7"/>
        </w:rPr>
        <w:t> </w:t>
      </w:r>
      <w:r>
        <w:rPr>
          <w:color w:val="231F20"/>
          <w:spacing w:val="-2"/>
        </w:rPr>
        <w:t>logic- </w:t>
      </w:r>
      <w:r>
        <w:rPr>
          <w:color w:val="231F20"/>
        </w:rPr>
        <w:t>based controller optimizing the Fuzzy P + Fuzzy I + Fuzzy D (FP</w:t>
      </w:r>
      <w:r>
        <w:rPr>
          <w:color w:val="231F20"/>
          <w:spacing w:val="-2"/>
        </w:rPr>
        <w:t> </w:t>
      </w:r>
      <w:r>
        <w:rPr>
          <w:color w:val="231F20"/>
        </w:rPr>
        <w:t>+</w:t>
      </w:r>
      <w:r>
        <w:rPr>
          <w:color w:val="231F20"/>
          <w:spacing w:val="-2"/>
        </w:rPr>
        <w:t> </w:t>
      </w:r>
      <w:r>
        <w:rPr>
          <w:color w:val="231F20"/>
        </w:rPr>
        <w:t>FI</w:t>
      </w:r>
      <w:r>
        <w:rPr>
          <w:color w:val="231F20"/>
          <w:spacing w:val="-2"/>
        </w:rPr>
        <w:t> </w:t>
      </w:r>
      <w:r>
        <w:rPr>
          <w:color w:val="231F20"/>
        </w:rPr>
        <w:t>+</w:t>
      </w:r>
      <w:r>
        <w:rPr>
          <w:color w:val="231F20"/>
          <w:spacing w:val="-2"/>
        </w:rPr>
        <w:t> </w:t>
      </w:r>
      <w:r>
        <w:rPr>
          <w:color w:val="231F20"/>
        </w:rPr>
        <w:t>FD)</w:t>
      </w:r>
      <w:r>
        <w:rPr>
          <w:color w:val="231F20"/>
          <w:spacing w:val="-2"/>
        </w:rPr>
        <w:t> </w:t>
      </w:r>
      <w:r>
        <w:rPr>
          <w:color w:val="231F20"/>
        </w:rPr>
        <w:t>controller</w:t>
      </w:r>
      <w:r>
        <w:rPr>
          <w:color w:val="231F20"/>
          <w:spacing w:val="-2"/>
        </w:rPr>
        <w:t> </w:t>
      </w:r>
      <w:r>
        <w:rPr>
          <w:color w:val="231F20"/>
        </w:rPr>
        <w:t>using</w:t>
      </w:r>
      <w:r>
        <w:rPr>
          <w:color w:val="231F20"/>
          <w:spacing w:val="-2"/>
        </w:rPr>
        <w:t> </w:t>
      </w:r>
      <w:r>
        <w:rPr>
          <w:color w:val="231F20"/>
        </w:rPr>
        <w:t>a</w:t>
      </w:r>
      <w:r>
        <w:rPr>
          <w:color w:val="231F20"/>
          <w:spacing w:val="-2"/>
        </w:rPr>
        <w:t> </w:t>
      </w:r>
      <w:r>
        <w:rPr>
          <w:color w:val="231F20"/>
        </w:rPr>
        <w:t>hybrid</w:t>
      </w:r>
      <w:r>
        <w:rPr>
          <w:color w:val="231F20"/>
          <w:spacing w:val="-2"/>
        </w:rPr>
        <w:t> </w:t>
      </w:r>
      <w:r>
        <w:rPr>
          <w:color w:val="231F20"/>
        </w:rPr>
        <w:t>algorithm.</w:t>
      </w:r>
      <w:r>
        <w:rPr>
          <w:color w:val="231F20"/>
          <w:spacing w:val="-2"/>
        </w:rPr>
        <w:t> </w:t>
      </w:r>
      <w:r>
        <w:rPr>
          <w:color w:val="231F20"/>
        </w:rPr>
        <w:t>The</w:t>
      </w:r>
      <w:r>
        <w:rPr>
          <w:color w:val="231F20"/>
          <w:spacing w:val="-2"/>
        </w:rPr>
        <w:t> </w:t>
      </w:r>
      <w:r>
        <w:rPr>
          <w:color w:val="231F20"/>
        </w:rPr>
        <w:t>scaling factors of the fuzzy system control are determined using the hybrid GA- PSO (HGAPSO) algorithm. Reference</w:t>
      </w:r>
    </w:p>
    <w:p>
      <w:pPr>
        <w:pStyle w:val="BodyText"/>
        <w:spacing w:line="312" w:lineRule="auto" w:before="138"/>
        <w:ind w:left="12"/>
        <w:jc w:val="both"/>
      </w:pPr>
      <w:r>
        <w:rPr>
          <w:color w:val="231F20"/>
        </w:rPr>
        <w:t>[26]</w:t>
      </w:r>
      <w:r>
        <w:rPr>
          <w:color w:val="231F20"/>
          <w:spacing w:val="40"/>
        </w:rPr>
        <w:t> </w:t>
      </w:r>
      <w:r>
        <w:rPr>
          <w:color w:val="231F20"/>
        </w:rPr>
        <w:t>implements</w:t>
      </w:r>
      <w:r>
        <w:rPr>
          <w:color w:val="231F20"/>
          <w:spacing w:val="40"/>
        </w:rPr>
        <w:t> </w:t>
      </w:r>
      <w:r>
        <w:rPr>
          <w:color w:val="231F20"/>
        </w:rPr>
        <w:t>a</w:t>
      </w:r>
      <w:r>
        <w:rPr>
          <w:color w:val="231F20"/>
          <w:spacing w:val="40"/>
        </w:rPr>
        <w:t> </w:t>
      </w:r>
      <w:r>
        <w:rPr>
          <w:color w:val="231F20"/>
        </w:rPr>
        <w:t>FOPIλDμ</w:t>
      </w:r>
      <w:r>
        <w:rPr>
          <w:color w:val="231F20"/>
          <w:spacing w:val="40"/>
        </w:rPr>
        <w:t> </w:t>
      </w:r>
      <w:r>
        <w:rPr>
          <w:color w:val="231F20"/>
        </w:rPr>
        <w:t>fractional-order</w:t>
      </w:r>
      <w:r>
        <w:rPr>
          <w:color w:val="231F20"/>
          <w:spacing w:val="40"/>
        </w:rPr>
        <w:t> </w:t>
      </w:r>
      <w:r>
        <w:rPr>
          <w:color w:val="231F20"/>
        </w:rPr>
        <w:t>controller</w:t>
      </w:r>
      <w:r>
        <w:rPr>
          <w:color w:val="231F20"/>
          <w:spacing w:val="40"/>
        </w:rPr>
        <w:t> </w:t>
      </w:r>
      <w:r>
        <w:rPr>
          <w:color w:val="231F20"/>
        </w:rPr>
        <w:t>for the AVR system. The fractional-order control parameters are adjusted by incorporating the improved chaotic genetics II algorithm.</w:t>
      </w:r>
      <w:r>
        <w:rPr>
          <w:color w:val="231F20"/>
          <w:spacing w:val="-12"/>
        </w:rPr>
        <w:t> </w:t>
      </w:r>
      <w:r>
        <w:rPr>
          <w:color w:val="231F20"/>
        </w:rPr>
        <w:t>In</w:t>
      </w:r>
      <w:r>
        <w:rPr>
          <w:color w:val="231F20"/>
          <w:spacing w:val="-12"/>
        </w:rPr>
        <w:t> </w:t>
      </w:r>
      <w:r>
        <w:rPr>
          <w:color w:val="231F20"/>
        </w:rPr>
        <w:t>[27],</w:t>
      </w:r>
      <w:r>
        <w:rPr>
          <w:color w:val="231F20"/>
          <w:spacing w:val="-12"/>
        </w:rPr>
        <w:t> </w:t>
      </w:r>
      <w:r>
        <w:rPr>
          <w:color w:val="231F20"/>
        </w:rPr>
        <w:t>two</w:t>
      </w:r>
      <w:r>
        <w:rPr>
          <w:color w:val="231F20"/>
          <w:spacing w:val="-12"/>
        </w:rPr>
        <w:t> </w:t>
      </w:r>
      <w:r>
        <w:rPr>
          <w:color w:val="231F20"/>
        </w:rPr>
        <w:t>controllers</w:t>
      </w:r>
      <w:r>
        <w:rPr>
          <w:color w:val="231F20"/>
          <w:spacing w:val="-12"/>
        </w:rPr>
        <w:t> </w:t>
      </w:r>
      <w:r>
        <w:rPr>
          <w:color w:val="231F20"/>
        </w:rPr>
        <w:t>are</w:t>
      </w:r>
      <w:r>
        <w:rPr>
          <w:color w:val="231F20"/>
          <w:spacing w:val="-12"/>
        </w:rPr>
        <w:t> </w:t>
      </w:r>
      <w:r>
        <w:rPr>
          <w:color w:val="231F20"/>
        </w:rPr>
        <w:t>exploited</w:t>
      </w:r>
      <w:r>
        <w:rPr>
          <w:color w:val="231F20"/>
          <w:spacing w:val="-12"/>
        </w:rPr>
        <w:t> </w:t>
      </w:r>
      <w:r>
        <w:rPr>
          <w:color w:val="231F20"/>
        </w:rPr>
        <w:t>to</w:t>
      </w:r>
      <w:r>
        <w:rPr>
          <w:color w:val="231F20"/>
          <w:spacing w:val="-12"/>
        </w:rPr>
        <w:t> </w:t>
      </w:r>
      <w:r>
        <w:rPr>
          <w:color w:val="231F20"/>
        </w:rPr>
        <w:t>automatically </w:t>
      </w:r>
      <w:r>
        <w:rPr>
          <w:color w:val="231F20"/>
          <w:spacing w:val="-4"/>
        </w:rPr>
        <w:t>adjust the generator voltage simultaneously. These two controllers </w:t>
      </w:r>
      <w:r>
        <w:rPr>
          <w:color w:val="231F20"/>
        </w:rPr>
        <w:t>are</w:t>
      </w:r>
      <w:r>
        <w:rPr>
          <w:color w:val="231F20"/>
          <w:spacing w:val="-11"/>
        </w:rPr>
        <w:t> </w:t>
      </w:r>
      <w:r>
        <w:rPr>
          <w:color w:val="231F20"/>
        </w:rPr>
        <w:t>designed</w:t>
      </w:r>
      <w:r>
        <w:rPr>
          <w:color w:val="231F20"/>
          <w:spacing w:val="-11"/>
        </w:rPr>
        <w:t> </w:t>
      </w:r>
      <w:r>
        <w:rPr>
          <w:color w:val="231F20"/>
        </w:rPr>
        <w:t>based</w:t>
      </w:r>
      <w:r>
        <w:rPr>
          <w:color w:val="231F20"/>
          <w:spacing w:val="-11"/>
        </w:rPr>
        <w:t> </w:t>
      </w:r>
      <w:r>
        <w:rPr>
          <w:color w:val="231F20"/>
        </w:rPr>
        <w:t>on</w:t>
      </w:r>
      <w:r>
        <w:rPr>
          <w:color w:val="231F20"/>
          <w:spacing w:val="-11"/>
        </w:rPr>
        <w:t> </w:t>
      </w:r>
      <w:r>
        <w:rPr>
          <w:color w:val="231F20"/>
        </w:rPr>
        <w:t>fuzzy</w:t>
      </w:r>
      <w:r>
        <w:rPr>
          <w:color w:val="231F20"/>
          <w:spacing w:val="-11"/>
        </w:rPr>
        <w:t> </w:t>
      </w:r>
      <w:r>
        <w:rPr>
          <w:color w:val="231F20"/>
        </w:rPr>
        <w:t>set</w:t>
      </w:r>
      <w:r>
        <w:rPr>
          <w:color w:val="231F20"/>
          <w:spacing w:val="-11"/>
        </w:rPr>
        <w:t> </w:t>
      </w:r>
      <w:r>
        <w:rPr>
          <w:color w:val="231F20"/>
        </w:rPr>
        <w:t>and</w:t>
      </w:r>
      <w:r>
        <w:rPr>
          <w:color w:val="231F20"/>
          <w:spacing w:val="-11"/>
        </w:rPr>
        <w:t> </w:t>
      </w:r>
      <w:r>
        <w:rPr>
          <w:color w:val="231F20"/>
        </w:rPr>
        <w:t>type</w:t>
      </w:r>
      <w:r>
        <w:rPr>
          <w:color w:val="231F20"/>
          <w:spacing w:val="-11"/>
        </w:rPr>
        <w:t> </w:t>
      </w:r>
      <w:r>
        <w:rPr>
          <w:color w:val="231F20"/>
        </w:rPr>
        <w:t>2</w:t>
      </w:r>
      <w:r>
        <w:rPr>
          <w:color w:val="231F20"/>
          <w:spacing w:val="-11"/>
        </w:rPr>
        <w:t> </w:t>
      </w:r>
      <w:r>
        <w:rPr>
          <w:color w:val="231F20"/>
        </w:rPr>
        <w:t>fuzzy</w:t>
      </w:r>
      <w:r>
        <w:rPr>
          <w:color w:val="231F20"/>
          <w:spacing w:val="-11"/>
        </w:rPr>
        <w:t> </w:t>
      </w:r>
      <w:r>
        <w:rPr>
          <w:color w:val="231F20"/>
        </w:rPr>
        <w:t>logic</w:t>
      </w:r>
      <w:r>
        <w:rPr>
          <w:color w:val="231F20"/>
          <w:spacing w:val="-11"/>
        </w:rPr>
        <w:t> </w:t>
      </w:r>
      <w:r>
        <w:rPr>
          <w:color w:val="231F20"/>
        </w:rPr>
        <w:t>combined with</w:t>
      </w:r>
      <w:r>
        <w:rPr>
          <w:color w:val="231F20"/>
          <w:spacing w:val="-5"/>
        </w:rPr>
        <w:t> </w:t>
      </w:r>
      <w:r>
        <w:rPr>
          <w:color w:val="231F20"/>
        </w:rPr>
        <w:t>the</w:t>
      </w:r>
      <w:r>
        <w:rPr>
          <w:color w:val="231F20"/>
          <w:spacing w:val="-5"/>
        </w:rPr>
        <w:t> </w:t>
      </w:r>
      <w:r>
        <w:rPr>
          <w:color w:val="231F20"/>
        </w:rPr>
        <w:t>PI</w:t>
      </w:r>
      <w:r>
        <w:rPr>
          <w:color w:val="231F20"/>
          <w:spacing w:val="-5"/>
        </w:rPr>
        <w:t> </w:t>
      </w:r>
      <w:r>
        <w:rPr>
          <w:color w:val="231F20"/>
        </w:rPr>
        <w:t>controller.</w:t>
      </w:r>
      <w:r>
        <w:rPr>
          <w:color w:val="231F20"/>
          <w:spacing w:val="-4"/>
        </w:rPr>
        <w:t> </w:t>
      </w:r>
      <w:r>
        <w:rPr>
          <w:color w:val="231F20"/>
        </w:rPr>
        <w:t>Ref.</w:t>
      </w:r>
      <w:r>
        <w:rPr>
          <w:color w:val="231F20"/>
          <w:spacing w:val="-5"/>
        </w:rPr>
        <w:t> </w:t>
      </w:r>
      <w:r>
        <w:rPr>
          <w:color w:val="231F20"/>
        </w:rPr>
        <w:t>[28],</w:t>
      </w:r>
      <w:r>
        <w:rPr>
          <w:color w:val="231F20"/>
          <w:spacing w:val="-5"/>
        </w:rPr>
        <w:t> </w:t>
      </w:r>
      <w:r>
        <w:rPr>
          <w:color w:val="231F20"/>
        </w:rPr>
        <w:t>uses</w:t>
      </w:r>
      <w:r>
        <w:rPr>
          <w:color w:val="231F20"/>
          <w:spacing w:val="-5"/>
        </w:rPr>
        <w:t> </w:t>
      </w:r>
      <w:r>
        <w:rPr>
          <w:color w:val="231F20"/>
        </w:rPr>
        <w:t>a</w:t>
      </w:r>
      <w:r>
        <w:rPr>
          <w:color w:val="231F20"/>
          <w:spacing w:val="-5"/>
        </w:rPr>
        <w:t> </w:t>
      </w:r>
      <w:r>
        <w:rPr>
          <w:color w:val="231F20"/>
        </w:rPr>
        <w:t>self-adjusting</w:t>
      </w:r>
      <w:r>
        <w:rPr>
          <w:color w:val="231F20"/>
          <w:spacing w:val="-5"/>
        </w:rPr>
        <w:t> </w:t>
      </w:r>
      <w:r>
        <w:rPr>
          <w:color w:val="231F20"/>
        </w:rPr>
        <w:t>PID</w:t>
      </w:r>
      <w:r>
        <w:rPr>
          <w:color w:val="231F20"/>
          <w:spacing w:val="-5"/>
        </w:rPr>
        <w:t> </w:t>
      </w:r>
      <w:r>
        <w:rPr>
          <w:color w:val="231F20"/>
        </w:rPr>
        <w:t>fuzzy controller for the AVR system and proper performance against uncertainty. Additionally, the TLBO optimization algorithm is applied</w:t>
      </w:r>
      <w:r>
        <w:rPr>
          <w:color w:val="231F20"/>
          <w:spacing w:val="13"/>
        </w:rPr>
        <w:t> </w:t>
      </w:r>
      <w:r>
        <w:rPr>
          <w:color w:val="231F20"/>
        </w:rPr>
        <w:t>to</w:t>
      </w:r>
      <w:r>
        <w:rPr>
          <w:color w:val="231F20"/>
          <w:spacing w:val="13"/>
        </w:rPr>
        <w:t> </w:t>
      </w:r>
      <w:r>
        <w:rPr>
          <w:color w:val="231F20"/>
        </w:rPr>
        <w:t>enhance</w:t>
      </w:r>
      <w:r>
        <w:rPr>
          <w:color w:val="231F20"/>
          <w:spacing w:val="13"/>
        </w:rPr>
        <w:t> </w:t>
      </w:r>
      <w:r>
        <w:rPr>
          <w:color w:val="231F20"/>
        </w:rPr>
        <w:t>the</w:t>
      </w:r>
      <w:r>
        <w:rPr>
          <w:color w:val="231F20"/>
          <w:spacing w:val="13"/>
        </w:rPr>
        <w:t> </w:t>
      </w:r>
      <w:r>
        <w:rPr>
          <w:color w:val="231F20"/>
        </w:rPr>
        <w:t>suggested</w:t>
      </w:r>
      <w:r>
        <w:rPr>
          <w:color w:val="231F20"/>
          <w:spacing w:val="13"/>
        </w:rPr>
        <w:t> </w:t>
      </w:r>
      <w:r>
        <w:rPr>
          <w:color w:val="231F20"/>
        </w:rPr>
        <w:t>control</w:t>
      </w:r>
      <w:r>
        <w:rPr>
          <w:color w:val="231F20"/>
          <w:spacing w:val="13"/>
        </w:rPr>
        <w:t> </w:t>
      </w:r>
      <w:r>
        <w:rPr>
          <w:color w:val="231F20"/>
        </w:rPr>
        <w:t>efficiency.</w:t>
      </w:r>
      <w:r>
        <w:rPr>
          <w:color w:val="231F20"/>
          <w:spacing w:val="13"/>
        </w:rPr>
        <w:t> </w:t>
      </w:r>
      <w:r>
        <w:rPr>
          <w:color w:val="231F20"/>
          <w:spacing w:val="-2"/>
        </w:rPr>
        <w:t>Reference</w:t>
      </w:r>
    </w:p>
    <w:p>
      <w:pPr>
        <w:pStyle w:val="BodyText"/>
        <w:spacing w:line="312" w:lineRule="auto" w:before="10"/>
        <w:ind w:left="12"/>
        <w:jc w:val="both"/>
      </w:pPr>
      <w:r>
        <w:rPr>
          <w:color w:val="231F20"/>
        </w:rPr>
        <w:t>[29] employs a robust control design method to create a controller for the AVR + LFC (Automatic Voltage Regulator + Load Frequency Control) system. In this paper, the nonlinear threshold</w:t>
      </w:r>
      <w:r>
        <w:rPr>
          <w:color w:val="231F20"/>
          <w:spacing w:val="-3"/>
        </w:rPr>
        <w:t> </w:t>
      </w:r>
      <w:r>
        <w:rPr>
          <w:color w:val="231F20"/>
        </w:rPr>
        <w:t>accepting</w:t>
      </w:r>
      <w:r>
        <w:rPr>
          <w:color w:val="231F20"/>
          <w:spacing w:val="-3"/>
        </w:rPr>
        <w:t> </w:t>
      </w:r>
      <w:r>
        <w:rPr>
          <w:color w:val="231F20"/>
        </w:rPr>
        <w:t>(NLTA)</w:t>
      </w:r>
      <w:r>
        <w:rPr>
          <w:color w:val="231F20"/>
          <w:spacing w:val="-3"/>
        </w:rPr>
        <w:t> </w:t>
      </w:r>
      <w:r>
        <w:rPr>
          <w:color w:val="231F20"/>
        </w:rPr>
        <w:t>method</w:t>
      </w:r>
      <w:r>
        <w:rPr>
          <w:color w:val="231F20"/>
          <w:spacing w:val="-3"/>
        </w:rPr>
        <w:t> </w:t>
      </w:r>
      <w:r>
        <w:rPr>
          <w:color w:val="231F20"/>
        </w:rPr>
        <w:t>and</w:t>
      </w:r>
      <w:r>
        <w:rPr>
          <w:color w:val="231F20"/>
          <w:spacing w:val="-3"/>
        </w:rPr>
        <w:t> </w:t>
      </w:r>
      <w:r>
        <w:rPr>
          <w:color w:val="231F20"/>
        </w:rPr>
        <w:t>nonlinear</w:t>
      </w:r>
      <w:r>
        <w:rPr>
          <w:color w:val="231F20"/>
          <w:spacing w:val="-3"/>
        </w:rPr>
        <w:t> </w:t>
      </w:r>
      <w:r>
        <w:rPr>
          <w:color w:val="231F20"/>
        </w:rPr>
        <w:t>NP</w:t>
      </w:r>
      <w:r>
        <w:rPr>
          <w:color w:val="231F20"/>
          <w:spacing w:val="-3"/>
        </w:rPr>
        <w:t> </w:t>
      </w:r>
      <w:r>
        <w:rPr>
          <w:color w:val="231F20"/>
        </w:rPr>
        <w:t>problem solution in a short time have been used to adjust the control parameters. Moreover, metaheuristic methods such as PSO</w:t>
      </w:r>
      <w:r>
        <w:rPr>
          <w:color w:val="231F20"/>
          <w:spacing w:val="40"/>
        </w:rPr>
        <w:t> </w:t>
      </w:r>
      <w:r>
        <w:rPr>
          <w:color w:val="231F20"/>
        </w:rPr>
        <w:t>[30], hybrid GA-bacterial foraging optimization (GA-BF) [31], Manta ray foraging optimization algorithm (MRF) [32], JAYA optimization algorithm [33], Cuckoo optimization algorithm (COA) [34], symbiotic organisms search algorithm (SOSA) [35],</w:t>
      </w:r>
      <w:r>
        <w:rPr>
          <w:color w:val="231F20"/>
          <w:spacing w:val="44"/>
        </w:rPr>
        <w:t> </w:t>
      </w:r>
      <w:r>
        <w:rPr>
          <w:color w:val="231F20"/>
        </w:rPr>
        <w:t>Whale</w:t>
      </w:r>
      <w:r>
        <w:rPr>
          <w:color w:val="231F20"/>
          <w:spacing w:val="44"/>
        </w:rPr>
        <w:t> </w:t>
      </w:r>
      <w:r>
        <w:rPr>
          <w:color w:val="231F20"/>
        </w:rPr>
        <w:t>Optimization</w:t>
      </w:r>
      <w:r>
        <w:rPr>
          <w:color w:val="231F20"/>
          <w:spacing w:val="45"/>
        </w:rPr>
        <w:t> </w:t>
      </w:r>
      <w:r>
        <w:rPr>
          <w:color w:val="231F20"/>
        </w:rPr>
        <w:t>Algorithm</w:t>
      </w:r>
      <w:r>
        <w:rPr>
          <w:color w:val="231F20"/>
          <w:spacing w:val="44"/>
        </w:rPr>
        <w:t> </w:t>
      </w:r>
      <w:r>
        <w:rPr>
          <w:color w:val="231F20"/>
        </w:rPr>
        <w:t>(WOA)</w:t>
      </w:r>
      <w:r>
        <w:rPr>
          <w:color w:val="231F20"/>
          <w:spacing w:val="44"/>
        </w:rPr>
        <w:t> </w:t>
      </w:r>
      <w:r>
        <w:rPr>
          <w:color w:val="231F20"/>
        </w:rPr>
        <w:t>[36],</w:t>
      </w:r>
      <w:r>
        <w:rPr>
          <w:color w:val="231F20"/>
          <w:spacing w:val="45"/>
        </w:rPr>
        <w:t> </w:t>
      </w:r>
      <w:r>
        <w:rPr>
          <w:color w:val="231F20"/>
        </w:rPr>
        <w:t>and</w:t>
      </w:r>
      <w:r>
        <w:rPr>
          <w:color w:val="231F20"/>
          <w:spacing w:val="44"/>
        </w:rPr>
        <w:t> </w:t>
      </w:r>
      <w:r>
        <w:rPr>
          <w:color w:val="231F20"/>
          <w:spacing w:val="-4"/>
        </w:rPr>
        <w:t>Tree</w:t>
      </w:r>
    </w:p>
    <w:p>
      <w:pPr>
        <w:pStyle w:val="BodyText"/>
        <w:spacing w:line="312" w:lineRule="auto" w:before="111"/>
        <w:ind w:left="12" w:right="151"/>
        <w:jc w:val="both"/>
      </w:pPr>
      <w:r>
        <w:rPr/>
        <w:br w:type="column"/>
      </w:r>
      <w:r>
        <w:rPr>
          <w:color w:val="231F20"/>
        </w:rPr>
        <w:t>Seed</w:t>
      </w:r>
      <w:r>
        <w:rPr>
          <w:color w:val="231F20"/>
          <w:spacing w:val="-11"/>
        </w:rPr>
        <w:t> </w:t>
      </w:r>
      <w:r>
        <w:rPr>
          <w:color w:val="231F20"/>
        </w:rPr>
        <w:t>Algorithm</w:t>
      </w:r>
      <w:r>
        <w:rPr>
          <w:color w:val="231F20"/>
          <w:spacing w:val="-11"/>
        </w:rPr>
        <w:t> </w:t>
      </w:r>
      <w:r>
        <w:rPr>
          <w:color w:val="231F20"/>
        </w:rPr>
        <w:t>(TSA)</w:t>
      </w:r>
      <w:r>
        <w:rPr>
          <w:color w:val="231F20"/>
          <w:spacing w:val="-11"/>
        </w:rPr>
        <w:t> </w:t>
      </w:r>
      <w:r>
        <w:rPr>
          <w:color w:val="231F20"/>
        </w:rPr>
        <w:t>[37]</w:t>
      </w:r>
      <w:r>
        <w:rPr>
          <w:color w:val="231F20"/>
          <w:spacing w:val="-11"/>
        </w:rPr>
        <w:t> </w:t>
      </w:r>
      <w:r>
        <w:rPr>
          <w:color w:val="231F20"/>
        </w:rPr>
        <w:t>the</w:t>
      </w:r>
      <w:r>
        <w:rPr>
          <w:color w:val="231F20"/>
          <w:spacing w:val="-11"/>
        </w:rPr>
        <w:t> </w:t>
      </w:r>
      <w:r>
        <w:rPr>
          <w:color w:val="231F20"/>
        </w:rPr>
        <w:t>design</w:t>
      </w:r>
      <w:r>
        <w:rPr>
          <w:color w:val="231F20"/>
          <w:spacing w:val="-11"/>
        </w:rPr>
        <w:t> </w:t>
      </w:r>
      <w:r>
        <w:rPr>
          <w:color w:val="231F20"/>
        </w:rPr>
        <w:t>of</w:t>
      </w:r>
      <w:r>
        <w:rPr>
          <w:color w:val="231F20"/>
          <w:spacing w:val="-11"/>
        </w:rPr>
        <w:t> </w:t>
      </w:r>
      <w:r>
        <w:rPr>
          <w:color w:val="231F20"/>
        </w:rPr>
        <w:t>optimal</w:t>
      </w:r>
      <w:r>
        <w:rPr>
          <w:color w:val="231F20"/>
          <w:spacing w:val="-11"/>
        </w:rPr>
        <w:t> </w:t>
      </w:r>
      <w:r>
        <w:rPr>
          <w:color w:val="231F20"/>
        </w:rPr>
        <w:t>parameters</w:t>
      </w:r>
      <w:r>
        <w:rPr>
          <w:color w:val="231F20"/>
          <w:spacing w:val="-11"/>
        </w:rPr>
        <w:t> </w:t>
      </w:r>
      <w:r>
        <w:rPr>
          <w:color w:val="231F20"/>
        </w:rPr>
        <w:t>for the PID controller in the synchronous generator's AVR system </w:t>
      </w:r>
      <w:r>
        <w:rPr>
          <w:color w:val="231F20"/>
          <w:spacing w:val="-2"/>
        </w:rPr>
        <w:t>utilizes these approaches. Reference [34] proposes the utilization </w:t>
      </w:r>
      <w:r>
        <w:rPr>
          <w:color w:val="231F20"/>
        </w:rPr>
        <w:t>of a chaotic multi-objective method to design a fractional-order PID</w:t>
      </w:r>
      <w:r>
        <w:rPr>
          <w:color w:val="231F20"/>
          <w:spacing w:val="-3"/>
        </w:rPr>
        <w:t> </w:t>
      </w:r>
      <w:r>
        <w:rPr>
          <w:color w:val="231F20"/>
        </w:rPr>
        <w:t>controller</w:t>
      </w:r>
      <w:r>
        <w:rPr>
          <w:color w:val="231F20"/>
          <w:spacing w:val="-3"/>
        </w:rPr>
        <w:t> </w:t>
      </w:r>
      <w:r>
        <w:rPr>
          <w:color w:val="231F20"/>
        </w:rPr>
        <w:t>for</w:t>
      </w:r>
      <w:r>
        <w:rPr>
          <w:color w:val="231F20"/>
          <w:spacing w:val="-3"/>
        </w:rPr>
        <w:t> </w:t>
      </w:r>
      <w:r>
        <w:rPr>
          <w:color w:val="231F20"/>
        </w:rPr>
        <w:t>the</w:t>
      </w:r>
      <w:r>
        <w:rPr>
          <w:color w:val="231F20"/>
          <w:spacing w:val="-3"/>
        </w:rPr>
        <w:t> </w:t>
      </w:r>
      <w:r>
        <w:rPr>
          <w:color w:val="231F20"/>
        </w:rPr>
        <w:t>AVR</w:t>
      </w:r>
      <w:r>
        <w:rPr>
          <w:color w:val="231F20"/>
          <w:spacing w:val="-3"/>
        </w:rPr>
        <w:t> </w:t>
      </w:r>
      <w:r>
        <w:rPr>
          <w:color w:val="231F20"/>
        </w:rPr>
        <w:t>system.</w:t>
      </w:r>
      <w:r>
        <w:rPr>
          <w:color w:val="231F20"/>
          <w:spacing w:val="-3"/>
        </w:rPr>
        <w:t> </w:t>
      </w:r>
      <w:r>
        <w:rPr>
          <w:color w:val="231F20"/>
        </w:rPr>
        <w:t>This</w:t>
      </w:r>
      <w:r>
        <w:rPr>
          <w:color w:val="231F20"/>
          <w:spacing w:val="-3"/>
        </w:rPr>
        <w:t> </w:t>
      </w:r>
      <w:r>
        <w:rPr>
          <w:color w:val="231F20"/>
        </w:rPr>
        <w:t>manuscript</w:t>
      </w:r>
      <w:r>
        <w:rPr>
          <w:color w:val="231F20"/>
          <w:spacing w:val="-3"/>
        </w:rPr>
        <w:t> </w:t>
      </w:r>
      <w:r>
        <w:rPr>
          <w:color w:val="231F20"/>
        </w:rPr>
        <w:t>focuses</w:t>
      </w:r>
      <w:r>
        <w:rPr>
          <w:color w:val="231F20"/>
          <w:spacing w:val="-3"/>
        </w:rPr>
        <w:t> </w:t>
      </w:r>
      <w:r>
        <w:rPr>
          <w:color w:val="231F20"/>
        </w:rPr>
        <w:t>on considering</w:t>
      </w:r>
      <w:r>
        <w:rPr>
          <w:color w:val="231F20"/>
          <w:spacing w:val="-6"/>
        </w:rPr>
        <w:t> </w:t>
      </w:r>
      <w:r>
        <w:rPr>
          <w:color w:val="231F20"/>
        </w:rPr>
        <w:t>the</w:t>
      </w:r>
      <w:r>
        <w:rPr>
          <w:color w:val="231F20"/>
          <w:spacing w:val="-6"/>
        </w:rPr>
        <w:t> </w:t>
      </w:r>
      <w:r>
        <w:rPr>
          <w:color w:val="231F20"/>
        </w:rPr>
        <w:t>linear</w:t>
      </w:r>
      <w:r>
        <w:rPr>
          <w:color w:val="231F20"/>
          <w:spacing w:val="-6"/>
        </w:rPr>
        <w:t> </w:t>
      </w:r>
      <w:r>
        <w:rPr>
          <w:color w:val="231F20"/>
        </w:rPr>
        <w:t>model</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system.</w:t>
      </w:r>
      <w:r>
        <w:rPr>
          <w:color w:val="231F20"/>
          <w:spacing w:val="-6"/>
        </w:rPr>
        <w:t> </w:t>
      </w:r>
      <w:r>
        <w:rPr>
          <w:color w:val="231F20"/>
        </w:rPr>
        <w:t>The</w:t>
      </w:r>
      <w:r>
        <w:rPr>
          <w:color w:val="231F20"/>
          <w:spacing w:val="-6"/>
        </w:rPr>
        <w:t> </w:t>
      </w:r>
      <w:r>
        <w:rPr>
          <w:color w:val="231F20"/>
        </w:rPr>
        <w:t>fuzzy</w:t>
      </w:r>
      <w:r>
        <w:rPr>
          <w:color w:val="231F20"/>
          <w:spacing w:val="-6"/>
        </w:rPr>
        <w:t> </w:t>
      </w:r>
      <w:r>
        <w:rPr>
          <w:color w:val="231F20"/>
        </w:rPr>
        <w:t>controller method optimized with the PSO algorithm is presented to improve the voltage stability in the generator excitation system in AVR [38].</w:t>
      </w:r>
    </w:p>
    <w:p>
      <w:pPr>
        <w:pStyle w:val="BodyText"/>
        <w:spacing w:line="312" w:lineRule="auto" w:before="123"/>
        <w:ind w:left="12" w:right="151"/>
        <w:jc w:val="both"/>
      </w:pPr>
      <w:r>
        <w:rPr>
          <w:color w:val="231F20"/>
        </w:rPr>
        <w:t>The industrial sector has shown increased interest in classic controllers like PID, primarily because of their straightforward structure and convenient implementation. Because the adjustment of the PID and classical controller coefficients depends on the operating point of the system, and these controllers</w:t>
      </w:r>
      <w:r>
        <w:rPr>
          <w:color w:val="231F20"/>
          <w:spacing w:val="-13"/>
        </w:rPr>
        <w:t> </w:t>
      </w:r>
      <w:r>
        <w:rPr>
          <w:color w:val="231F20"/>
        </w:rPr>
        <w:t>are</w:t>
      </w:r>
      <w:r>
        <w:rPr>
          <w:color w:val="231F20"/>
          <w:spacing w:val="-12"/>
        </w:rPr>
        <w:t> </w:t>
      </w:r>
      <w:r>
        <w:rPr>
          <w:color w:val="231F20"/>
        </w:rPr>
        <w:t>usually</w:t>
      </w:r>
      <w:r>
        <w:rPr>
          <w:color w:val="231F20"/>
          <w:spacing w:val="-13"/>
        </w:rPr>
        <w:t> </w:t>
      </w:r>
      <w:r>
        <w:rPr>
          <w:color w:val="231F20"/>
        </w:rPr>
        <w:t>adjusted</w:t>
      </w:r>
      <w:r>
        <w:rPr>
          <w:color w:val="231F20"/>
          <w:spacing w:val="-12"/>
        </w:rPr>
        <w:t> </w:t>
      </w:r>
      <w:r>
        <w:rPr>
          <w:color w:val="231F20"/>
        </w:rPr>
        <w:t>in</w:t>
      </w:r>
      <w:r>
        <w:rPr>
          <w:color w:val="231F20"/>
          <w:spacing w:val="-13"/>
        </w:rPr>
        <w:t> </w:t>
      </w:r>
      <w:r>
        <w:rPr>
          <w:color w:val="231F20"/>
        </w:rPr>
        <w:t>the</w:t>
      </w:r>
      <w:r>
        <w:rPr>
          <w:color w:val="231F20"/>
          <w:spacing w:val="-12"/>
        </w:rPr>
        <w:t> </w:t>
      </w:r>
      <w:r>
        <w:rPr>
          <w:color w:val="231F20"/>
        </w:rPr>
        <w:t>same</w:t>
      </w:r>
      <w:r>
        <w:rPr>
          <w:color w:val="231F20"/>
          <w:spacing w:val="-13"/>
        </w:rPr>
        <w:t> </w:t>
      </w:r>
      <w:r>
        <w:rPr>
          <w:color w:val="231F20"/>
        </w:rPr>
        <w:t>operating</w:t>
      </w:r>
      <w:r>
        <w:rPr>
          <w:color w:val="231F20"/>
          <w:spacing w:val="-12"/>
        </w:rPr>
        <w:t> </w:t>
      </w:r>
      <w:r>
        <w:rPr>
          <w:color w:val="231F20"/>
        </w:rPr>
        <w:t>conditions. Furthermore, the power system poses challenges such as time delay,</w:t>
      </w:r>
      <w:r>
        <w:rPr>
          <w:color w:val="231F20"/>
          <w:spacing w:val="-13"/>
        </w:rPr>
        <w:t> </w:t>
      </w:r>
      <w:r>
        <w:rPr>
          <w:color w:val="231F20"/>
        </w:rPr>
        <w:t>high</w:t>
      </w:r>
      <w:r>
        <w:rPr>
          <w:color w:val="231F20"/>
          <w:spacing w:val="-12"/>
        </w:rPr>
        <w:t> </w:t>
      </w:r>
      <w:r>
        <w:rPr>
          <w:color w:val="231F20"/>
        </w:rPr>
        <w:t>order,</w:t>
      </w:r>
      <w:r>
        <w:rPr>
          <w:color w:val="231F20"/>
          <w:spacing w:val="-13"/>
        </w:rPr>
        <w:t> </w:t>
      </w:r>
      <w:r>
        <w:rPr>
          <w:color w:val="231F20"/>
        </w:rPr>
        <w:t>the</w:t>
      </w:r>
      <w:r>
        <w:rPr>
          <w:color w:val="231F20"/>
          <w:spacing w:val="-12"/>
        </w:rPr>
        <w:t> </w:t>
      </w:r>
      <w:r>
        <w:rPr>
          <w:color w:val="231F20"/>
        </w:rPr>
        <w:t>nonlinearity</w:t>
      </w:r>
      <w:r>
        <w:rPr>
          <w:color w:val="231F20"/>
          <w:spacing w:val="-13"/>
        </w:rPr>
        <w:t> </w:t>
      </w:r>
      <w:r>
        <w:rPr>
          <w:color w:val="231F20"/>
        </w:rPr>
        <w:t>of</w:t>
      </w:r>
      <w:r>
        <w:rPr>
          <w:color w:val="231F20"/>
          <w:spacing w:val="-12"/>
        </w:rPr>
        <w:t> </w:t>
      </w:r>
      <w:r>
        <w:rPr>
          <w:color w:val="231F20"/>
        </w:rPr>
        <w:t>system</w:t>
      </w:r>
      <w:r>
        <w:rPr>
          <w:color w:val="231F20"/>
          <w:spacing w:val="-13"/>
        </w:rPr>
        <w:t> </w:t>
      </w:r>
      <w:r>
        <w:rPr>
          <w:color w:val="231F20"/>
        </w:rPr>
        <w:t>elements,</w:t>
      </w:r>
      <w:r>
        <w:rPr>
          <w:color w:val="231F20"/>
          <w:spacing w:val="-12"/>
        </w:rPr>
        <w:t> </w:t>
      </w:r>
      <w:r>
        <w:rPr>
          <w:color w:val="231F20"/>
        </w:rPr>
        <w:t>parameter uncertainty, diverse operating conditions, unexpected power system disturbances, and uncertainties in modeling reactive power changes, as mentioned in reference [39]. Besides, by changing the system conditions, it is impossible to change the PID</w:t>
      </w:r>
      <w:r>
        <w:rPr>
          <w:color w:val="231F20"/>
          <w:spacing w:val="-13"/>
        </w:rPr>
        <w:t> </w:t>
      </w:r>
      <w:r>
        <w:rPr>
          <w:color w:val="231F20"/>
        </w:rPr>
        <w:t>coefficients</w:t>
      </w:r>
      <w:r>
        <w:rPr>
          <w:color w:val="231F20"/>
          <w:spacing w:val="-12"/>
        </w:rPr>
        <w:t> </w:t>
      </w:r>
      <w:r>
        <w:rPr>
          <w:color w:val="231F20"/>
        </w:rPr>
        <w:t>quickly</w:t>
      </w:r>
      <w:r>
        <w:rPr>
          <w:color w:val="231F20"/>
          <w:spacing w:val="-13"/>
        </w:rPr>
        <w:t> </w:t>
      </w:r>
      <w:r>
        <w:rPr>
          <w:color w:val="231F20"/>
        </w:rPr>
        <w:t>and</w:t>
      </w:r>
      <w:r>
        <w:rPr>
          <w:color w:val="231F20"/>
          <w:spacing w:val="-12"/>
        </w:rPr>
        <w:t> </w:t>
      </w:r>
      <w:r>
        <w:rPr>
          <w:color w:val="231F20"/>
        </w:rPr>
        <w:t>simultaneously,</w:t>
      </w:r>
      <w:r>
        <w:rPr>
          <w:color w:val="231F20"/>
          <w:spacing w:val="-13"/>
        </w:rPr>
        <w:t> </w:t>
      </w:r>
      <w:r>
        <w:rPr>
          <w:color w:val="231F20"/>
        </w:rPr>
        <w:t>and</w:t>
      </w:r>
      <w:r>
        <w:rPr>
          <w:color w:val="231F20"/>
          <w:spacing w:val="-12"/>
        </w:rPr>
        <w:t> </w:t>
      </w:r>
      <w:r>
        <w:rPr>
          <w:color w:val="231F20"/>
        </w:rPr>
        <w:t>the</w:t>
      </w:r>
      <w:r>
        <w:rPr>
          <w:color w:val="231F20"/>
          <w:spacing w:val="-13"/>
        </w:rPr>
        <w:t> </w:t>
      </w:r>
      <w:r>
        <w:rPr>
          <w:color w:val="231F20"/>
        </w:rPr>
        <w:t>parameters of these controllers are obtained based on trial and error in nominal</w:t>
      </w:r>
      <w:r>
        <w:rPr>
          <w:color w:val="231F20"/>
          <w:spacing w:val="-11"/>
        </w:rPr>
        <w:t> </w:t>
      </w:r>
      <w:r>
        <w:rPr>
          <w:color w:val="231F20"/>
        </w:rPr>
        <w:t>operating</w:t>
      </w:r>
      <w:r>
        <w:rPr>
          <w:color w:val="231F20"/>
          <w:spacing w:val="-11"/>
        </w:rPr>
        <w:t> </w:t>
      </w:r>
      <w:r>
        <w:rPr>
          <w:color w:val="231F20"/>
        </w:rPr>
        <w:t>points</w:t>
      </w:r>
      <w:r>
        <w:rPr>
          <w:color w:val="231F20"/>
          <w:spacing w:val="-11"/>
        </w:rPr>
        <w:t> </w:t>
      </w:r>
      <w:r>
        <w:rPr>
          <w:color w:val="231F20"/>
        </w:rPr>
        <w:t>and</w:t>
      </w:r>
      <w:r>
        <w:rPr>
          <w:color w:val="231F20"/>
          <w:spacing w:val="-11"/>
        </w:rPr>
        <w:t> </w:t>
      </w:r>
      <w:r>
        <w:rPr>
          <w:color w:val="231F20"/>
        </w:rPr>
        <w:t>do</w:t>
      </w:r>
      <w:r>
        <w:rPr>
          <w:color w:val="231F20"/>
          <w:spacing w:val="-11"/>
        </w:rPr>
        <w:t> </w:t>
      </w:r>
      <w:r>
        <w:rPr>
          <w:color w:val="231F20"/>
        </w:rPr>
        <w:t>not</w:t>
      </w:r>
      <w:r>
        <w:rPr>
          <w:color w:val="231F20"/>
          <w:spacing w:val="-11"/>
        </w:rPr>
        <w:t> </w:t>
      </w:r>
      <w:r>
        <w:rPr>
          <w:color w:val="231F20"/>
        </w:rPr>
        <w:t>have</w:t>
      </w:r>
      <w:r>
        <w:rPr>
          <w:color w:val="231F20"/>
          <w:spacing w:val="-11"/>
        </w:rPr>
        <w:t> </w:t>
      </w:r>
      <w:r>
        <w:rPr>
          <w:color w:val="231F20"/>
        </w:rPr>
        <w:t>a</w:t>
      </w:r>
      <w:r>
        <w:rPr>
          <w:color w:val="231F20"/>
          <w:spacing w:val="-11"/>
        </w:rPr>
        <w:t> </w:t>
      </w:r>
      <w:r>
        <w:rPr>
          <w:color w:val="231F20"/>
        </w:rPr>
        <w:t>specific</w:t>
      </w:r>
      <w:r>
        <w:rPr>
          <w:color w:val="231F20"/>
          <w:spacing w:val="-11"/>
        </w:rPr>
        <w:t> </w:t>
      </w:r>
      <w:r>
        <w:rPr>
          <w:color w:val="231F20"/>
        </w:rPr>
        <w:t>method</w:t>
      </w:r>
      <w:r>
        <w:rPr>
          <w:color w:val="231F20"/>
          <w:spacing w:val="-11"/>
        </w:rPr>
        <w:t> </w:t>
      </w:r>
      <w:r>
        <w:rPr>
          <w:color w:val="231F20"/>
        </w:rPr>
        <w:t>with mathematical support. Although it is the simplest and cheapest control method available in the industry, it is not robust against the above conditions. Hence, in recent years, there has been a research emphasis on developing controllers that can deliver optimal performance for the power system amidst varying system parameters and machine conditions. Consequently, to tackle the challenges of robust design and performance in the face of uncertainties, novel control strategies have emerged. These strategies are built upon more advanced approaches such as adaptive control, robust control, predictive control, sliding </w:t>
      </w:r>
      <w:r>
        <w:rPr>
          <w:color w:val="231F20"/>
          <w:spacing w:val="-2"/>
        </w:rPr>
        <w:t>mode</w:t>
      </w:r>
      <w:r>
        <w:rPr>
          <w:color w:val="231F20"/>
          <w:spacing w:val="-8"/>
        </w:rPr>
        <w:t> </w:t>
      </w:r>
      <w:r>
        <w:rPr>
          <w:color w:val="231F20"/>
          <w:spacing w:val="-2"/>
        </w:rPr>
        <w:t>control,</w:t>
      </w:r>
      <w:r>
        <w:rPr>
          <w:color w:val="231F20"/>
          <w:spacing w:val="-8"/>
        </w:rPr>
        <w:t> </w:t>
      </w:r>
      <w:r>
        <w:rPr>
          <w:color w:val="231F20"/>
          <w:spacing w:val="-2"/>
        </w:rPr>
        <w:t>and</w:t>
      </w:r>
      <w:r>
        <w:rPr>
          <w:color w:val="231F20"/>
          <w:spacing w:val="-8"/>
        </w:rPr>
        <w:t> </w:t>
      </w:r>
      <w:r>
        <w:rPr>
          <w:color w:val="231F20"/>
          <w:spacing w:val="-2"/>
        </w:rPr>
        <w:t>state</w:t>
      </w:r>
      <w:r>
        <w:rPr>
          <w:color w:val="231F20"/>
          <w:spacing w:val="-8"/>
        </w:rPr>
        <w:t> </w:t>
      </w:r>
      <w:r>
        <w:rPr>
          <w:color w:val="231F20"/>
          <w:spacing w:val="-2"/>
        </w:rPr>
        <w:t>feedback</w:t>
      </w:r>
      <w:r>
        <w:rPr>
          <w:color w:val="231F20"/>
          <w:spacing w:val="-8"/>
        </w:rPr>
        <w:t> </w:t>
      </w:r>
      <w:r>
        <w:rPr>
          <w:color w:val="231F20"/>
          <w:spacing w:val="-2"/>
        </w:rPr>
        <w:t>control,</w:t>
      </w:r>
      <w:r>
        <w:rPr>
          <w:color w:val="231F20"/>
          <w:spacing w:val="-8"/>
        </w:rPr>
        <w:t> </w:t>
      </w:r>
      <w:r>
        <w:rPr>
          <w:color w:val="231F20"/>
          <w:spacing w:val="-2"/>
        </w:rPr>
        <w:t>as</w:t>
      </w:r>
      <w:r>
        <w:rPr>
          <w:color w:val="231F20"/>
          <w:spacing w:val="-8"/>
        </w:rPr>
        <w:t> </w:t>
      </w:r>
      <w:r>
        <w:rPr>
          <w:color w:val="231F20"/>
          <w:spacing w:val="-2"/>
        </w:rPr>
        <w:t>well</w:t>
      </w:r>
      <w:r>
        <w:rPr>
          <w:color w:val="231F20"/>
          <w:spacing w:val="-8"/>
        </w:rPr>
        <w:t> </w:t>
      </w:r>
      <w:r>
        <w:rPr>
          <w:color w:val="231F20"/>
          <w:spacing w:val="-2"/>
        </w:rPr>
        <w:t>as</w:t>
      </w:r>
      <w:r>
        <w:rPr>
          <w:color w:val="231F20"/>
          <w:spacing w:val="-8"/>
        </w:rPr>
        <w:t> </w:t>
      </w:r>
      <w:r>
        <w:rPr>
          <w:color w:val="231F20"/>
          <w:spacing w:val="-2"/>
        </w:rPr>
        <w:t>incorporating fuzzy</w:t>
      </w:r>
      <w:r>
        <w:rPr>
          <w:color w:val="231F20"/>
          <w:spacing w:val="-7"/>
        </w:rPr>
        <w:t> </w:t>
      </w:r>
      <w:r>
        <w:rPr>
          <w:color w:val="231F20"/>
          <w:spacing w:val="-2"/>
        </w:rPr>
        <w:t>logic</w:t>
      </w:r>
      <w:r>
        <w:rPr>
          <w:color w:val="231F20"/>
          <w:spacing w:val="-7"/>
        </w:rPr>
        <w:t> </w:t>
      </w:r>
      <w:r>
        <w:rPr>
          <w:color w:val="231F20"/>
          <w:spacing w:val="-2"/>
        </w:rPr>
        <w:t>and</w:t>
      </w:r>
      <w:r>
        <w:rPr>
          <w:color w:val="231F20"/>
          <w:spacing w:val="-7"/>
        </w:rPr>
        <w:t> </w:t>
      </w:r>
      <w:r>
        <w:rPr>
          <w:color w:val="231F20"/>
          <w:spacing w:val="-2"/>
        </w:rPr>
        <w:t>neural</w:t>
      </w:r>
      <w:r>
        <w:rPr>
          <w:color w:val="231F20"/>
          <w:spacing w:val="-7"/>
        </w:rPr>
        <w:t> </w:t>
      </w:r>
      <w:r>
        <w:rPr>
          <w:color w:val="231F20"/>
          <w:spacing w:val="-2"/>
        </w:rPr>
        <w:t>networks.</w:t>
      </w:r>
      <w:r>
        <w:rPr>
          <w:color w:val="231F20"/>
          <w:spacing w:val="-7"/>
        </w:rPr>
        <w:t> </w:t>
      </w:r>
      <w:r>
        <w:rPr>
          <w:color w:val="231F20"/>
          <w:spacing w:val="-2"/>
        </w:rPr>
        <w:t>Some</w:t>
      </w:r>
      <w:r>
        <w:rPr>
          <w:color w:val="231F20"/>
          <w:spacing w:val="-7"/>
        </w:rPr>
        <w:t> </w:t>
      </w:r>
      <w:r>
        <w:rPr>
          <w:color w:val="231F20"/>
          <w:spacing w:val="-2"/>
        </w:rPr>
        <w:t>approaches</w:t>
      </w:r>
      <w:r>
        <w:rPr>
          <w:color w:val="231F20"/>
          <w:spacing w:val="-7"/>
        </w:rPr>
        <w:t> </w:t>
      </w:r>
      <w:r>
        <w:rPr>
          <w:color w:val="231F20"/>
          <w:spacing w:val="-2"/>
        </w:rPr>
        <w:t>even</w:t>
      </w:r>
      <w:r>
        <w:rPr>
          <w:color w:val="231F20"/>
          <w:spacing w:val="-7"/>
        </w:rPr>
        <w:t> </w:t>
      </w:r>
      <w:r>
        <w:rPr>
          <w:color w:val="231F20"/>
          <w:spacing w:val="-2"/>
        </w:rPr>
        <w:t>combine </w:t>
      </w:r>
      <w:r>
        <w:rPr>
          <w:color w:val="231F20"/>
        </w:rPr>
        <w:t>multiple methods to achieve better outcomes. Although these methods certainly provide better results than classical control, they have very complex processes and calculations and require comprehensive and accurate information from the control system, including information about all state variables; hence they have not become widely applicable in the industry. On the other hand, given the increasing complexity of power systems, restructuring, and economic concepts such as the electricity market,</w:t>
      </w:r>
      <w:r>
        <w:rPr>
          <w:color w:val="231F20"/>
          <w:spacing w:val="2"/>
        </w:rPr>
        <w:t> </w:t>
      </w:r>
      <w:r>
        <w:rPr>
          <w:color w:val="231F20"/>
        </w:rPr>
        <w:t>there</w:t>
      </w:r>
      <w:r>
        <w:rPr>
          <w:color w:val="231F20"/>
          <w:spacing w:val="3"/>
        </w:rPr>
        <w:t> </w:t>
      </w:r>
      <w:r>
        <w:rPr>
          <w:color w:val="231F20"/>
        </w:rPr>
        <w:t>is</w:t>
      </w:r>
      <w:r>
        <w:rPr>
          <w:color w:val="231F20"/>
          <w:spacing w:val="2"/>
        </w:rPr>
        <w:t> </w:t>
      </w:r>
      <w:r>
        <w:rPr>
          <w:color w:val="231F20"/>
        </w:rPr>
        <w:t>a</w:t>
      </w:r>
      <w:r>
        <w:rPr>
          <w:color w:val="231F20"/>
          <w:spacing w:val="3"/>
        </w:rPr>
        <w:t> </w:t>
      </w:r>
      <w:r>
        <w:rPr>
          <w:color w:val="231F20"/>
        </w:rPr>
        <w:t>need</w:t>
      </w:r>
      <w:r>
        <w:rPr>
          <w:color w:val="231F20"/>
          <w:spacing w:val="2"/>
        </w:rPr>
        <w:t> </w:t>
      </w:r>
      <w:r>
        <w:rPr>
          <w:color w:val="231F20"/>
        </w:rPr>
        <w:t>for</w:t>
      </w:r>
      <w:r>
        <w:rPr>
          <w:color w:val="231F20"/>
          <w:spacing w:val="3"/>
        </w:rPr>
        <w:t> </w:t>
      </w:r>
      <w:r>
        <w:rPr>
          <w:color w:val="231F20"/>
        </w:rPr>
        <w:t>novel,</w:t>
      </w:r>
      <w:r>
        <w:rPr>
          <w:color w:val="231F20"/>
          <w:spacing w:val="2"/>
        </w:rPr>
        <w:t> </w:t>
      </w:r>
      <w:r>
        <w:rPr>
          <w:color w:val="231F20"/>
        </w:rPr>
        <w:t>robust,</w:t>
      </w:r>
      <w:r>
        <w:rPr>
          <w:color w:val="231F20"/>
          <w:spacing w:val="3"/>
        </w:rPr>
        <w:t> </w:t>
      </w:r>
      <w:r>
        <w:rPr>
          <w:color w:val="231F20"/>
        </w:rPr>
        <w:t>yet</w:t>
      </w:r>
      <w:r>
        <w:rPr>
          <w:color w:val="231F20"/>
          <w:spacing w:val="2"/>
        </w:rPr>
        <w:t> </w:t>
      </w:r>
      <w:r>
        <w:rPr>
          <w:color w:val="231F20"/>
        </w:rPr>
        <w:t>achievable</w:t>
      </w:r>
      <w:r>
        <w:rPr>
          <w:color w:val="231F20"/>
          <w:spacing w:val="3"/>
        </w:rPr>
        <w:t> </w:t>
      </w:r>
      <w:r>
        <w:rPr>
          <w:color w:val="231F20"/>
          <w:spacing w:val="-2"/>
        </w:rPr>
        <w:t>control</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spacing w:before="201"/>
        <w:ind w:left="12"/>
      </w:pPr>
      <w:r>
        <w:rPr>
          <w:color w:val="231F20"/>
          <w:spacing w:val="-2"/>
        </w:rPr>
        <w:t>strategies.</w:t>
      </w:r>
    </w:p>
    <w:p>
      <w:pPr>
        <w:pStyle w:val="BodyText"/>
        <w:spacing w:line="312" w:lineRule="auto" w:before="183"/>
        <w:ind w:left="12"/>
        <w:jc w:val="both"/>
      </w:pPr>
      <w:r>
        <w:rPr>
          <w:color w:val="231F20"/>
        </w:rPr>
        <w:t>To address the issues outlined in this paper, a novel controller named CDM has been employed as a solution. This control strategy divides the previous methods into two categories, i.e., classical or modern, and by introducing a new method, it is in</w:t>
      </w:r>
      <w:r>
        <w:rPr>
          <w:color w:val="231F20"/>
          <w:spacing w:val="80"/>
        </w:rPr>
        <w:t> </w:t>
      </w:r>
      <w:r>
        <w:rPr>
          <w:color w:val="231F20"/>
        </w:rPr>
        <w:t>a</w:t>
      </w:r>
      <w:r>
        <w:rPr>
          <w:color w:val="231F20"/>
          <w:spacing w:val="-4"/>
        </w:rPr>
        <w:t> </w:t>
      </w:r>
      <w:r>
        <w:rPr>
          <w:color w:val="231F20"/>
        </w:rPr>
        <w:t>third</w:t>
      </w:r>
      <w:r>
        <w:rPr>
          <w:color w:val="231F20"/>
          <w:spacing w:val="-4"/>
        </w:rPr>
        <w:t> </w:t>
      </w:r>
      <w:r>
        <w:rPr>
          <w:color w:val="231F20"/>
        </w:rPr>
        <w:t>category</w:t>
      </w:r>
      <w:r>
        <w:rPr>
          <w:color w:val="231F20"/>
          <w:spacing w:val="-4"/>
        </w:rPr>
        <w:t> </w:t>
      </w:r>
      <w:r>
        <w:rPr>
          <w:color w:val="231F20"/>
        </w:rPr>
        <w:t>called</w:t>
      </w:r>
      <w:r>
        <w:rPr>
          <w:color w:val="231F20"/>
          <w:spacing w:val="-4"/>
        </w:rPr>
        <w:t> </w:t>
      </w:r>
      <w:r>
        <w:rPr>
          <w:color w:val="231F20"/>
        </w:rPr>
        <w:t>algebraic</w:t>
      </w:r>
      <w:r>
        <w:rPr>
          <w:color w:val="231F20"/>
          <w:spacing w:val="-4"/>
        </w:rPr>
        <w:t> </w:t>
      </w:r>
      <w:r>
        <w:rPr>
          <w:color w:val="231F20"/>
        </w:rPr>
        <w:t>methods.</w:t>
      </w:r>
      <w:r>
        <w:rPr>
          <w:color w:val="231F20"/>
          <w:spacing w:val="-4"/>
        </w:rPr>
        <w:t> </w:t>
      </w:r>
      <w:r>
        <w:rPr>
          <w:color w:val="231F20"/>
        </w:rPr>
        <w:t>Although</w:t>
      </w:r>
      <w:r>
        <w:rPr>
          <w:color w:val="231F20"/>
          <w:spacing w:val="-4"/>
        </w:rPr>
        <w:t> </w:t>
      </w:r>
      <w:r>
        <w:rPr>
          <w:color w:val="231F20"/>
        </w:rPr>
        <w:t>this</w:t>
      </w:r>
      <w:r>
        <w:rPr>
          <w:color w:val="231F20"/>
          <w:spacing w:val="-4"/>
        </w:rPr>
        <w:t> </w:t>
      </w:r>
      <w:r>
        <w:rPr>
          <w:color w:val="231F20"/>
        </w:rPr>
        <w:t>control strategy is new, it has been used in the industry for about 40 years</w:t>
      </w:r>
      <w:r>
        <w:rPr>
          <w:color w:val="231F20"/>
          <w:spacing w:val="-1"/>
        </w:rPr>
        <w:t> </w:t>
      </w:r>
      <w:r>
        <w:rPr>
          <w:color w:val="231F20"/>
        </w:rPr>
        <w:t>to</w:t>
      </w:r>
      <w:r>
        <w:rPr>
          <w:color w:val="231F20"/>
          <w:spacing w:val="-1"/>
        </w:rPr>
        <w:t> </w:t>
      </w:r>
      <w:r>
        <w:rPr>
          <w:color w:val="231F20"/>
        </w:rPr>
        <w:t>control</w:t>
      </w:r>
      <w:r>
        <w:rPr>
          <w:color w:val="231F20"/>
          <w:spacing w:val="-1"/>
        </w:rPr>
        <w:t> </w:t>
      </w:r>
      <w:r>
        <w:rPr>
          <w:color w:val="231F20"/>
        </w:rPr>
        <w:t>servo</w:t>
      </w:r>
      <w:r>
        <w:rPr>
          <w:color w:val="231F20"/>
          <w:spacing w:val="-1"/>
        </w:rPr>
        <w:t> </w:t>
      </w:r>
      <w:r>
        <w:rPr>
          <w:color w:val="231F20"/>
        </w:rPr>
        <w:t>motors,</w:t>
      </w:r>
      <w:r>
        <w:rPr>
          <w:color w:val="231F20"/>
          <w:spacing w:val="-1"/>
        </w:rPr>
        <w:t> </w:t>
      </w:r>
      <w:r>
        <w:rPr>
          <w:color w:val="231F20"/>
        </w:rPr>
        <w:t>spacecraft,</w:t>
      </w:r>
      <w:r>
        <w:rPr>
          <w:color w:val="231F20"/>
          <w:spacing w:val="-1"/>
        </w:rPr>
        <w:t> </w:t>
      </w:r>
      <w:r>
        <w:rPr>
          <w:color w:val="231F20"/>
        </w:rPr>
        <w:t>gas</w:t>
      </w:r>
      <w:r>
        <w:rPr>
          <w:color w:val="231F20"/>
          <w:spacing w:val="-1"/>
        </w:rPr>
        <w:t> </w:t>
      </w:r>
      <w:r>
        <w:rPr>
          <w:color w:val="231F20"/>
        </w:rPr>
        <w:t>turbines,</w:t>
      </w:r>
      <w:r>
        <w:rPr>
          <w:color w:val="231F20"/>
          <w:spacing w:val="-1"/>
        </w:rPr>
        <w:t> </w:t>
      </w:r>
      <w:r>
        <w:rPr>
          <w:color w:val="231F20"/>
        </w:rPr>
        <w:t>etc.,</w:t>
      </w:r>
      <w:r>
        <w:rPr>
          <w:color w:val="231F20"/>
          <w:spacing w:val="-1"/>
        </w:rPr>
        <w:t> </w:t>
      </w:r>
      <w:r>
        <w:rPr>
          <w:color w:val="231F20"/>
        </w:rPr>
        <w:t>and has been addressed in power engineering and control scientific papers</w:t>
      </w:r>
      <w:r>
        <w:rPr>
          <w:color w:val="231F20"/>
          <w:spacing w:val="34"/>
        </w:rPr>
        <w:t> </w:t>
      </w:r>
      <w:r>
        <w:rPr>
          <w:color w:val="231F20"/>
        </w:rPr>
        <w:t>for</w:t>
      </w:r>
      <w:r>
        <w:rPr>
          <w:color w:val="231F20"/>
          <w:spacing w:val="34"/>
        </w:rPr>
        <w:t> </w:t>
      </w:r>
      <w:r>
        <w:rPr>
          <w:color w:val="231F20"/>
        </w:rPr>
        <w:t>the</w:t>
      </w:r>
      <w:r>
        <w:rPr>
          <w:color w:val="231F20"/>
          <w:spacing w:val="34"/>
        </w:rPr>
        <w:t> </w:t>
      </w:r>
      <w:r>
        <w:rPr>
          <w:color w:val="231F20"/>
        </w:rPr>
        <w:t>last</w:t>
      </w:r>
      <w:r>
        <w:rPr>
          <w:color w:val="231F20"/>
          <w:spacing w:val="34"/>
        </w:rPr>
        <w:t> </w:t>
      </w:r>
      <w:r>
        <w:rPr>
          <w:color w:val="231F20"/>
        </w:rPr>
        <w:t>few</w:t>
      </w:r>
      <w:r>
        <w:rPr>
          <w:color w:val="231F20"/>
          <w:spacing w:val="34"/>
        </w:rPr>
        <w:t> </w:t>
      </w:r>
      <w:r>
        <w:rPr>
          <w:color w:val="231F20"/>
        </w:rPr>
        <w:t>years</w:t>
      </w:r>
      <w:r>
        <w:rPr>
          <w:color w:val="231F20"/>
          <w:spacing w:val="34"/>
        </w:rPr>
        <w:t> </w:t>
      </w:r>
      <w:r>
        <w:rPr>
          <w:color w:val="231F20"/>
        </w:rPr>
        <w:t>[40–44].</w:t>
      </w:r>
      <w:r>
        <w:rPr>
          <w:color w:val="231F20"/>
          <w:spacing w:val="34"/>
        </w:rPr>
        <w:t> </w:t>
      </w:r>
      <w:r>
        <w:rPr>
          <w:color w:val="231F20"/>
        </w:rPr>
        <w:t>These</w:t>
      </w:r>
      <w:r>
        <w:rPr>
          <w:color w:val="231F20"/>
          <w:spacing w:val="34"/>
        </w:rPr>
        <w:t> </w:t>
      </w:r>
      <w:r>
        <w:rPr>
          <w:color w:val="231F20"/>
        </w:rPr>
        <w:t>papers</w:t>
      </w:r>
      <w:r>
        <w:rPr>
          <w:color w:val="231F20"/>
          <w:spacing w:val="34"/>
        </w:rPr>
        <w:t> </w:t>
      </w:r>
      <w:r>
        <w:rPr>
          <w:color w:val="231F20"/>
        </w:rPr>
        <w:t>indicate a better response to this controller than controllers such as predictive and classical controllers. This method offers several </w:t>
      </w:r>
      <w:r>
        <w:rPr>
          <w:color w:val="231F20"/>
          <w:spacing w:val="-2"/>
        </w:rPr>
        <w:t>notable</w:t>
      </w:r>
      <w:r>
        <w:rPr>
          <w:color w:val="231F20"/>
          <w:spacing w:val="-5"/>
        </w:rPr>
        <w:t> </w:t>
      </w:r>
      <w:r>
        <w:rPr>
          <w:color w:val="231F20"/>
          <w:spacing w:val="-2"/>
        </w:rPr>
        <w:t>features</w:t>
      </w:r>
      <w:r>
        <w:rPr>
          <w:color w:val="231F20"/>
          <w:spacing w:val="-5"/>
        </w:rPr>
        <w:t> </w:t>
      </w:r>
      <w:r>
        <w:rPr>
          <w:color w:val="231F20"/>
          <w:spacing w:val="-2"/>
        </w:rPr>
        <w:t>and</w:t>
      </w:r>
      <w:r>
        <w:rPr>
          <w:color w:val="231F20"/>
          <w:spacing w:val="-5"/>
        </w:rPr>
        <w:t> </w:t>
      </w:r>
      <w:r>
        <w:rPr>
          <w:color w:val="231F20"/>
          <w:spacing w:val="-2"/>
        </w:rPr>
        <w:t>advantages.</w:t>
      </w:r>
      <w:r>
        <w:rPr>
          <w:color w:val="231F20"/>
          <w:spacing w:val="-5"/>
        </w:rPr>
        <w:t> </w:t>
      </w:r>
      <w:r>
        <w:rPr>
          <w:color w:val="231F20"/>
          <w:spacing w:val="-2"/>
        </w:rPr>
        <w:t>It</w:t>
      </w:r>
      <w:r>
        <w:rPr>
          <w:color w:val="231F20"/>
          <w:spacing w:val="-5"/>
        </w:rPr>
        <w:t> </w:t>
      </w:r>
      <w:r>
        <w:rPr>
          <w:color w:val="231F20"/>
          <w:spacing w:val="-2"/>
        </w:rPr>
        <w:t>utilizes</w:t>
      </w:r>
      <w:r>
        <w:rPr>
          <w:color w:val="231F20"/>
          <w:spacing w:val="-5"/>
        </w:rPr>
        <w:t> </w:t>
      </w:r>
      <w:r>
        <w:rPr>
          <w:color w:val="231F20"/>
          <w:spacing w:val="-2"/>
        </w:rPr>
        <w:t>algebraic</w:t>
      </w:r>
      <w:r>
        <w:rPr>
          <w:color w:val="231F20"/>
          <w:spacing w:val="-5"/>
        </w:rPr>
        <w:t> </w:t>
      </w:r>
      <w:r>
        <w:rPr>
          <w:color w:val="231F20"/>
          <w:spacing w:val="-2"/>
        </w:rPr>
        <w:t>polynomials </w:t>
      </w:r>
      <w:r>
        <w:rPr>
          <w:color w:val="231F20"/>
        </w:rPr>
        <w:t>to represent both the system and the controller, employs a control system structure with two degrees of freedom (2DOF), achieves a system step response without overshoot or with minimal</w:t>
      </w:r>
      <w:r>
        <w:rPr>
          <w:color w:val="231F20"/>
          <w:spacing w:val="-13"/>
        </w:rPr>
        <w:t> </w:t>
      </w:r>
      <w:r>
        <w:rPr>
          <w:color w:val="231F20"/>
        </w:rPr>
        <w:t>overshoot,</w:t>
      </w:r>
      <w:r>
        <w:rPr>
          <w:color w:val="231F20"/>
          <w:spacing w:val="-12"/>
        </w:rPr>
        <w:t> </w:t>
      </w:r>
      <w:r>
        <w:rPr>
          <w:color w:val="231F20"/>
        </w:rPr>
        <w:t>leverages</w:t>
      </w:r>
      <w:r>
        <w:rPr>
          <w:color w:val="231F20"/>
          <w:spacing w:val="-13"/>
        </w:rPr>
        <w:t> </w:t>
      </w:r>
      <w:r>
        <w:rPr>
          <w:color w:val="231F20"/>
        </w:rPr>
        <w:t>robust</w:t>
      </w:r>
      <w:r>
        <w:rPr>
          <w:color w:val="231F20"/>
          <w:spacing w:val="-12"/>
        </w:rPr>
        <w:t> </w:t>
      </w:r>
      <w:r>
        <w:rPr>
          <w:color w:val="231F20"/>
        </w:rPr>
        <w:t>mathematical</w:t>
      </w:r>
      <w:r>
        <w:rPr>
          <w:color w:val="231F20"/>
          <w:spacing w:val="-13"/>
        </w:rPr>
        <w:t> </w:t>
      </w:r>
      <w:r>
        <w:rPr>
          <w:color w:val="231F20"/>
        </w:rPr>
        <w:t>principles</w:t>
      </w:r>
      <w:r>
        <w:rPr>
          <w:color w:val="231F20"/>
          <w:spacing w:val="-12"/>
        </w:rPr>
        <w:t> </w:t>
      </w:r>
      <w:r>
        <w:rPr>
          <w:color w:val="231F20"/>
        </w:rPr>
        <w:t>for indirect pole placement in the closed-loop system, and enables</w:t>
      </w:r>
      <w:r>
        <w:rPr>
          <w:color w:val="231F20"/>
          <w:spacing w:val="40"/>
        </w:rPr>
        <w:t> </w:t>
      </w:r>
      <w:r>
        <w:rPr>
          <w:color w:val="231F20"/>
        </w:rPr>
        <w:t>a</w:t>
      </w:r>
      <w:r>
        <w:rPr>
          <w:color w:val="231F20"/>
          <w:spacing w:val="-2"/>
        </w:rPr>
        <w:t> </w:t>
      </w:r>
      <w:r>
        <w:rPr>
          <w:color w:val="231F20"/>
        </w:rPr>
        <w:t>rapid</w:t>
      </w:r>
      <w:r>
        <w:rPr>
          <w:color w:val="231F20"/>
          <w:spacing w:val="-2"/>
        </w:rPr>
        <w:t> </w:t>
      </w:r>
      <w:r>
        <w:rPr>
          <w:color w:val="231F20"/>
        </w:rPr>
        <w:t>settling</w:t>
      </w:r>
      <w:r>
        <w:rPr>
          <w:color w:val="231F20"/>
          <w:spacing w:val="-2"/>
        </w:rPr>
        <w:t> </w:t>
      </w:r>
      <w:r>
        <w:rPr>
          <w:color w:val="231F20"/>
        </w:rPr>
        <w:t>time</w:t>
      </w:r>
      <w:r>
        <w:rPr>
          <w:color w:val="231F20"/>
          <w:spacing w:val="-2"/>
        </w:rPr>
        <w:t> </w:t>
      </w:r>
      <w:r>
        <w:rPr>
          <w:color w:val="231F20"/>
        </w:rPr>
        <w:t>to</w:t>
      </w:r>
      <w:r>
        <w:rPr>
          <w:color w:val="231F20"/>
          <w:spacing w:val="-2"/>
        </w:rPr>
        <w:t> </w:t>
      </w:r>
      <w:r>
        <w:rPr>
          <w:color w:val="231F20"/>
        </w:rPr>
        <w:t>attain</w:t>
      </w:r>
      <w:r>
        <w:rPr>
          <w:color w:val="231F20"/>
          <w:spacing w:val="-2"/>
        </w:rPr>
        <w:t> </w:t>
      </w:r>
      <w:r>
        <w:rPr>
          <w:color w:val="231F20"/>
        </w:rPr>
        <w:t>the</w:t>
      </w:r>
      <w:r>
        <w:rPr>
          <w:color w:val="231F20"/>
          <w:spacing w:val="-2"/>
        </w:rPr>
        <w:t> </w:t>
      </w:r>
      <w:r>
        <w:rPr>
          <w:color w:val="231F20"/>
        </w:rPr>
        <w:t>desired</w:t>
      </w:r>
      <w:r>
        <w:rPr>
          <w:color w:val="231F20"/>
          <w:spacing w:val="-2"/>
        </w:rPr>
        <w:t> </w:t>
      </w:r>
      <w:r>
        <w:rPr>
          <w:color w:val="231F20"/>
        </w:rPr>
        <w:t>robust</w:t>
      </w:r>
      <w:r>
        <w:rPr>
          <w:color w:val="231F20"/>
          <w:spacing w:val="-2"/>
        </w:rPr>
        <w:t> </w:t>
      </w:r>
      <w:r>
        <w:rPr>
          <w:color w:val="231F20"/>
        </w:rPr>
        <w:t>response.</w:t>
      </w:r>
      <w:r>
        <w:rPr>
          <w:color w:val="231F20"/>
          <w:spacing w:val="-2"/>
        </w:rPr>
        <w:t> </w:t>
      </w:r>
      <w:r>
        <w:rPr>
          <w:color w:val="231F20"/>
        </w:rPr>
        <w:t>These characteristics contribute significantly to the effectiveness and benefits of this approach. Consequently, the controller designer can evaluate and estimate the speed, stability, and robustness</w:t>
      </w:r>
      <w:r>
        <w:rPr>
          <w:color w:val="231F20"/>
          <w:spacing w:val="80"/>
        </w:rPr>
        <w:t> </w:t>
      </w:r>
      <w:r>
        <w:rPr>
          <w:color w:val="231F20"/>
        </w:rPr>
        <w:t>of the controlled system. These three crucial performance indicators hold significant value in assessing the controllers, making</w:t>
      </w:r>
      <w:r>
        <w:rPr>
          <w:color w:val="231F20"/>
          <w:spacing w:val="-6"/>
        </w:rPr>
        <w:t> </w:t>
      </w:r>
      <w:r>
        <w:rPr>
          <w:color w:val="231F20"/>
        </w:rPr>
        <w:t>them</w:t>
      </w:r>
      <w:r>
        <w:rPr>
          <w:color w:val="231F20"/>
          <w:spacing w:val="-6"/>
        </w:rPr>
        <w:t> </w:t>
      </w:r>
      <w:r>
        <w:rPr>
          <w:color w:val="231F20"/>
        </w:rPr>
        <w:t>a</w:t>
      </w:r>
      <w:r>
        <w:rPr>
          <w:color w:val="231F20"/>
          <w:spacing w:val="-6"/>
        </w:rPr>
        <w:t> </w:t>
      </w:r>
      <w:r>
        <w:rPr>
          <w:color w:val="231F20"/>
        </w:rPr>
        <w:t>notable</w:t>
      </w:r>
      <w:r>
        <w:rPr>
          <w:color w:val="231F20"/>
          <w:spacing w:val="-6"/>
        </w:rPr>
        <w:t> </w:t>
      </w:r>
      <w:r>
        <w:rPr>
          <w:color w:val="231F20"/>
        </w:rPr>
        <w:t>advantage</w:t>
      </w:r>
      <w:r>
        <w:rPr>
          <w:color w:val="231F20"/>
          <w:spacing w:val="-6"/>
        </w:rPr>
        <w:t> </w:t>
      </w:r>
      <w:r>
        <w:rPr>
          <w:color w:val="231F20"/>
        </w:rPr>
        <w:t>of</w:t>
      </w:r>
      <w:r>
        <w:rPr>
          <w:color w:val="231F20"/>
          <w:spacing w:val="-6"/>
        </w:rPr>
        <w:t> </w:t>
      </w:r>
      <w:r>
        <w:rPr>
          <w:color w:val="231F20"/>
        </w:rPr>
        <w:t>this</w:t>
      </w:r>
      <w:r>
        <w:rPr>
          <w:color w:val="231F20"/>
          <w:spacing w:val="-6"/>
        </w:rPr>
        <w:t> </w:t>
      </w:r>
      <w:r>
        <w:rPr>
          <w:color w:val="231F20"/>
        </w:rPr>
        <w:t>method.</w:t>
      </w:r>
      <w:r>
        <w:rPr>
          <w:color w:val="231F20"/>
          <w:spacing w:val="-6"/>
        </w:rPr>
        <w:t> </w:t>
      </w:r>
      <w:r>
        <w:rPr>
          <w:color w:val="231F20"/>
        </w:rPr>
        <w:t>Implementing these</w:t>
      </w:r>
      <w:r>
        <w:rPr>
          <w:color w:val="231F20"/>
          <w:spacing w:val="38"/>
        </w:rPr>
        <w:t> </w:t>
      </w:r>
      <w:r>
        <w:rPr>
          <w:color w:val="231F20"/>
        </w:rPr>
        <w:t>indicators</w:t>
      </w:r>
      <w:r>
        <w:rPr>
          <w:color w:val="231F20"/>
          <w:spacing w:val="38"/>
        </w:rPr>
        <w:t> </w:t>
      </w:r>
      <w:r>
        <w:rPr>
          <w:color w:val="231F20"/>
        </w:rPr>
        <w:t>straightforwardly</w:t>
      </w:r>
      <w:r>
        <w:rPr>
          <w:color w:val="231F20"/>
          <w:spacing w:val="38"/>
        </w:rPr>
        <w:t> </w:t>
      </w:r>
      <w:r>
        <w:rPr>
          <w:color w:val="231F20"/>
        </w:rPr>
        <w:t>or</w:t>
      </w:r>
      <w:r>
        <w:rPr>
          <w:color w:val="231F20"/>
          <w:spacing w:val="38"/>
        </w:rPr>
        <w:t> </w:t>
      </w:r>
      <w:r>
        <w:rPr>
          <w:color w:val="231F20"/>
        </w:rPr>
        <w:t>even</w:t>
      </w:r>
      <w:r>
        <w:rPr>
          <w:color w:val="231F20"/>
          <w:spacing w:val="38"/>
        </w:rPr>
        <w:t> </w:t>
      </w:r>
      <w:r>
        <w:rPr>
          <w:color w:val="231F20"/>
        </w:rPr>
        <w:t>achieving</w:t>
      </w:r>
      <w:r>
        <w:rPr>
          <w:color w:val="231F20"/>
          <w:spacing w:val="38"/>
        </w:rPr>
        <w:t> </w:t>
      </w:r>
      <w:r>
        <w:rPr>
          <w:color w:val="231F20"/>
        </w:rPr>
        <w:t>them</w:t>
      </w:r>
      <w:r>
        <w:rPr>
          <w:color w:val="231F20"/>
          <w:spacing w:val="38"/>
        </w:rPr>
        <w:t> </w:t>
      </w:r>
      <w:r>
        <w:rPr>
          <w:color w:val="231F20"/>
        </w:rPr>
        <w:t>at all</w:t>
      </w:r>
      <w:r>
        <w:rPr>
          <w:color w:val="231F20"/>
          <w:spacing w:val="26"/>
        </w:rPr>
        <w:t> </w:t>
      </w:r>
      <w:r>
        <w:rPr>
          <w:color w:val="231F20"/>
        </w:rPr>
        <w:t>may</w:t>
      </w:r>
      <w:r>
        <w:rPr>
          <w:color w:val="231F20"/>
          <w:spacing w:val="26"/>
        </w:rPr>
        <w:t> </w:t>
      </w:r>
      <w:r>
        <w:rPr>
          <w:color w:val="231F20"/>
        </w:rPr>
        <w:t>pose</w:t>
      </w:r>
      <w:r>
        <w:rPr>
          <w:color w:val="231F20"/>
          <w:spacing w:val="26"/>
        </w:rPr>
        <w:t> </w:t>
      </w:r>
      <w:r>
        <w:rPr>
          <w:color w:val="231F20"/>
        </w:rPr>
        <w:t>challenges</w:t>
      </w:r>
      <w:r>
        <w:rPr>
          <w:color w:val="231F20"/>
          <w:spacing w:val="26"/>
        </w:rPr>
        <w:t> </w:t>
      </w:r>
      <w:r>
        <w:rPr>
          <w:color w:val="231F20"/>
        </w:rPr>
        <w:t>or</w:t>
      </w:r>
      <w:r>
        <w:rPr>
          <w:color w:val="231F20"/>
          <w:spacing w:val="26"/>
        </w:rPr>
        <w:t> </w:t>
      </w:r>
      <w:r>
        <w:rPr>
          <w:color w:val="231F20"/>
        </w:rPr>
        <w:t>be</w:t>
      </w:r>
      <w:r>
        <w:rPr>
          <w:color w:val="231F20"/>
          <w:spacing w:val="26"/>
        </w:rPr>
        <w:t> </w:t>
      </w:r>
      <w:r>
        <w:rPr>
          <w:color w:val="231F20"/>
        </w:rPr>
        <w:t>unattainable</w:t>
      </w:r>
      <w:r>
        <w:rPr>
          <w:color w:val="231F20"/>
          <w:spacing w:val="26"/>
        </w:rPr>
        <w:t> </w:t>
      </w:r>
      <w:r>
        <w:rPr>
          <w:color w:val="231F20"/>
        </w:rPr>
        <w:t>in</w:t>
      </w:r>
      <w:r>
        <w:rPr>
          <w:color w:val="231F20"/>
          <w:spacing w:val="26"/>
        </w:rPr>
        <w:t> </w:t>
      </w:r>
      <w:r>
        <w:rPr>
          <w:color w:val="231F20"/>
        </w:rPr>
        <w:t>other</w:t>
      </w:r>
      <w:r>
        <w:rPr>
          <w:color w:val="231F20"/>
          <w:spacing w:val="26"/>
        </w:rPr>
        <w:t> </w:t>
      </w:r>
      <w:r>
        <w:rPr>
          <w:color w:val="231F20"/>
        </w:rPr>
        <w:t>methods. In</w:t>
      </w:r>
      <w:r>
        <w:rPr>
          <w:color w:val="231F20"/>
          <w:spacing w:val="66"/>
        </w:rPr>
        <w:t> </w:t>
      </w:r>
      <w:r>
        <w:rPr>
          <w:color w:val="231F20"/>
        </w:rPr>
        <w:t>addition,</w:t>
      </w:r>
      <w:r>
        <w:rPr>
          <w:color w:val="231F20"/>
          <w:spacing w:val="66"/>
        </w:rPr>
        <w:t> </w:t>
      </w:r>
      <w:r>
        <w:rPr>
          <w:color w:val="231F20"/>
        </w:rPr>
        <w:t>the</w:t>
      </w:r>
      <w:r>
        <w:rPr>
          <w:color w:val="231F20"/>
          <w:spacing w:val="66"/>
        </w:rPr>
        <w:t> </w:t>
      </w:r>
      <w:r>
        <w:rPr>
          <w:color w:val="231F20"/>
        </w:rPr>
        <w:t>method</w:t>
      </w:r>
      <w:r>
        <w:rPr>
          <w:color w:val="231F20"/>
          <w:spacing w:val="66"/>
        </w:rPr>
        <w:t> </w:t>
      </w:r>
      <w:r>
        <w:rPr>
          <w:color w:val="231F20"/>
        </w:rPr>
        <w:t>of</w:t>
      </w:r>
      <w:r>
        <w:rPr>
          <w:color w:val="231F20"/>
          <w:spacing w:val="66"/>
        </w:rPr>
        <w:t> </w:t>
      </w:r>
      <w:r>
        <w:rPr>
          <w:color w:val="231F20"/>
        </w:rPr>
        <w:t>designing</w:t>
      </w:r>
      <w:r>
        <w:rPr>
          <w:color w:val="231F20"/>
          <w:spacing w:val="66"/>
        </w:rPr>
        <w:t> </w:t>
      </w:r>
      <w:r>
        <w:rPr>
          <w:color w:val="231F20"/>
        </w:rPr>
        <w:t>the</w:t>
      </w:r>
      <w:r>
        <w:rPr>
          <w:color w:val="231F20"/>
          <w:spacing w:val="66"/>
        </w:rPr>
        <w:t> </w:t>
      </w:r>
      <w:r>
        <w:rPr>
          <w:color w:val="231F20"/>
        </w:rPr>
        <w:t>CDM</w:t>
      </w:r>
      <w:r>
        <w:rPr>
          <w:color w:val="231F20"/>
          <w:spacing w:val="66"/>
        </w:rPr>
        <w:t> </w:t>
      </w:r>
      <w:r>
        <w:rPr>
          <w:color w:val="231F20"/>
        </w:rPr>
        <w:t>controller is extremely rational and easy to comprehend. It also has a straightforward structure and straightforward calculations that are not difficult to implement. Because of these characteristics, the</w:t>
      </w:r>
      <w:r>
        <w:rPr>
          <w:color w:val="231F20"/>
          <w:spacing w:val="-13"/>
        </w:rPr>
        <w:t> </w:t>
      </w:r>
      <w:r>
        <w:rPr>
          <w:color w:val="231F20"/>
        </w:rPr>
        <w:t>CDM</w:t>
      </w:r>
      <w:r>
        <w:rPr>
          <w:color w:val="231F20"/>
          <w:spacing w:val="-12"/>
        </w:rPr>
        <w:t> </w:t>
      </w:r>
      <w:r>
        <w:rPr>
          <w:color w:val="231F20"/>
        </w:rPr>
        <w:t>controller</w:t>
      </w:r>
      <w:r>
        <w:rPr>
          <w:color w:val="231F20"/>
          <w:spacing w:val="-13"/>
        </w:rPr>
        <w:t> </w:t>
      </w:r>
      <w:r>
        <w:rPr>
          <w:color w:val="231F20"/>
        </w:rPr>
        <w:t>is</w:t>
      </w:r>
      <w:r>
        <w:rPr>
          <w:color w:val="231F20"/>
          <w:spacing w:val="-12"/>
        </w:rPr>
        <w:t> </w:t>
      </w:r>
      <w:r>
        <w:rPr>
          <w:color w:val="231F20"/>
        </w:rPr>
        <w:t>a</w:t>
      </w:r>
      <w:r>
        <w:rPr>
          <w:color w:val="231F20"/>
          <w:spacing w:val="-13"/>
        </w:rPr>
        <w:t> </w:t>
      </w:r>
      <w:r>
        <w:rPr>
          <w:color w:val="231F20"/>
        </w:rPr>
        <w:t>strategy</w:t>
      </w:r>
      <w:r>
        <w:rPr>
          <w:color w:val="231F20"/>
          <w:spacing w:val="-12"/>
        </w:rPr>
        <w:t> </w:t>
      </w:r>
      <w:r>
        <w:rPr>
          <w:color w:val="231F20"/>
        </w:rPr>
        <w:t>that</w:t>
      </w:r>
      <w:r>
        <w:rPr>
          <w:color w:val="231F20"/>
          <w:spacing w:val="-13"/>
        </w:rPr>
        <w:t> </w:t>
      </w:r>
      <w:r>
        <w:rPr>
          <w:color w:val="231F20"/>
        </w:rPr>
        <w:t>is</w:t>
      </w:r>
      <w:r>
        <w:rPr>
          <w:color w:val="231F20"/>
          <w:spacing w:val="-12"/>
        </w:rPr>
        <w:t> </w:t>
      </w:r>
      <w:r>
        <w:rPr>
          <w:color w:val="231F20"/>
        </w:rPr>
        <w:t>accurate,</w:t>
      </w:r>
      <w:r>
        <w:rPr>
          <w:color w:val="231F20"/>
          <w:spacing w:val="-13"/>
        </w:rPr>
        <w:t> </w:t>
      </w:r>
      <w:r>
        <w:rPr>
          <w:color w:val="231F20"/>
        </w:rPr>
        <w:t>practicable,</w:t>
      </w:r>
      <w:r>
        <w:rPr>
          <w:color w:val="231F20"/>
          <w:spacing w:val="-12"/>
        </w:rPr>
        <w:t> </w:t>
      </w:r>
      <w:r>
        <w:rPr>
          <w:color w:val="231F20"/>
        </w:rPr>
        <w:t>and dependable in the industry.</w:t>
      </w:r>
    </w:p>
    <w:p>
      <w:pPr>
        <w:pStyle w:val="BodyText"/>
        <w:spacing w:line="312" w:lineRule="auto" w:before="147"/>
        <w:ind w:left="12"/>
        <w:jc w:val="both"/>
      </w:pPr>
      <w:r>
        <w:rPr>
          <w:color w:val="231F20"/>
        </w:rPr>
        <w:t>Nevertheless, with the salient advantages of CDM controllers, there</w:t>
      </w:r>
      <w:r>
        <w:rPr>
          <w:color w:val="231F20"/>
          <w:spacing w:val="-2"/>
        </w:rPr>
        <w:t> </w:t>
      </w:r>
      <w:r>
        <w:rPr>
          <w:color w:val="231F20"/>
        </w:rPr>
        <w:t>are</w:t>
      </w:r>
      <w:r>
        <w:rPr>
          <w:color w:val="231F20"/>
          <w:spacing w:val="-2"/>
        </w:rPr>
        <w:t> </w:t>
      </w:r>
      <w:r>
        <w:rPr>
          <w:color w:val="231F20"/>
        </w:rPr>
        <w:t>challenges,</w:t>
      </w:r>
      <w:r>
        <w:rPr>
          <w:color w:val="231F20"/>
          <w:spacing w:val="-2"/>
        </w:rPr>
        <w:t> </w:t>
      </w:r>
      <w:r>
        <w:rPr>
          <w:color w:val="231F20"/>
        </w:rPr>
        <w:t>such</w:t>
      </w:r>
      <w:r>
        <w:rPr>
          <w:color w:val="231F20"/>
          <w:spacing w:val="-2"/>
        </w:rPr>
        <w:t> </w:t>
      </w:r>
      <w:r>
        <w:rPr>
          <w:color w:val="231F20"/>
        </w:rPr>
        <w:t>as</w:t>
      </w:r>
      <w:r>
        <w:rPr>
          <w:color w:val="231F20"/>
          <w:spacing w:val="-2"/>
        </w:rPr>
        <w:t> </w:t>
      </w:r>
      <w:r>
        <w:rPr>
          <w:color w:val="231F20"/>
        </w:rPr>
        <w:t>designing</w:t>
      </w:r>
      <w:r>
        <w:rPr>
          <w:color w:val="231F20"/>
          <w:spacing w:val="-2"/>
        </w:rPr>
        <w:t> </w:t>
      </w:r>
      <w:r>
        <w:rPr>
          <w:color w:val="231F20"/>
        </w:rPr>
        <w:t>the</w:t>
      </w:r>
      <w:r>
        <w:rPr>
          <w:color w:val="231F20"/>
          <w:spacing w:val="-2"/>
        </w:rPr>
        <w:t> </w:t>
      </w:r>
      <w:r>
        <w:rPr>
          <w:color w:val="231F20"/>
        </w:rPr>
        <w:t>key</w:t>
      </w:r>
      <w:r>
        <w:rPr>
          <w:color w:val="231F20"/>
          <w:spacing w:val="-2"/>
        </w:rPr>
        <w:t> </w:t>
      </w:r>
      <w:r>
        <w:rPr>
          <w:color w:val="231F20"/>
        </w:rPr>
        <w:t>parameters</w:t>
      </w:r>
      <w:r>
        <w:rPr>
          <w:color w:val="231F20"/>
          <w:spacing w:val="-2"/>
        </w:rPr>
        <w:t> </w:t>
      </w:r>
      <w:r>
        <w:rPr>
          <w:color w:val="231F20"/>
        </w:rPr>
        <w:t>of</w:t>
      </w:r>
      <w:r>
        <w:rPr>
          <w:color w:val="231F20"/>
          <w:spacing w:val="-2"/>
        </w:rPr>
        <w:t> </w:t>
      </w:r>
      <w:r>
        <w:rPr>
          <w:color w:val="231F20"/>
        </w:rPr>
        <w:t>it, i.e.,</w:t>
      </w:r>
      <w:r>
        <w:rPr>
          <w:color w:val="231F20"/>
          <w:spacing w:val="-1"/>
        </w:rPr>
        <w:t> </w:t>
      </w:r>
      <w:r>
        <w:rPr>
          <w:color w:val="231F20"/>
        </w:rPr>
        <w:t>stability index</w:t>
      </w:r>
      <w:r>
        <w:rPr>
          <w:color w:val="231F20"/>
          <w:spacing w:val="-1"/>
        </w:rPr>
        <w:t> </w:t>
      </w:r>
      <w:r>
        <w:rPr>
          <w:color w:val="231F20"/>
        </w:rPr>
        <w:t>and equivalent</w:t>
      </w:r>
      <w:r>
        <w:rPr>
          <w:color w:val="231F20"/>
          <w:spacing w:val="-1"/>
        </w:rPr>
        <w:t> </w:t>
      </w:r>
      <w:r>
        <w:rPr>
          <w:color w:val="231F20"/>
        </w:rPr>
        <w:t>time</w:t>
      </w:r>
      <w:r>
        <w:rPr>
          <w:color w:val="231F20"/>
          <w:spacing w:val="-1"/>
        </w:rPr>
        <w:t> </w:t>
      </w:r>
      <w:r>
        <w:rPr>
          <w:color w:val="231F20"/>
        </w:rPr>
        <w:t>constant.</w:t>
      </w:r>
      <w:r>
        <w:rPr>
          <w:color w:val="231F20"/>
          <w:spacing w:val="-1"/>
        </w:rPr>
        <w:t> </w:t>
      </w:r>
      <w:r>
        <w:rPr>
          <w:color w:val="231F20"/>
        </w:rPr>
        <w:t>Adjustment</w:t>
      </w:r>
      <w:r>
        <w:rPr>
          <w:color w:val="231F20"/>
          <w:spacing w:val="-1"/>
        </w:rPr>
        <w:t> </w:t>
      </w:r>
      <w:r>
        <w:rPr>
          <w:color w:val="231F20"/>
        </w:rPr>
        <w:t>of these two parameters is according to the objectives required for the</w:t>
      </w:r>
      <w:r>
        <w:rPr>
          <w:color w:val="231F20"/>
          <w:spacing w:val="-3"/>
        </w:rPr>
        <w:t> </w:t>
      </w:r>
      <w:r>
        <w:rPr>
          <w:color w:val="231F20"/>
        </w:rPr>
        <w:t>stable</w:t>
      </w:r>
      <w:r>
        <w:rPr>
          <w:color w:val="231F20"/>
          <w:spacing w:val="-3"/>
        </w:rPr>
        <w:t> </w:t>
      </w:r>
      <w:r>
        <w:rPr>
          <w:color w:val="231F20"/>
        </w:rPr>
        <w:t>operation</w:t>
      </w:r>
      <w:r>
        <w:rPr>
          <w:color w:val="231F20"/>
          <w:spacing w:val="-3"/>
        </w:rPr>
        <w:t> </w:t>
      </w:r>
      <w:r>
        <w:rPr>
          <w:color w:val="231F20"/>
        </w:rPr>
        <w:t>of</w:t>
      </w:r>
      <w:r>
        <w:rPr>
          <w:color w:val="231F20"/>
          <w:spacing w:val="-3"/>
        </w:rPr>
        <w:t> </w:t>
      </w:r>
      <w:r>
        <w:rPr>
          <w:color w:val="231F20"/>
        </w:rPr>
        <w:t>this</w:t>
      </w:r>
      <w:r>
        <w:rPr>
          <w:color w:val="231F20"/>
          <w:spacing w:val="-3"/>
        </w:rPr>
        <w:t> </w:t>
      </w:r>
      <w:r>
        <w:rPr>
          <w:color w:val="231F20"/>
        </w:rPr>
        <w:t>controller,</w:t>
      </w:r>
      <w:r>
        <w:rPr>
          <w:color w:val="231F20"/>
          <w:spacing w:val="-3"/>
        </w:rPr>
        <w:t> </w:t>
      </w:r>
      <w:r>
        <w:rPr>
          <w:color w:val="231F20"/>
        </w:rPr>
        <w:t>which</w:t>
      </w:r>
      <w:r>
        <w:rPr>
          <w:color w:val="231F20"/>
          <w:spacing w:val="-3"/>
        </w:rPr>
        <w:t> </w:t>
      </w:r>
      <w:r>
        <w:rPr>
          <w:color w:val="231F20"/>
        </w:rPr>
        <w:t>has</w:t>
      </w:r>
      <w:r>
        <w:rPr>
          <w:color w:val="231F20"/>
          <w:spacing w:val="-3"/>
        </w:rPr>
        <w:t> </w:t>
      </w:r>
      <w:r>
        <w:rPr>
          <w:color w:val="231F20"/>
        </w:rPr>
        <w:t>been</w:t>
      </w:r>
      <w:r>
        <w:rPr>
          <w:color w:val="231F20"/>
          <w:spacing w:val="-3"/>
        </w:rPr>
        <w:t> </w:t>
      </w:r>
      <w:r>
        <w:rPr>
          <w:color w:val="231F20"/>
        </w:rPr>
        <w:t>discussed and researched in many studies, and various ranges have been introduced to determine and adjust them [42]. However, the proposed methods lack a clear process, and it is not determined </w:t>
      </w:r>
      <w:r>
        <w:rPr>
          <w:color w:val="231F20"/>
          <w:spacing w:val="-4"/>
        </w:rPr>
        <w:t>for what values the best performance is achieved. Thus, in order to </w:t>
      </w:r>
      <w:r>
        <w:rPr>
          <w:color w:val="231F20"/>
          <w:spacing w:val="-2"/>
        </w:rPr>
        <w:t>surmount</w:t>
      </w:r>
      <w:r>
        <w:rPr>
          <w:color w:val="231F20"/>
          <w:spacing w:val="-4"/>
        </w:rPr>
        <w:t> </w:t>
      </w:r>
      <w:r>
        <w:rPr>
          <w:color w:val="231F20"/>
          <w:spacing w:val="-2"/>
        </w:rPr>
        <w:t>these</w:t>
      </w:r>
      <w:r>
        <w:rPr>
          <w:color w:val="231F20"/>
          <w:spacing w:val="-4"/>
        </w:rPr>
        <w:t> </w:t>
      </w:r>
      <w:r>
        <w:rPr>
          <w:color w:val="231F20"/>
          <w:spacing w:val="-2"/>
        </w:rPr>
        <w:t>challenges</w:t>
      </w:r>
      <w:r>
        <w:rPr>
          <w:color w:val="231F20"/>
          <w:spacing w:val="-4"/>
        </w:rPr>
        <w:t> </w:t>
      </w:r>
      <w:r>
        <w:rPr>
          <w:color w:val="231F20"/>
          <w:spacing w:val="-2"/>
        </w:rPr>
        <w:t>and</w:t>
      </w:r>
      <w:r>
        <w:rPr>
          <w:color w:val="231F20"/>
          <w:spacing w:val="-4"/>
        </w:rPr>
        <w:t> </w:t>
      </w:r>
      <w:r>
        <w:rPr>
          <w:color w:val="231F20"/>
          <w:spacing w:val="-2"/>
        </w:rPr>
        <w:t>achieve</w:t>
      </w:r>
      <w:r>
        <w:rPr>
          <w:color w:val="231F20"/>
          <w:spacing w:val="-4"/>
        </w:rPr>
        <w:t> </w:t>
      </w:r>
      <w:r>
        <w:rPr>
          <w:color w:val="231F20"/>
          <w:spacing w:val="-2"/>
        </w:rPr>
        <w:t>optimal</w:t>
      </w:r>
      <w:r>
        <w:rPr>
          <w:color w:val="231F20"/>
          <w:spacing w:val="-4"/>
        </w:rPr>
        <w:t> </w:t>
      </w:r>
      <w:r>
        <w:rPr>
          <w:color w:val="231F20"/>
          <w:spacing w:val="-2"/>
        </w:rPr>
        <w:t>values,</w:t>
      </w:r>
      <w:r>
        <w:rPr>
          <w:color w:val="231F20"/>
          <w:spacing w:val="-4"/>
        </w:rPr>
        <w:t> </w:t>
      </w:r>
      <w:r>
        <w:rPr>
          <w:color w:val="231F20"/>
          <w:spacing w:val="-2"/>
        </w:rPr>
        <w:t>this</w:t>
      </w:r>
      <w:r>
        <w:rPr>
          <w:color w:val="231F20"/>
          <w:spacing w:val="-4"/>
        </w:rPr>
        <w:t> </w:t>
      </w:r>
      <w:r>
        <w:rPr>
          <w:color w:val="231F20"/>
          <w:spacing w:val="-2"/>
        </w:rPr>
        <w:t>paper </w:t>
      </w:r>
      <w:r>
        <w:rPr>
          <w:color w:val="231F20"/>
        </w:rPr>
        <w:t>introduces the novel TFWO algorithm, which incorporates a </w:t>
      </w:r>
      <w:r>
        <w:rPr>
          <w:color w:val="231F20"/>
          <w:spacing w:val="-2"/>
        </w:rPr>
        <w:t>robust</w:t>
      </w:r>
      <w:r>
        <w:rPr>
          <w:color w:val="231F20"/>
          <w:spacing w:val="-9"/>
        </w:rPr>
        <w:t> </w:t>
      </w:r>
      <w:r>
        <w:rPr>
          <w:color w:val="231F20"/>
          <w:spacing w:val="-2"/>
        </w:rPr>
        <w:t>objective</w:t>
      </w:r>
      <w:r>
        <w:rPr>
          <w:color w:val="231F20"/>
          <w:spacing w:val="-8"/>
        </w:rPr>
        <w:t> </w:t>
      </w:r>
      <w:r>
        <w:rPr>
          <w:color w:val="231F20"/>
          <w:spacing w:val="-2"/>
        </w:rPr>
        <w:t>function</w:t>
      </w:r>
      <w:r>
        <w:rPr>
          <w:color w:val="231F20"/>
          <w:spacing w:val="-8"/>
        </w:rPr>
        <w:t> </w:t>
      </w:r>
      <w:r>
        <w:rPr>
          <w:color w:val="231F20"/>
          <w:spacing w:val="-2"/>
        </w:rPr>
        <w:t>for</w:t>
      </w:r>
      <w:r>
        <w:rPr>
          <w:color w:val="231F20"/>
          <w:spacing w:val="-8"/>
        </w:rPr>
        <w:t> </w:t>
      </w:r>
      <w:r>
        <w:rPr>
          <w:color w:val="231F20"/>
          <w:spacing w:val="-2"/>
        </w:rPr>
        <w:t>the</w:t>
      </w:r>
      <w:r>
        <w:rPr>
          <w:color w:val="231F20"/>
          <w:spacing w:val="-9"/>
        </w:rPr>
        <w:t> </w:t>
      </w:r>
      <w:r>
        <w:rPr>
          <w:color w:val="231F20"/>
          <w:spacing w:val="-2"/>
        </w:rPr>
        <w:t>first</w:t>
      </w:r>
      <w:r>
        <w:rPr>
          <w:color w:val="231F20"/>
          <w:spacing w:val="-8"/>
        </w:rPr>
        <w:t> </w:t>
      </w:r>
      <w:r>
        <w:rPr>
          <w:color w:val="231F20"/>
          <w:spacing w:val="-2"/>
        </w:rPr>
        <w:t>time.</w:t>
      </w:r>
      <w:r>
        <w:rPr>
          <w:color w:val="231F20"/>
          <w:spacing w:val="-8"/>
        </w:rPr>
        <w:t> </w:t>
      </w:r>
      <w:r>
        <w:rPr>
          <w:color w:val="231F20"/>
          <w:spacing w:val="-2"/>
        </w:rPr>
        <w:t>In</w:t>
      </w:r>
      <w:r>
        <w:rPr>
          <w:color w:val="231F20"/>
          <w:spacing w:val="-8"/>
        </w:rPr>
        <w:t> </w:t>
      </w:r>
      <w:r>
        <w:rPr>
          <w:color w:val="231F20"/>
          <w:spacing w:val="-2"/>
        </w:rPr>
        <w:t>essence,</w:t>
      </w:r>
      <w:r>
        <w:rPr>
          <w:color w:val="231F20"/>
          <w:spacing w:val="-9"/>
        </w:rPr>
        <w:t> </w:t>
      </w:r>
      <w:r>
        <w:rPr>
          <w:color w:val="231F20"/>
          <w:spacing w:val="-2"/>
        </w:rPr>
        <w:t>the</w:t>
      </w:r>
      <w:r>
        <w:rPr>
          <w:color w:val="231F20"/>
          <w:spacing w:val="-8"/>
        </w:rPr>
        <w:t> </w:t>
      </w:r>
      <w:r>
        <w:rPr>
          <w:color w:val="231F20"/>
          <w:spacing w:val="-2"/>
        </w:rPr>
        <w:t>novelty</w:t>
      </w:r>
    </w:p>
    <w:p>
      <w:pPr>
        <w:spacing w:line="240" w:lineRule="auto" w:before="28"/>
        <w:rPr>
          <w:sz w:val="20"/>
        </w:rPr>
      </w:pPr>
      <w:r>
        <w:rPr/>
        <w:br w:type="column"/>
      </w:r>
      <w:r>
        <w:rPr>
          <w:sz w:val="20"/>
        </w:rPr>
      </w:r>
    </w:p>
    <w:p>
      <w:pPr>
        <w:pStyle w:val="BodyText"/>
        <w:spacing w:line="312" w:lineRule="auto"/>
        <w:ind w:left="12" w:right="158"/>
        <w:jc w:val="both"/>
      </w:pPr>
      <w:r>
        <w:rPr>
          <w:color w:val="231F20"/>
        </w:rPr>
        <w:t>of this paper lies in the introduction and enhancement of the CDM algebra controller's performance by optimally designing its key parameters in accordance with mathematical principles and governing limits. Consequently, a hybrid (algebra-optimal) CDM controller is devised for the AVR system, marking the first instance of its implementation through a novel algorithm. Subsequently, the controller coefficients are calculated for the automatic</w:t>
      </w:r>
      <w:r>
        <w:rPr>
          <w:color w:val="231F20"/>
          <w:spacing w:val="-10"/>
        </w:rPr>
        <w:t> </w:t>
      </w:r>
      <w:r>
        <w:rPr>
          <w:color w:val="231F20"/>
        </w:rPr>
        <w:t>voltage</w:t>
      </w:r>
      <w:r>
        <w:rPr>
          <w:color w:val="231F20"/>
          <w:spacing w:val="-10"/>
        </w:rPr>
        <w:t> </w:t>
      </w:r>
      <w:r>
        <w:rPr>
          <w:color w:val="231F20"/>
        </w:rPr>
        <w:t>regulation</w:t>
      </w:r>
      <w:r>
        <w:rPr>
          <w:color w:val="231F20"/>
          <w:spacing w:val="-10"/>
        </w:rPr>
        <w:t> </w:t>
      </w:r>
      <w:r>
        <w:rPr>
          <w:color w:val="231F20"/>
        </w:rPr>
        <w:t>system.</w:t>
      </w:r>
      <w:r>
        <w:rPr>
          <w:color w:val="231F20"/>
          <w:spacing w:val="-10"/>
        </w:rPr>
        <w:t> </w:t>
      </w:r>
      <w:r>
        <w:rPr>
          <w:color w:val="231F20"/>
        </w:rPr>
        <w:t>This</w:t>
      </w:r>
      <w:r>
        <w:rPr>
          <w:color w:val="231F20"/>
          <w:spacing w:val="-10"/>
        </w:rPr>
        <w:t> </w:t>
      </w:r>
      <w:r>
        <w:rPr>
          <w:color w:val="231F20"/>
        </w:rPr>
        <w:t>new</w:t>
      </w:r>
      <w:r>
        <w:rPr>
          <w:color w:val="231F20"/>
          <w:spacing w:val="-10"/>
        </w:rPr>
        <w:t> </w:t>
      </w:r>
      <w:r>
        <w:rPr>
          <w:color w:val="231F20"/>
        </w:rPr>
        <w:t>algorithm,</w:t>
      </w:r>
      <w:r>
        <w:rPr>
          <w:color w:val="231F20"/>
          <w:spacing w:val="-10"/>
        </w:rPr>
        <w:t> </w:t>
      </w:r>
      <w:r>
        <w:rPr>
          <w:color w:val="231F20"/>
        </w:rPr>
        <w:t>which is</w:t>
      </w:r>
      <w:r>
        <w:rPr>
          <w:color w:val="231F20"/>
          <w:spacing w:val="-12"/>
        </w:rPr>
        <w:t> </w:t>
      </w:r>
      <w:r>
        <w:rPr>
          <w:color w:val="231F20"/>
        </w:rPr>
        <w:t>inspired</w:t>
      </w:r>
      <w:r>
        <w:rPr>
          <w:color w:val="231F20"/>
          <w:spacing w:val="-12"/>
        </w:rPr>
        <w:t> </w:t>
      </w:r>
      <w:r>
        <w:rPr>
          <w:color w:val="231F20"/>
        </w:rPr>
        <w:t>by</w:t>
      </w:r>
      <w:r>
        <w:rPr>
          <w:color w:val="231F20"/>
          <w:spacing w:val="-12"/>
        </w:rPr>
        <w:t> </w:t>
      </w:r>
      <w:r>
        <w:rPr>
          <w:color w:val="231F20"/>
        </w:rPr>
        <w:t>the</w:t>
      </w:r>
      <w:r>
        <w:rPr>
          <w:color w:val="231F20"/>
          <w:spacing w:val="-12"/>
        </w:rPr>
        <w:t> </w:t>
      </w:r>
      <w:r>
        <w:rPr>
          <w:color w:val="231F20"/>
        </w:rPr>
        <w:t>whirling</w:t>
      </w:r>
      <w:r>
        <w:rPr>
          <w:color w:val="231F20"/>
          <w:spacing w:val="-12"/>
        </w:rPr>
        <w:t> </w:t>
      </w:r>
      <w:r>
        <w:rPr>
          <w:color w:val="231F20"/>
        </w:rPr>
        <w:t>flow</w:t>
      </w:r>
      <w:r>
        <w:rPr>
          <w:color w:val="231F20"/>
          <w:spacing w:val="-12"/>
        </w:rPr>
        <w:t> </w:t>
      </w:r>
      <w:r>
        <w:rPr>
          <w:color w:val="231F20"/>
        </w:rPr>
        <w:t>of</w:t>
      </w:r>
      <w:r>
        <w:rPr>
          <w:color w:val="231F20"/>
          <w:spacing w:val="-12"/>
        </w:rPr>
        <w:t> </w:t>
      </w:r>
      <w:r>
        <w:rPr>
          <w:color w:val="231F20"/>
        </w:rPr>
        <w:t>water,</w:t>
      </w:r>
      <w:r>
        <w:rPr>
          <w:color w:val="231F20"/>
          <w:spacing w:val="-12"/>
        </w:rPr>
        <w:t> </w:t>
      </w:r>
      <w:r>
        <w:rPr>
          <w:color w:val="231F20"/>
        </w:rPr>
        <w:t>is</w:t>
      </w:r>
      <w:r>
        <w:rPr>
          <w:color w:val="231F20"/>
          <w:spacing w:val="-12"/>
        </w:rPr>
        <w:t> </w:t>
      </w:r>
      <w:r>
        <w:rPr>
          <w:color w:val="231F20"/>
        </w:rPr>
        <w:t>proposed</w:t>
      </w:r>
      <w:r>
        <w:rPr>
          <w:color w:val="231F20"/>
          <w:spacing w:val="-12"/>
        </w:rPr>
        <w:t> </w:t>
      </w:r>
      <w:r>
        <w:rPr>
          <w:color w:val="231F20"/>
        </w:rPr>
        <w:t>to</w:t>
      </w:r>
      <w:r>
        <w:rPr>
          <w:color w:val="231F20"/>
          <w:spacing w:val="-12"/>
        </w:rPr>
        <w:t> </w:t>
      </w:r>
      <w:r>
        <w:rPr>
          <w:color w:val="231F20"/>
        </w:rPr>
        <w:t>solve</w:t>
      </w:r>
      <w:r>
        <w:rPr>
          <w:color w:val="231F20"/>
          <w:spacing w:val="-12"/>
        </w:rPr>
        <w:t> </w:t>
      </w:r>
      <w:r>
        <w:rPr>
          <w:color w:val="231F20"/>
        </w:rPr>
        <w:t>the optimization problem. Considering the No Free Lunch (NFL) theory</w:t>
      </w:r>
      <w:r>
        <w:rPr>
          <w:color w:val="231F20"/>
          <w:spacing w:val="-10"/>
        </w:rPr>
        <w:t> </w:t>
      </w:r>
      <w:r>
        <w:rPr>
          <w:color w:val="231F20"/>
        </w:rPr>
        <w:t>[45],</w:t>
      </w:r>
      <w:r>
        <w:rPr>
          <w:color w:val="231F20"/>
          <w:spacing w:val="-10"/>
        </w:rPr>
        <w:t> </w:t>
      </w:r>
      <w:r>
        <w:rPr>
          <w:color w:val="231F20"/>
        </w:rPr>
        <w:t>which</w:t>
      </w:r>
      <w:r>
        <w:rPr>
          <w:color w:val="231F20"/>
          <w:spacing w:val="-10"/>
        </w:rPr>
        <w:t> </w:t>
      </w:r>
      <w:r>
        <w:rPr>
          <w:color w:val="231F20"/>
        </w:rPr>
        <w:t>states</w:t>
      </w:r>
      <w:r>
        <w:rPr>
          <w:color w:val="231F20"/>
          <w:spacing w:val="-10"/>
        </w:rPr>
        <w:t> </w:t>
      </w:r>
      <w:r>
        <w:rPr>
          <w:color w:val="231F20"/>
        </w:rPr>
        <w:t>that</w:t>
      </w:r>
      <w:r>
        <w:rPr>
          <w:color w:val="231F20"/>
          <w:spacing w:val="-10"/>
        </w:rPr>
        <w:t> </w:t>
      </w:r>
      <w:r>
        <w:rPr>
          <w:color w:val="231F20"/>
        </w:rPr>
        <w:t>no</w:t>
      </w:r>
      <w:r>
        <w:rPr>
          <w:color w:val="231F20"/>
          <w:spacing w:val="-10"/>
        </w:rPr>
        <w:t> </w:t>
      </w:r>
      <w:r>
        <w:rPr>
          <w:color w:val="231F20"/>
        </w:rPr>
        <w:t>single</w:t>
      </w:r>
      <w:r>
        <w:rPr>
          <w:color w:val="231F20"/>
          <w:spacing w:val="-10"/>
        </w:rPr>
        <w:t> </w:t>
      </w:r>
      <w:r>
        <w:rPr>
          <w:color w:val="231F20"/>
        </w:rPr>
        <w:t>algorithm</w:t>
      </w:r>
      <w:r>
        <w:rPr>
          <w:color w:val="231F20"/>
          <w:spacing w:val="-10"/>
        </w:rPr>
        <w:t> </w:t>
      </w:r>
      <w:r>
        <w:rPr>
          <w:color w:val="231F20"/>
        </w:rPr>
        <w:t>can</w:t>
      </w:r>
      <w:r>
        <w:rPr>
          <w:color w:val="231F20"/>
          <w:spacing w:val="-10"/>
        </w:rPr>
        <w:t> </w:t>
      </w:r>
      <w:r>
        <w:rPr>
          <w:color w:val="231F20"/>
        </w:rPr>
        <w:t>effectively address all engineering and optimization problems, this paper introduces a novel algorithm to tackle the specific challenges</w:t>
      </w:r>
      <w:r>
        <w:rPr>
          <w:color w:val="231F20"/>
          <w:spacing w:val="80"/>
        </w:rPr>
        <w:t> </w:t>
      </w:r>
      <w:r>
        <w:rPr>
          <w:color w:val="231F20"/>
        </w:rPr>
        <w:t>at hand. The proposed algorithm provides advantages such as easy implementation, low parameter adjustment, crossing local minima, fast convergence, high exploration, and exploitation, and</w:t>
      </w:r>
      <w:r>
        <w:rPr>
          <w:color w:val="231F20"/>
          <w:spacing w:val="-6"/>
        </w:rPr>
        <w:t> </w:t>
      </w:r>
      <w:r>
        <w:rPr>
          <w:color w:val="231F20"/>
        </w:rPr>
        <w:t>searching</w:t>
      </w:r>
      <w:r>
        <w:rPr>
          <w:color w:val="231F20"/>
          <w:spacing w:val="-6"/>
        </w:rPr>
        <w:t> </w:t>
      </w:r>
      <w:r>
        <w:rPr>
          <w:color w:val="231F20"/>
        </w:rPr>
        <w:t>for</w:t>
      </w:r>
      <w:r>
        <w:rPr>
          <w:color w:val="231F20"/>
          <w:spacing w:val="-6"/>
        </w:rPr>
        <w:t> </w:t>
      </w:r>
      <w:r>
        <w:rPr>
          <w:color w:val="231F20"/>
        </w:rPr>
        <w:t>finding</w:t>
      </w:r>
      <w:r>
        <w:rPr>
          <w:color w:val="231F20"/>
          <w:spacing w:val="-6"/>
        </w:rPr>
        <w:t> </w:t>
      </w:r>
      <w:r>
        <w:rPr>
          <w:color w:val="231F20"/>
        </w:rPr>
        <w:t>the</w:t>
      </w:r>
      <w:r>
        <w:rPr>
          <w:color w:val="231F20"/>
          <w:spacing w:val="-6"/>
        </w:rPr>
        <w:t> </w:t>
      </w:r>
      <w:r>
        <w:rPr>
          <w:color w:val="231F20"/>
        </w:rPr>
        <w:t>optimal</w:t>
      </w:r>
      <w:r>
        <w:rPr>
          <w:color w:val="231F20"/>
          <w:spacing w:val="-6"/>
        </w:rPr>
        <w:t> </w:t>
      </w:r>
      <w:r>
        <w:rPr>
          <w:color w:val="231F20"/>
        </w:rPr>
        <w:t>solution.</w:t>
      </w:r>
      <w:r>
        <w:rPr>
          <w:color w:val="231F20"/>
          <w:spacing w:val="-6"/>
        </w:rPr>
        <w:t> </w:t>
      </w:r>
      <w:r>
        <w:rPr>
          <w:color w:val="231F20"/>
        </w:rPr>
        <w:t>Additionally,</w:t>
      </w:r>
      <w:r>
        <w:rPr>
          <w:color w:val="231F20"/>
          <w:spacing w:val="-6"/>
        </w:rPr>
        <w:t> </w:t>
      </w:r>
      <w:r>
        <w:rPr>
          <w:color w:val="231F20"/>
        </w:rPr>
        <w:t>the proposed objective function aims to design a multi-objective CDM controller by utilizing the weighted coefficient method, where the coefficients are summed accordingly. The functions in question are represented in the form of ITSE criteria, which prioritizes errors with greater magnitudes and longer durations within the system. The aims include minimizing the controller output</w:t>
      </w:r>
      <w:r>
        <w:rPr>
          <w:color w:val="231F20"/>
          <w:spacing w:val="-13"/>
        </w:rPr>
        <w:t> </w:t>
      </w:r>
      <w:r>
        <w:rPr>
          <w:color w:val="231F20"/>
        </w:rPr>
        <w:t>signal</w:t>
      </w:r>
      <w:r>
        <w:rPr>
          <w:color w:val="231F20"/>
          <w:spacing w:val="-12"/>
        </w:rPr>
        <w:t> </w:t>
      </w:r>
      <w:r>
        <w:rPr>
          <w:color w:val="231F20"/>
        </w:rPr>
        <w:t>to</w:t>
      </w:r>
      <w:r>
        <w:rPr>
          <w:color w:val="231F20"/>
          <w:spacing w:val="-13"/>
        </w:rPr>
        <w:t> </w:t>
      </w:r>
      <w:r>
        <w:rPr>
          <w:color w:val="231F20"/>
        </w:rPr>
        <w:t>avoid</w:t>
      </w:r>
      <w:r>
        <w:rPr>
          <w:color w:val="231F20"/>
          <w:spacing w:val="-12"/>
        </w:rPr>
        <w:t> </w:t>
      </w:r>
      <w:r>
        <w:rPr>
          <w:color w:val="231F20"/>
        </w:rPr>
        <w:t>saturation,</w:t>
      </w:r>
      <w:r>
        <w:rPr>
          <w:color w:val="231F20"/>
          <w:spacing w:val="-13"/>
        </w:rPr>
        <w:t> </w:t>
      </w:r>
      <w:r>
        <w:rPr>
          <w:color w:val="231F20"/>
        </w:rPr>
        <w:t>reducing</w:t>
      </w:r>
      <w:r>
        <w:rPr>
          <w:color w:val="231F20"/>
          <w:spacing w:val="-12"/>
        </w:rPr>
        <w:t> </w:t>
      </w:r>
      <w:r>
        <w:rPr>
          <w:color w:val="231F20"/>
        </w:rPr>
        <w:t>costs,</w:t>
      </w:r>
      <w:r>
        <w:rPr>
          <w:color w:val="231F20"/>
          <w:spacing w:val="-13"/>
        </w:rPr>
        <w:t> </w:t>
      </w:r>
      <w:r>
        <w:rPr>
          <w:color w:val="231F20"/>
        </w:rPr>
        <w:t>achieving</w:t>
      </w:r>
      <w:r>
        <w:rPr>
          <w:color w:val="231F20"/>
          <w:spacing w:val="-12"/>
        </w:rPr>
        <w:t> </w:t>
      </w:r>
      <w:r>
        <w:rPr>
          <w:color w:val="231F20"/>
        </w:rPr>
        <w:t>faster settling</w:t>
      </w:r>
      <w:r>
        <w:rPr>
          <w:color w:val="231F20"/>
          <w:spacing w:val="-13"/>
        </w:rPr>
        <w:t> </w:t>
      </w:r>
      <w:r>
        <w:rPr>
          <w:color w:val="231F20"/>
        </w:rPr>
        <w:t>time</w:t>
      </w:r>
      <w:r>
        <w:rPr>
          <w:color w:val="231F20"/>
          <w:spacing w:val="-12"/>
        </w:rPr>
        <w:t> </w:t>
      </w:r>
      <w:r>
        <w:rPr>
          <w:color w:val="231F20"/>
        </w:rPr>
        <w:t>and</w:t>
      </w:r>
      <w:r>
        <w:rPr>
          <w:color w:val="231F20"/>
          <w:spacing w:val="-13"/>
        </w:rPr>
        <w:t> </w:t>
      </w:r>
      <w:r>
        <w:rPr>
          <w:color w:val="231F20"/>
        </w:rPr>
        <w:t>the</w:t>
      </w:r>
      <w:r>
        <w:rPr>
          <w:color w:val="231F20"/>
          <w:spacing w:val="-12"/>
        </w:rPr>
        <w:t> </w:t>
      </w:r>
      <w:r>
        <w:rPr>
          <w:color w:val="231F20"/>
        </w:rPr>
        <w:t>peak</w:t>
      </w:r>
      <w:r>
        <w:rPr>
          <w:color w:val="231F20"/>
          <w:spacing w:val="-13"/>
        </w:rPr>
        <w:t> </w:t>
      </w:r>
      <w:r>
        <w:rPr>
          <w:color w:val="231F20"/>
        </w:rPr>
        <w:t>time</w:t>
      </w:r>
      <w:r>
        <w:rPr>
          <w:color w:val="231F20"/>
          <w:spacing w:val="-12"/>
        </w:rPr>
        <w:t> </w:t>
      </w:r>
      <w:r>
        <w:rPr>
          <w:color w:val="231F20"/>
        </w:rPr>
        <w:t>for</w:t>
      </w:r>
      <w:r>
        <w:rPr>
          <w:color w:val="231F20"/>
          <w:spacing w:val="-13"/>
        </w:rPr>
        <w:t> </w:t>
      </w:r>
      <w:r>
        <w:rPr>
          <w:color w:val="231F20"/>
        </w:rPr>
        <w:t>improved</w:t>
      </w:r>
      <w:r>
        <w:rPr>
          <w:color w:val="231F20"/>
          <w:spacing w:val="-12"/>
        </w:rPr>
        <w:t> </w:t>
      </w:r>
      <w:r>
        <w:rPr>
          <w:color w:val="231F20"/>
        </w:rPr>
        <w:t>response</w:t>
      </w:r>
      <w:r>
        <w:rPr>
          <w:color w:val="231F20"/>
          <w:spacing w:val="-13"/>
        </w:rPr>
        <w:t> </w:t>
      </w:r>
      <w:r>
        <w:rPr>
          <w:color w:val="231F20"/>
        </w:rPr>
        <w:t>speed,</w:t>
      </w:r>
      <w:r>
        <w:rPr>
          <w:color w:val="231F20"/>
          <w:spacing w:val="-12"/>
        </w:rPr>
        <w:t> </w:t>
      </w:r>
      <w:r>
        <w:rPr>
          <w:color w:val="231F20"/>
        </w:rPr>
        <w:t>and increasing the minimum damping ratio (MDR) of the system to enhance the stability and robustness of the designed controller. </w:t>
      </w:r>
      <w:r>
        <w:rPr>
          <w:color w:val="231F20"/>
          <w:spacing w:val="-2"/>
        </w:rPr>
        <w:t>These</w:t>
      </w:r>
      <w:r>
        <w:rPr>
          <w:color w:val="231F20"/>
          <w:spacing w:val="-11"/>
        </w:rPr>
        <w:t> </w:t>
      </w:r>
      <w:r>
        <w:rPr>
          <w:color w:val="231F20"/>
          <w:spacing w:val="-2"/>
        </w:rPr>
        <w:t>functions</w:t>
      </w:r>
      <w:r>
        <w:rPr>
          <w:color w:val="231F20"/>
          <w:spacing w:val="-10"/>
        </w:rPr>
        <w:t> </w:t>
      </w:r>
      <w:r>
        <w:rPr>
          <w:color w:val="231F20"/>
          <w:spacing w:val="-2"/>
        </w:rPr>
        <w:t>have</w:t>
      </w:r>
      <w:r>
        <w:rPr>
          <w:color w:val="231F20"/>
          <w:spacing w:val="-11"/>
        </w:rPr>
        <w:t> </w:t>
      </w:r>
      <w:r>
        <w:rPr>
          <w:color w:val="231F20"/>
          <w:spacing w:val="-2"/>
        </w:rPr>
        <w:t>become</w:t>
      </w:r>
      <w:r>
        <w:rPr>
          <w:color w:val="231F20"/>
          <w:spacing w:val="-10"/>
        </w:rPr>
        <w:t> </w:t>
      </w:r>
      <w:r>
        <w:rPr>
          <w:color w:val="231F20"/>
          <w:spacing w:val="-2"/>
        </w:rPr>
        <w:t>a</w:t>
      </w:r>
      <w:r>
        <w:rPr>
          <w:color w:val="231F20"/>
          <w:spacing w:val="-11"/>
        </w:rPr>
        <w:t> </w:t>
      </w:r>
      <w:r>
        <w:rPr>
          <w:color w:val="231F20"/>
          <w:spacing w:val="-2"/>
        </w:rPr>
        <w:t>comprehensive</w:t>
      </w:r>
      <w:r>
        <w:rPr>
          <w:color w:val="231F20"/>
          <w:spacing w:val="-10"/>
        </w:rPr>
        <w:t> </w:t>
      </w:r>
      <w:r>
        <w:rPr>
          <w:color w:val="231F20"/>
          <w:spacing w:val="-2"/>
        </w:rPr>
        <w:t>objective</w:t>
      </w:r>
      <w:r>
        <w:rPr>
          <w:color w:val="231F20"/>
          <w:spacing w:val="-11"/>
        </w:rPr>
        <w:t> </w:t>
      </w:r>
      <w:r>
        <w:rPr>
          <w:color w:val="231F20"/>
          <w:spacing w:val="-2"/>
        </w:rPr>
        <w:t>function </w:t>
      </w:r>
      <w:r>
        <w:rPr>
          <w:color w:val="231F20"/>
        </w:rPr>
        <w:t>using the sum of weighted coefficients methods.</w:t>
      </w:r>
    </w:p>
    <w:p>
      <w:pPr>
        <w:pStyle w:val="BodyText"/>
        <w:spacing w:line="312" w:lineRule="auto" w:before="143"/>
        <w:ind w:left="12" w:right="157"/>
        <w:jc w:val="both"/>
      </w:pPr>
      <w:r>
        <w:rPr>
          <w:color w:val="231F20"/>
        </w:rPr>
        <w:t>To show the efficiency of the proposed control strategy when faced with load step changes and uncertainties due to large changes in dynamic values, it is tested on the sample system. Moreover, using the classic PID controller of [8], the desired performance indices in both time and frequency domains are compared.</w:t>
      </w:r>
      <w:r>
        <w:rPr>
          <w:color w:val="231F20"/>
          <w:spacing w:val="-13"/>
        </w:rPr>
        <w:t> </w:t>
      </w:r>
      <w:r>
        <w:rPr>
          <w:color w:val="231F20"/>
        </w:rPr>
        <w:t>The</w:t>
      </w:r>
      <w:r>
        <w:rPr>
          <w:color w:val="231F20"/>
          <w:spacing w:val="-12"/>
        </w:rPr>
        <w:t> </w:t>
      </w:r>
      <w:r>
        <w:rPr>
          <w:color w:val="231F20"/>
        </w:rPr>
        <w:t>figures</w:t>
      </w:r>
      <w:r>
        <w:rPr>
          <w:color w:val="231F20"/>
          <w:spacing w:val="-13"/>
        </w:rPr>
        <w:t> </w:t>
      </w:r>
      <w:r>
        <w:rPr>
          <w:color w:val="231F20"/>
        </w:rPr>
        <w:t>and</w:t>
      </w:r>
      <w:r>
        <w:rPr>
          <w:color w:val="231F20"/>
          <w:spacing w:val="-12"/>
        </w:rPr>
        <w:t> </w:t>
      </w:r>
      <w:r>
        <w:rPr>
          <w:color w:val="231F20"/>
        </w:rPr>
        <w:t>numerical</w:t>
      </w:r>
      <w:r>
        <w:rPr>
          <w:color w:val="231F20"/>
          <w:spacing w:val="-13"/>
        </w:rPr>
        <w:t> </w:t>
      </w:r>
      <w:r>
        <w:rPr>
          <w:color w:val="231F20"/>
        </w:rPr>
        <w:t>data</w:t>
      </w:r>
      <w:r>
        <w:rPr>
          <w:color w:val="231F20"/>
          <w:spacing w:val="-12"/>
        </w:rPr>
        <w:t> </w:t>
      </w:r>
      <w:r>
        <w:rPr>
          <w:color w:val="231F20"/>
        </w:rPr>
        <w:t>exhibit</w:t>
      </w:r>
      <w:r>
        <w:rPr>
          <w:color w:val="231F20"/>
          <w:spacing w:val="-13"/>
        </w:rPr>
        <w:t> </w:t>
      </w:r>
      <w:r>
        <w:rPr>
          <w:color w:val="231F20"/>
        </w:rPr>
        <w:t>the</w:t>
      </w:r>
      <w:r>
        <w:rPr>
          <w:color w:val="231F20"/>
          <w:spacing w:val="-12"/>
        </w:rPr>
        <w:t> </w:t>
      </w:r>
      <w:r>
        <w:rPr>
          <w:color w:val="231F20"/>
        </w:rPr>
        <w:t>superiority of the proposed control strategy through various performance criteria,</w:t>
      </w:r>
      <w:r>
        <w:rPr>
          <w:color w:val="231F20"/>
          <w:spacing w:val="-9"/>
        </w:rPr>
        <w:t> </w:t>
      </w:r>
      <w:r>
        <w:rPr>
          <w:color w:val="231F20"/>
        </w:rPr>
        <w:t>including</w:t>
      </w:r>
      <w:r>
        <w:rPr>
          <w:color w:val="231F20"/>
          <w:spacing w:val="-9"/>
        </w:rPr>
        <w:t> </w:t>
      </w:r>
      <w:r>
        <w:rPr>
          <w:color w:val="231F20"/>
        </w:rPr>
        <w:t>overshoot,</w:t>
      </w:r>
      <w:r>
        <w:rPr>
          <w:color w:val="231F20"/>
          <w:spacing w:val="-9"/>
        </w:rPr>
        <w:t> </w:t>
      </w:r>
      <w:r>
        <w:rPr>
          <w:color w:val="231F20"/>
        </w:rPr>
        <w:t>undershoot,</w:t>
      </w:r>
      <w:r>
        <w:rPr>
          <w:color w:val="231F20"/>
          <w:spacing w:val="-9"/>
        </w:rPr>
        <w:t> </w:t>
      </w:r>
      <w:r>
        <w:rPr>
          <w:color w:val="231F20"/>
        </w:rPr>
        <w:t>peak-to-</w:t>
      </w:r>
      <w:r>
        <w:rPr>
          <w:color w:val="231F20"/>
          <w:spacing w:val="-9"/>
        </w:rPr>
        <w:t> </w:t>
      </w:r>
      <w:r>
        <w:rPr>
          <w:color w:val="231F20"/>
        </w:rPr>
        <w:t>peak,</w:t>
      </w:r>
      <w:r>
        <w:rPr>
          <w:color w:val="231F20"/>
          <w:spacing w:val="-9"/>
        </w:rPr>
        <w:t> </w:t>
      </w:r>
      <w:r>
        <w:rPr>
          <w:color w:val="231F20"/>
        </w:rPr>
        <w:t>settling time, ITSE, and the MDR. In general, the main objectives and contributions of the paper can be listed as follows:</w:t>
      </w:r>
    </w:p>
    <w:p>
      <w:pPr>
        <w:pStyle w:val="ListParagraph"/>
        <w:numPr>
          <w:ilvl w:val="0"/>
          <w:numId w:val="1"/>
        </w:numPr>
        <w:tabs>
          <w:tab w:pos="132" w:val="left" w:leader="none"/>
        </w:tabs>
        <w:spacing w:line="312" w:lineRule="auto" w:before="124" w:after="0"/>
        <w:ind w:left="12" w:right="157" w:firstLine="0"/>
        <w:jc w:val="both"/>
        <w:rPr>
          <w:sz w:val="20"/>
        </w:rPr>
      </w:pPr>
      <w:r>
        <w:rPr>
          <w:color w:val="231F20"/>
          <w:sz w:val="20"/>
        </w:rPr>
        <w:t>The</w:t>
      </w:r>
      <w:r>
        <w:rPr>
          <w:color w:val="231F20"/>
          <w:spacing w:val="-7"/>
          <w:sz w:val="20"/>
        </w:rPr>
        <w:t> </w:t>
      </w:r>
      <w:r>
        <w:rPr>
          <w:color w:val="231F20"/>
          <w:sz w:val="20"/>
        </w:rPr>
        <w:t>paper</w:t>
      </w:r>
      <w:r>
        <w:rPr>
          <w:color w:val="231F20"/>
          <w:spacing w:val="-7"/>
          <w:sz w:val="20"/>
        </w:rPr>
        <w:t> </w:t>
      </w:r>
      <w:r>
        <w:rPr>
          <w:color w:val="231F20"/>
          <w:sz w:val="20"/>
        </w:rPr>
        <w:t>introduces</w:t>
      </w:r>
      <w:r>
        <w:rPr>
          <w:color w:val="231F20"/>
          <w:spacing w:val="-7"/>
          <w:sz w:val="20"/>
        </w:rPr>
        <w:t> </w:t>
      </w:r>
      <w:r>
        <w:rPr>
          <w:color w:val="231F20"/>
          <w:sz w:val="20"/>
        </w:rPr>
        <w:t>and</w:t>
      </w:r>
      <w:r>
        <w:rPr>
          <w:color w:val="231F20"/>
          <w:spacing w:val="-7"/>
          <w:sz w:val="20"/>
        </w:rPr>
        <w:t> </w:t>
      </w:r>
      <w:r>
        <w:rPr>
          <w:color w:val="231F20"/>
          <w:sz w:val="20"/>
        </w:rPr>
        <w:t>enhances</w:t>
      </w:r>
      <w:r>
        <w:rPr>
          <w:color w:val="231F20"/>
          <w:spacing w:val="-7"/>
          <w:sz w:val="20"/>
        </w:rPr>
        <w:t> </w:t>
      </w:r>
      <w:r>
        <w:rPr>
          <w:color w:val="231F20"/>
          <w:sz w:val="20"/>
        </w:rPr>
        <w:t>a</w:t>
      </w:r>
      <w:r>
        <w:rPr>
          <w:color w:val="231F20"/>
          <w:spacing w:val="-7"/>
          <w:sz w:val="20"/>
        </w:rPr>
        <w:t> </w:t>
      </w:r>
      <w:r>
        <w:rPr>
          <w:color w:val="231F20"/>
          <w:sz w:val="20"/>
        </w:rPr>
        <w:t>combination</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7"/>
          <w:sz w:val="20"/>
        </w:rPr>
        <w:t> </w:t>
      </w:r>
      <w:r>
        <w:rPr>
          <w:color w:val="231F20"/>
          <w:sz w:val="20"/>
        </w:rPr>
        <w:t>CDM algebra controller with a powerful mathematical back up and optimizing its key parameters according to all mathematical rules</w:t>
      </w:r>
      <w:r>
        <w:rPr>
          <w:color w:val="231F20"/>
          <w:spacing w:val="-8"/>
          <w:sz w:val="20"/>
        </w:rPr>
        <w:t> </w:t>
      </w:r>
      <w:r>
        <w:rPr>
          <w:color w:val="231F20"/>
          <w:sz w:val="20"/>
        </w:rPr>
        <w:t>and</w:t>
      </w:r>
      <w:r>
        <w:rPr>
          <w:color w:val="231F20"/>
          <w:spacing w:val="-8"/>
          <w:sz w:val="20"/>
        </w:rPr>
        <w:t> </w:t>
      </w:r>
      <w:r>
        <w:rPr>
          <w:color w:val="231F20"/>
          <w:sz w:val="20"/>
        </w:rPr>
        <w:t>its</w:t>
      </w:r>
      <w:r>
        <w:rPr>
          <w:color w:val="231F20"/>
          <w:spacing w:val="-8"/>
          <w:sz w:val="20"/>
        </w:rPr>
        <w:t> </w:t>
      </w:r>
      <w:r>
        <w:rPr>
          <w:color w:val="231F20"/>
          <w:sz w:val="20"/>
        </w:rPr>
        <w:t>governing</w:t>
      </w:r>
      <w:r>
        <w:rPr>
          <w:color w:val="231F20"/>
          <w:spacing w:val="-8"/>
          <w:sz w:val="20"/>
        </w:rPr>
        <w:t> </w:t>
      </w:r>
      <w:r>
        <w:rPr>
          <w:color w:val="231F20"/>
          <w:sz w:val="20"/>
        </w:rPr>
        <w:t>limits</w:t>
      </w:r>
      <w:r>
        <w:rPr>
          <w:color w:val="231F20"/>
          <w:spacing w:val="-8"/>
          <w:sz w:val="20"/>
        </w:rPr>
        <w:t> </w:t>
      </w:r>
      <w:r>
        <w:rPr>
          <w:color w:val="231F20"/>
          <w:sz w:val="20"/>
        </w:rPr>
        <w:t>and,</w:t>
      </w:r>
      <w:r>
        <w:rPr>
          <w:color w:val="231F20"/>
          <w:spacing w:val="-8"/>
          <w:sz w:val="20"/>
        </w:rPr>
        <w:t> </w:t>
      </w:r>
      <w:r>
        <w:rPr>
          <w:color w:val="231F20"/>
          <w:sz w:val="20"/>
        </w:rPr>
        <w:t>as</w:t>
      </w:r>
      <w:r>
        <w:rPr>
          <w:color w:val="231F20"/>
          <w:spacing w:val="-8"/>
          <w:sz w:val="20"/>
        </w:rPr>
        <w:t> </w:t>
      </w:r>
      <w:r>
        <w:rPr>
          <w:color w:val="231F20"/>
          <w:sz w:val="20"/>
        </w:rPr>
        <w:t>a</w:t>
      </w:r>
      <w:r>
        <w:rPr>
          <w:color w:val="231F20"/>
          <w:spacing w:val="-8"/>
          <w:sz w:val="20"/>
        </w:rPr>
        <w:t> </w:t>
      </w:r>
      <w:r>
        <w:rPr>
          <w:color w:val="231F20"/>
          <w:sz w:val="20"/>
        </w:rPr>
        <w:t>result,</w:t>
      </w:r>
      <w:r>
        <w:rPr>
          <w:color w:val="231F20"/>
          <w:spacing w:val="-8"/>
          <w:sz w:val="20"/>
        </w:rPr>
        <w:t> </w:t>
      </w:r>
      <w:r>
        <w:rPr>
          <w:color w:val="231F20"/>
          <w:sz w:val="20"/>
        </w:rPr>
        <w:t>designing</w:t>
      </w:r>
      <w:r>
        <w:rPr>
          <w:color w:val="231F20"/>
          <w:spacing w:val="-8"/>
          <w:sz w:val="20"/>
        </w:rPr>
        <w:t> </w:t>
      </w:r>
      <w:r>
        <w:rPr>
          <w:color w:val="231F20"/>
          <w:sz w:val="20"/>
        </w:rPr>
        <w:t>a</w:t>
      </w:r>
      <w:r>
        <w:rPr>
          <w:color w:val="231F20"/>
          <w:spacing w:val="-8"/>
          <w:sz w:val="20"/>
        </w:rPr>
        <w:t> </w:t>
      </w:r>
      <w:r>
        <w:rPr>
          <w:color w:val="231F20"/>
          <w:sz w:val="20"/>
        </w:rPr>
        <w:t>hybrid (algebra- optimal) CDM controller for the AVR system for the first</w:t>
      </w:r>
      <w:r>
        <w:rPr>
          <w:color w:val="231F20"/>
          <w:spacing w:val="-1"/>
          <w:sz w:val="20"/>
        </w:rPr>
        <w:t> </w:t>
      </w:r>
      <w:r>
        <w:rPr>
          <w:color w:val="231F20"/>
          <w:sz w:val="20"/>
        </w:rPr>
        <w:t>time.</w:t>
      </w:r>
    </w:p>
    <w:p>
      <w:pPr>
        <w:pStyle w:val="ListParagraph"/>
        <w:spacing w:after="0" w:line="312" w:lineRule="auto"/>
        <w:jc w:val="both"/>
        <w:rPr>
          <w:sz w:val="20"/>
        </w:rPr>
        <w:sectPr>
          <w:pgSz w:w="11910" w:h="16840"/>
          <w:pgMar w:header="933" w:footer="915" w:top="1220" w:bottom="1100" w:left="708" w:right="566"/>
          <w:cols w:num="2" w:equalWidth="0">
            <w:col w:w="5126" w:space="220"/>
            <w:col w:w="5290"/>
          </w:cols>
        </w:sectPr>
      </w:pPr>
    </w:p>
    <w:p>
      <w:pPr>
        <w:pStyle w:val="ListParagraph"/>
        <w:numPr>
          <w:ilvl w:val="0"/>
          <w:numId w:val="1"/>
        </w:numPr>
        <w:tabs>
          <w:tab w:pos="213" w:val="left" w:leader="none"/>
        </w:tabs>
        <w:spacing w:line="312" w:lineRule="auto" w:before="88" w:after="0"/>
        <w:ind w:left="12" w:right="0" w:firstLine="0"/>
        <w:jc w:val="both"/>
        <w:rPr>
          <w:sz w:val="20"/>
        </w:rPr>
      </w:pPr>
      <w:r>
        <w:rPr>
          <w:color w:val="231F20"/>
          <w:sz w:val="20"/>
        </w:rPr>
        <w:t>The CDM controller’s key parameters are optimized by </w:t>
      </w:r>
      <w:r>
        <w:rPr>
          <w:color w:val="231F20"/>
          <w:spacing w:val="-2"/>
          <w:sz w:val="20"/>
        </w:rPr>
        <w:t>employing</w:t>
      </w:r>
      <w:r>
        <w:rPr>
          <w:color w:val="231F20"/>
          <w:spacing w:val="-3"/>
          <w:sz w:val="20"/>
        </w:rPr>
        <w:t> </w:t>
      </w:r>
      <w:r>
        <w:rPr>
          <w:color w:val="231F20"/>
          <w:spacing w:val="-2"/>
          <w:sz w:val="20"/>
        </w:rPr>
        <w:t>a</w:t>
      </w:r>
      <w:r>
        <w:rPr>
          <w:color w:val="231F20"/>
          <w:spacing w:val="-3"/>
          <w:sz w:val="20"/>
        </w:rPr>
        <w:t> </w:t>
      </w:r>
      <w:r>
        <w:rPr>
          <w:color w:val="231F20"/>
          <w:spacing w:val="-2"/>
          <w:sz w:val="20"/>
        </w:rPr>
        <w:t>novel</w:t>
      </w:r>
      <w:r>
        <w:rPr>
          <w:color w:val="231F20"/>
          <w:spacing w:val="-3"/>
          <w:sz w:val="20"/>
        </w:rPr>
        <w:t> </w:t>
      </w:r>
      <w:r>
        <w:rPr>
          <w:color w:val="231F20"/>
          <w:spacing w:val="-2"/>
          <w:sz w:val="20"/>
        </w:rPr>
        <w:t>algorithm</w:t>
      </w:r>
      <w:r>
        <w:rPr>
          <w:color w:val="231F20"/>
          <w:spacing w:val="-3"/>
          <w:sz w:val="20"/>
        </w:rPr>
        <w:t> </w:t>
      </w:r>
      <w:r>
        <w:rPr>
          <w:color w:val="231F20"/>
          <w:spacing w:val="-2"/>
          <w:sz w:val="20"/>
        </w:rPr>
        <w:t>incorporating</w:t>
      </w:r>
      <w:r>
        <w:rPr>
          <w:color w:val="231F20"/>
          <w:spacing w:val="-3"/>
          <w:sz w:val="20"/>
        </w:rPr>
        <w:t> </w:t>
      </w:r>
      <w:r>
        <w:rPr>
          <w:color w:val="231F20"/>
          <w:spacing w:val="-2"/>
          <w:sz w:val="20"/>
        </w:rPr>
        <w:t>a</w:t>
      </w:r>
      <w:r>
        <w:rPr>
          <w:color w:val="231F20"/>
          <w:spacing w:val="-3"/>
          <w:sz w:val="20"/>
        </w:rPr>
        <w:t> </w:t>
      </w:r>
      <w:r>
        <w:rPr>
          <w:color w:val="231F20"/>
          <w:spacing w:val="-2"/>
          <w:sz w:val="20"/>
        </w:rPr>
        <w:t>combined</w:t>
      </w:r>
      <w:r>
        <w:rPr>
          <w:color w:val="231F20"/>
          <w:spacing w:val="-3"/>
          <w:sz w:val="20"/>
        </w:rPr>
        <w:t> </w:t>
      </w:r>
      <w:r>
        <w:rPr>
          <w:color w:val="231F20"/>
          <w:spacing w:val="-2"/>
          <w:sz w:val="20"/>
        </w:rPr>
        <w:t>objective </w:t>
      </w:r>
      <w:r>
        <w:rPr>
          <w:color w:val="231F20"/>
          <w:sz w:val="20"/>
        </w:rPr>
        <w:t>function.</w:t>
      </w:r>
      <w:r>
        <w:rPr>
          <w:color w:val="231F20"/>
          <w:spacing w:val="-11"/>
          <w:sz w:val="20"/>
        </w:rPr>
        <w:t> </w:t>
      </w:r>
      <w:r>
        <w:rPr>
          <w:color w:val="231F20"/>
          <w:sz w:val="20"/>
        </w:rPr>
        <w:t>This</w:t>
      </w:r>
      <w:r>
        <w:rPr>
          <w:color w:val="231F20"/>
          <w:spacing w:val="-11"/>
          <w:sz w:val="20"/>
        </w:rPr>
        <w:t> </w:t>
      </w:r>
      <w:r>
        <w:rPr>
          <w:color w:val="231F20"/>
          <w:sz w:val="20"/>
        </w:rPr>
        <w:t>objective</w:t>
      </w:r>
      <w:r>
        <w:rPr>
          <w:color w:val="231F20"/>
          <w:spacing w:val="-11"/>
          <w:sz w:val="20"/>
        </w:rPr>
        <w:t> </w:t>
      </w:r>
      <w:r>
        <w:rPr>
          <w:color w:val="231F20"/>
          <w:sz w:val="20"/>
        </w:rPr>
        <w:t>function</w:t>
      </w:r>
      <w:r>
        <w:rPr>
          <w:color w:val="231F20"/>
          <w:spacing w:val="-11"/>
          <w:sz w:val="20"/>
        </w:rPr>
        <w:t> </w:t>
      </w:r>
      <w:r>
        <w:rPr>
          <w:color w:val="231F20"/>
          <w:sz w:val="20"/>
        </w:rPr>
        <w:t>aims</w:t>
      </w:r>
      <w:r>
        <w:rPr>
          <w:color w:val="231F20"/>
          <w:spacing w:val="-11"/>
          <w:sz w:val="20"/>
        </w:rPr>
        <w:t> </w:t>
      </w:r>
      <w:r>
        <w:rPr>
          <w:color w:val="231F20"/>
          <w:sz w:val="20"/>
        </w:rPr>
        <w:t>to</w:t>
      </w:r>
      <w:r>
        <w:rPr>
          <w:color w:val="231F20"/>
          <w:spacing w:val="-11"/>
          <w:sz w:val="20"/>
        </w:rPr>
        <w:t> </w:t>
      </w:r>
      <w:r>
        <w:rPr>
          <w:color w:val="231F20"/>
          <w:sz w:val="20"/>
        </w:rPr>
        <w:t>minimize</w:t>
      </w:r>
      <w:r>
        <w:rPr>
          <w:color w:val="231F20"/>
          <w:spacing w:val="-11"/>
          <w:sz w:val="20"/>
        </w:rPr>
        <w:t> </w:t>
      </w:r>
      <w:r>
        <w:rPr>
          <w:color w:val="231F20"/>
          <w:sz w:val="20"/>
        </w:rPr>
        <w:t>the</w:t>
      </w:r>
      <w:r>
        <w:rPr>
          <w:color w:val="231F20"/>
          <w:spacing w:val="-11"/>
          <w:sz w:val="20"/>
        </w:rPr>
        <w:t> </w:t>
      </w:r>
      <w:r>
        <w:rPr>
          <w:color w:val="231F20"/>
          <w:sz w:val="20"/>
        </w:rPr>
        <w:t>ITSE,</w:t>
      </w:r>
      <w:r>
        <w:rPr>
          <w:color w:val="231F20"/>
          <w:spacing w:val="-11"/>
          <w:sz w:val="20"/>
        </w:rPr>
        <w:t> </w:t>
      </w:r>
      <w:r>
        <w:rPr>
          <w:color w:val="231F20"/>
          <w:sz w:val="20"/>
        </w:rPr>
        <w:t>the controller output signal, the settling time, and the peak time while simultaneously increasing the MDR.</w:t>
      </w:r>
    </w:p>
    <w:p>
      <w:pPr>
        <w:pStyle w:val="BodyText"/>
        <w:spacing w:before="53"/>
      </w:pPr>
    </w:p>
    <w:p>
      <w:pPr>
        <w:pStyle w:val="ListParagraph"/>
        <w:numPr>
          <w:ilvl w:val="0"/>
          <w:numId w:val="1"/>
        </w:numPr>
        <w:tabs>
          <w:tab w:pos="135" w:val="left" w:leader="none"/>
        </w:tabs>
        <w:spacing w:line="312" w:lineRule="auto" w:before="0" w:after="0"/>
        <w:ind w:left="12" w:right="0" w:firstLine="0"/>
        <w:jc w:val="both"/>
        <w:rPr>
          <w:sz w:val="20"/>
        </w:rPr>
      </w:pPr>
      <w:r>
        <w:rPr>
          <w:color w:val="231F20"/>
          <w:sz w:val="20"/>
        </w:rPr>
        <w:t>It</w:t>
      </w:r>
      <w:r>
        <w:rPr>
          <w:color w:val="231F20"/>
          <w:spacing w:val="-7"/>
          <w:sz w:val="20"/>
        </w:rPr>
        <w:t> </w:t>
      </w:r>
      <w:r>
        <w:rPr>
          <w:color w:val="231F20"/>
          <w:sz w:val="20"/>
        </w:rPr>
        <w:t>is</w:t>
      </w:r>
      <w:r>
        <w:rPr>
          <w:color w:val="231F20"/>
          <w:spacing w:val="-8"/>
          <w:sz w:val="20"/>
        </w:rPr>
        <w:t> </w:t>
      </w:r>
      <w:r>
        <w:rPr>
          <w:color w:val="231F20"/>
          <w:sz w:val="20"/>
        </w:rPr>
        <w:t>essential</w:t>
      </w:r>
      <w:r>
        <w:rPr>
          <w:color w:val="231F20"/>
          <w:spacing w:val="-7"/>
          <w:sz w:val="20"/>
        </w:rPr>
        <w:t> </w:t>
      </w:r>
      <w:r>
        <w:rPr>
          <w:color w:val="231F20"/>
          <w:sz w:val="20"/>
        </w:rPr>
        <w:t>to</w:t>
      </w:r>
      <w:r>
        <w:rPr>
          <w:color w:val="231F20"/>
          <w:spacing w:val="-8"/>
          <w:sz w:val="20"/>
        </w:rPr>
        <w:t> </w:t>
      </w:r>
      <w:r>
        <w:rPr>
          <w:color w:val="231F20"/>
          <w:sz w:val="20"/>
        </w:rPr>
        <w:t>utilize</w:t>
      </w:r>
      <w:r>
        <w:rPr>
          <w:color w:val="231F20"/>
          <w:spacing w:val="-7"/>
          <w:sz w:val="20"/>
        </w:rPr>
        <w:t> </w:t>
      </w:r>
      <w:r>
        <w:rPr>
          <w:color w:val="231F20"/>
          <w:sz w:val="20"/>
        </w:rPr>
        <w:t>qualitative</w:t>
      </w:r>
      <w:r>
        <w:rPr>
          <w:color w:val="231F20"/>
          <w:spacing w:val="-8"/>
          <w:sz w:val="20"/>
        </w:rPr>
        <w:t> </w:t>
      </w:r>
      <w:r>
        <w:rPr>
          <w:color w:val="231F20"/>
          <w:sz w:val="20"/>
        </w:rPr>
        <w:t>and</w:t>
      </w:r>
      <w:r>
        <w:rPr>
          <w:color w:val="231F20"/>
          <w:spacing w:val="-7"/>
          <w:sz w:val="20"/>
        </w:rPr>
        <w:t> </w:t>
      </w:r>
      <w:r>
        <w:rPr>
          <w:color w:val="231F20"/>
          <w:sz w:val="20"/>
        </w:rPr>
        <w:t>quantitative</w:t>
      </w:r>
      <w:r>
        <w:rPr>
          <w:color w:val="231F20"/>
          <w:spacing w:val="-8"/>
          <w:sz w:val="20"/>
        </w:rPr>
        <w:t> </w:t>
      </w:r>
      <w:r>
        <w:rPr>
          <w:color w:val="231F20"/>
          <w:sz w:val="20"/>
        </w:rPr>
        <w:t>data</w:t>
      </w:r>
      <w:r>
        <w:rPr>
          <w:color w:val="231F20"/>
          <w:spacing w:val="-7"/>
          <w:sz w:val="20"/>
        </w:rPr>
        <w:t> </w:t>
      </w:r>
      <w:r>
        <w:rPr>
          <w:color w:val="231F20"/>
          <w:sz w:val="20"/>
        </w:rPr>
        <w:t>in</w:t>
      </w:r>
      <w:r>
        <w:rPr>
          <w:color w:val="231F20"/>
          <w:spacing w:val="-8"/>
          <w:sz w:val="20"/>
        </w:rPr>
        <w:t> </w:t>
      </w:r>
      <w:r>
        <w:rPr>
          <w:color w:val="231F20"/>
          <w:sz w:val="20"/>
        </w:rPr>
        <w:t>both the time and frequency domains to demonstrate the superiority of</w:t>
      </w:r>
      <w:r>
        <w:rPr>
          <w:color w:val="231F20"/>
          <w:spacing w:val="-13"/>
          <w:sz w:val="20"/>
        </w:rPr>
        <w:t> </w:t>
      </w:r>
      <w:r>
        <w:rPr>
          <w:color w:val="231F20"/>
          <w:sz w:val="20"/>
        </w:rPr>
        <w:t>the</w:t>
      </w:r>
      <w:r>
        <w:rPr>
          <w:color w:val="231F20"/>
          <w:spacing w:val="-12"/>
          <w:sz w:val="20"/>
        </w:rPr>
        <w:t> </w:t>
      </w:r>
      <w:r>
        <w:rPr>
          <w:color w:val="231F20"/>
          <w:sz w:val="20"/>
        </w:rPr>
        <w:t>suggested</w:t>
      </w:r>
      <w:r>
        <w:rPr>
          <w:color w:val="231F20"/>
          <w:spacing w:val="-13"/>
          <w:sz w:val="20"/>
        </w:rPr>
        <w:t> </w:t>
      </w:r>
      <w:r>
        <w:rPr>
          <w:color w:val="231F20"/>
          <w:sz w:val="20"/>
        </w:rPr>
        <w:t>control</w:t>
      </w:r>
      <w:r>
        <w:rPr>
          <w:color w:val="231F20"/>
          <w:spacing w:val="-12"/>
          <w:sz w:val="20"/>
        </w:rPr>
        <w:t> </w:t>
      </w:r>
      <w:r>
        <w:rPr>
          <w:color w:val="231F20"/>
          <w:sz w:val="20"/>
        </w:rPr>
        <w:t>technique.</w:t>
      </w:r>
      <w:r>
        <w:rPr>
          <w:color w:val="231F20"/>
          <w:spacing w:val="-13"/>
          <w:sz w:val="20"/>
        </w:rPr>
        <w:t> </w:t>
      </w:r>
      <w:r>
        <w:rPr>
          <w:color w:val="231F20"/>
          <w:sz w:val="20"/>
        </w:rPr>
        <w:t>This</w:t>
      </w:r>
      <w:r>
        <w:rPr>
          <w:color w:val="231F20"/>
          <w:spacing w:val="-12"/>
          <w:sz w:val="20"/>
        </w:rPr>
        <w:t> </w:t>
      </w:r>
      <w:r>
        <w:rPr>
          <w:color w:val="231F20"/>
          <w:sz w:val="20"/>
        </w:rPr>
        <w:t>is</w:t>
      </w:r>
      <w:r>
        <w:rPr>
          <w:color w:val="231F20"/>
          <w:spacing w:val="-13"/>
          <w:sz w:val="20"/>
        </w:rPr>
        <w:t> </w:t>
      </w:r>
      <w:r>
        <w:rPr>
          <w:color w:val="231F20"/>
          <w:sz w:val="20"/>
        </w:rPr>
        <w:t>particularly</w:t>
      </w:r>
      <w:r>
        <w:rPr>
          <w:color w:val="231F20"/>
          <w:spacing w:val="-12"/>
          <w:sz w:val="20"/>
        </w:rPr>
        <w:t> </w:t>
      </w:r>
      <w:r>
        <w:rPr>
          <w:color w:val="231F20"/>
          <w:sz w:val="20"/>
        </w:rPr>
        <w:t>important when addressing load step changes and uncertainties </w:t>
      </w:r>
      <w:r>
        <w:rPr>
          <w:color w:val="231F20"/>
          <w:sz w:val="20"/>
        </w:rPr>
        <w:t>arising from significant variations in dynamic values.</w:t>
      </w:r>
    </w:p>
    <w:p>
      <w:pPr>
        <w:pStyle w:val="BodyText"/>
        <w:spacing w:line="312" w:lineRule="auto" w:before="119"/>
        <w:ind w:left="12"/>
        <w:jc w:val="both"/>
      </w:pPr>
      <w:r>
        <w:rPr>
          <w:color w:val="231F20"/>
          <w:spacing w:val="-4"/>
        </w:rPr>
        <w:t>The paper is structured as follows: Section 2 provides an overview </w:t>
      </w:r>
      <w:r>
        <w:rPr>
          <w:color w:val="231F20"/>
          <w:spacing w:val="-2"/>
        </w:rPr>
        <w:t>of</w:t>
      </w:r>
      <w:r>
        <w:rPr>
          <w:color w:val="231F20"/>
          <w:spacing w:val="-11"/>
        </w:rPr>
        <w:t> </w:t>
      </w:r>
      <w:r>
        <w:rPr>
          <w:color w:val="231F20"/>
          <w:spacing w:val="-2"/>
        </w:rPr>
        <w:t>the</w:t>
      </w:r>
      <w:r>
        <w:rPr>
          <w:color w:val="231F20"/>
          <w:spacing w:val="-10"/>
        </w:rPr>
        <w:t> </w:t>
      </w:r>
      <w:r>
        <w:rPr>
          <w:color w:val="231F20"/>
          <w:spacing w:val="-2"/>
        </w:rPr>
        <w:t>AVR</w:t>
      </w:r>
      <w:r>
        <w:rPr>
          <w:color w:val="231F20"/>
          <w:spacing w:val="-11"/>
        </w:rPr>
        <w:t> </w:t>
      </w:r>
      <w:r>
        <w:rPr>
          <w:color w:val="231F20"/>
          <w:spacing w:val="-2"/>
        </w:rPr>
        <w:t>system</w:t>
      </w:r>
      <w:r>
        <w:rPr>
          <w:color w:val="231F20"/>
          <w:spacing w:val="-10"/>
        </w:rPr>
        <w:t> </w:t>
      </w:r>
      <w:r>
        <w:rPr>
          <w:color w:val="231F20"/>
          <w:spacing w:val="-2"/>
        </w:rPr>
        <w:t>modeling,</w:t>
      </w:r>
      <w:r>
        <w:rPr>
          <w:color w:val="231F20"/>
          <w:spacing w:val="-11"/>
        </w:rPr>
        <w:t> </w:t>
      </w:r>
      <w:r>
        <w:rPr>
          <w:color w:val="231F20"/>
          <w:spacing w:val="-2"/>
        </w:rPr>
        <w:t>including</w:t>
      </w:r>
      <w:r>
        <w:rPr>
          <w:color w:val="231F20"/>
          <w:spacing w:val="-10"/>
        </w:rPr>
        <w:t> </w:t>
      </w:r>
      <w:r>
        <w:rPr>
          <w:color w:val="231F20"/>
          <w:spacing w:val="-2"/>
        </w:rPr>
        <w:t>the</w:t>
      </w:r>
      <w:r>
        <w:rPr>
          <w:color w:val="231F20"/>
          <w:spacing w:val="-11"/>
        </w:rPr>
        <w:t> </w:t>
      </w:r>
      <w:r>
        <w:rPr>
          <w:color w:val="231F20"/>
          <w:spacing w:val="-2"/>
        </w:rPr>
        <w:t>description</w:t>
      </w:r>
      <w:r>
        <w:rPr>
          <w:color w:val="231F20"/>
          <w:spacing w:val="-10"/>
        </w:rPr>
        <w:t> </w:t>
      </w:r>
      <w:r>
        <w:rPr>
          <w:color w:val="231F20"/>
          <w:spacing w:val="-2"/>
        </w:rPr>
        <w:t>of</w:t>
      </w:r>
      <w:r>
        <w:rPr>
          <w:color w:val="231F20"/>
          <w:spacing w:val="-11"/>
        </w:rPr>
        <w:t> </w:t>
      </w:r>
      <w:r>
        <w:rPr>
          <w:color w:val="231F20"/>
          <w:spacing w:val="-2"/>
        </w:rPr>
        <w:t>transfer </w:t>
      </w:r>
      <w:r>
        <w:rPr>
          <w:color w:val="231F20"/>
        </w:rPr>
        <w:t>functions.</w:t>
      </w:r>
      <w:r>
        <w:rPr>
          <w:color w:val="231F20"/>
          <w:spacing w:val="-9"/>
        </w:rPr>
        <w:t> </w:t>
      </w:r>
      <w:r>
        <w:rPr>
          <w:color w:val="231F20"/>
        </w:rPr>
        <w:t>Section</w:t>
      </w:r>
      <w:r>
        <w:rPr>
          <w:color w:val="231F20"/>
          <w:spacing w:val="-9"/>
        </w:rPr>
        <w:t> </w:t>
      </w:r>
      <w:r>
        <w:rPr>
          <w:color w:val="231F20"/>
        </w:rPr>
        <w:t>3</w:t>
      </w:r>
      <w:r>
        <w:rPr>
          <w:color w:val="231F20"/>
          <w:spacing w:val="-9"/>
        </w:rPr>
        <w:t> </w:t>
      </w:r>
      <w:r>
        <w:rPr>
          <w:color w:val="231F20"/>
        </w:rPr>
        <w:t>discusses</w:t>
      </w:r>
      <w:r>
        <w:rPr>
          <w:color w:val="231F20"/>
          <w:spacing w:val="-9"/>
        </w:rPr>
        <w:t> </w:t>
      </w:r>
      <w:r>
        <w:rPr>
          <w:color w:val="231F20"/>
        </w:rPr>
        <w:t>the</w:t>
      </w:r>
      <w:r>
        <w:rPr>
          <w:color w:val="231F20"/>
          <w:spacing w:val="-9"/>
        </w:rPr>
        <w:t> </w:t>
      </w:r>
      <w:r>
        <w:rPr>
          <w:color w:val="231F20"/>
        </w:rPr>
        <w:t>design</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CDM</w:t>
      </w:r>
      <w:r>
        <w:rPr>
          <w:color w:val="231F20"/>
          <w:spacing w:val="-9"/>
        </w:rPr>
        <w:t> </w:t>
      </w:r>
      <w:r>
        <w:rPr>
          <w:color w:val="231F20"/>
        </w:rPr>
        <w:t>controller, accompanied</w:t>
      </w:r>
      <w:r>
        <w:rPr>
          <w:color w:val="231F20"/>
          <w:spacing w:val="31"/>
        </w:rPr>
        <w:t> </w:t>
      </w:r>
      <w:r>
        <w:rPr>
          <w:color w:val="231F20"/>
        </w:rPr>
        <w:t>by</w:t>
      </w:r>
      <w:r>
        <w:rPr>
          <w:color w:val="231F20"/>
          <w:spacing w:val="31"/>
        </w:rPr>
        <w:t> </w:t>
      </w:r>
      <w:r>
        <w:rPr>
          <w:color w:val="231F20"/>
        </w:rPr>
        <w:t>an</w:t>
      </w:r>
      <w:r>
        <w:rPr>
          <w:color w:val="231F20"/>
          <w:spacing w:val="31"/>
        </w:rPr>
        <w:t> </w:t>
      </w:r>
      <w:r>
        <w:rPr>
          <w:color w:val="231F20"/>
        </w:rPr>
        <w:t>explanation</w:t>
      </w:r>
      <w:r>
        <w:rPr>
          <w:color w:val="231F20"/>
          <w:spacing w:val="31"/>
        </w:rPr>
        <w:t> </w:t>
      </w:r>
      <w:r>
        <w:rPr>
          <w:color w:val="231F20"/>
        </w:rPr>
        <w:t>of</w:t>
      </w:r>
      <w:r>
        <w:rPr>
          <w:color w:val="231F20"/>
          <w:spacing w:val="31"/>
        </w:rPr>
        <w:t> </w:t>
      </w:r>
      <w:r>
        <w:rPr>
          <w:color w:val="231F20"/>
        </w:rPr>
        <w:t>the</w:t>
      </w:r>
      <w:r>
        <w:rPr>
          <w:color w:val="231F20"/>
          <w:spacing w:val="31"/>
        </w:rPr>
        <w:t> </w:t>
      </w:r>
      <w:r>
        <w:rPr>
          <w:color w:val="231F20"/>
        </w:rPr>
        <w:t>TFWO</w:t>
      </w:r>
      <w:r>
        <w:rPr>
          <w:color w:val="231F20"/>
          <w:spacing w:val="31"/>
        </w:rPr>
        <w:t> </w:t>
      </w:r>
      <w:r>
        <w:rPr>
          <w:color w:val="231F20"/>
        </w:rPr>
        <w:t>algorithm</w:t>
      </w:r>
      <w:r>
        <w:rPr>
          <w:color w:val="231F20"/>
          <w:spacing w:val="31"/>
        </w:rPr>
        <w:t> </w:t>
      </w:r>
      <w:r>
        <w:rPr>
          <w:color w:val="231F20"/>
          <w:spacing w:val="-5"/>
        </w:rPr>
        <w:t>and</w:t>
      </w:r>
    </w:p>
    <w:p>
      <w:pPr>
        <w:pStyle w:val="BodyText"/>
        <w:spacing w:line="312" w:lineRule="auto" w:before="71"/>
        <w:ind w:left="12" w:right="152"/>
        <w:jc w:val="both"/>
      </w:pPr>
      <w:r>
        <w:rPr/>
        <w:br w:type="column"/>
      </w:r>
      <w:r>
        <w:rPr>
          <w:color w:val="231F20"/>
        </w:rPr>
        <w:t>the objective function. In Section 4, the simulation results of</w:t>
      </w:r>
      <w:r>
        <w:rPr>
          <w:color w:val="231F20"/>
          <w:spacing w:val="40"/>
        </w:rPr>
        <w:t> </w:t>
      </w:r>
      <w:r>
        <w:rPr>
          <w:color w:val="231F20"/>
        </w:rPr>
        <w:t>the proposed method applied to the AVR system are presented, analyzed,</w:t>
      </w:r>
      <w:r>
        <w:rPr>
          <w:color w:val="231F20"/>
          <w:spacing w:val="-11"/>
        </w:rPr>
        <w:t> </w:t>
      </w:r>
      <w:r>
        <w:rPr>
          <w:color w:val="231F20"/>
        </w:rPr>
        <w:t>and</w:t>
      </w:r>
      <w:r>
        <w:rPr>
          <w:color w:val="231F20"/>
          <w:spacing w:val="-11"/>
        </w:rPr>
        <w:t> </w:t>
      </w:r>
      <w:r>
        <w:rPr>
          <w:color w:val="231F20"/>
        </w:rPr>
        <w:t>summarized</w:t>
      </w:r>
      <w:r>
        <w:rPr>
          <w:color w:val="231F20"/>
          <w:spacing w:val="-11"/>
        </w:rPr>
        <w:t> </w:t>
      </w:r>
      <w:r>
        <w:rPr>
          <w:color w:val="231F20"/>
        </w:rPr>
        <w:t>in</w:t>
      </w:r>
      <w:r>
        <w:rPr>
          <w:color w:val="231F20"/>
          <w:spacing w:val="-11"/>
        </w:rPr>
        <w:t> </w:t>
      </w:r>
      <w:r>
        <w:rPr>
          <w:color w:val="231F20"/>
        </w:rPr>
        <w:t>two</w:t>
      </w:r>
      <w:r>
        <w:rPr>
          <w:color w:val="231F20"/>
          <w:spacing w:val="-11"/>
        </w:rPr>
        <w:t> </w:t>
      </w:r>
      <w:r>
        <w:rPr>
          <w:color w:val="231F20"/>
        </w:rPr>
        <w:t>subsections.</w:t>
      </w:r>
      <w:r>
        <w:rPr>
          <w:color w:val="231F20"/>
          <w:spacing w:val="-11"/>
        </w:rPr>
        <w:t> </w:t>
      </w:r>
      <w:r>
        <w:rPr>
          <w:color w:val="231F20"/>
        </w:rPr>
        <w:t>Finally,</w:t>
      </w:r>
      <w:r>
        <w:rPr>
          <w:color w:val="231F20"/>
          <w:spacing w:val="-11"/>
        </w:rPr>
        <w:t> </w:t>
      </w:r>
      <w:r>
        <w:rPr>
          <w:color w:val="231F20"/>
        </w:rPr>
        <w:t>the</w:t>
      </w:r>
      <w:r>
        <w:rPr>
          <w:color w:val="231F20"/>
          <w:spacing w:val="-11"/>
        </w:rPr>
        <w:t> </w:t>
      </w:r>
      <w:r>
        <w:rPr>
          <w:color w:val="231F20"/>
        </w:rPr>
        <w:t>paper concludes with the overall findings and conclusions.</w:t>
      </w:r>
    </w:p>
    <w:p>
      <w:pPr>
        <w:pStyle w:val="Heading1"/>
        <w:spacing w:before="61"/>
        <w:jc w:val="both"/>
      </w:pPr>
      <w:r>
        <w:rPr>
          <w:color w:val="00443E"/>
          <w:spacing w:val="-12"/>
        </w:rPr>
        <w:t>The</w:t>
      </w:r>
      <w:r>
        <w:rPr>
          <w:color w:val="00443E"/>
          <w:spacing w:val="-3"/>
        </w:rPr>
        <w:t> </w:t>
      </w:r>
      <w:r>
        <w:rPr>
          <w:color w:val="00443E"/>
          <w:spacing w:val="-12"/>
        </w:rPr>
        <w:t>AVR</w:t>
      </w:r>
      <w:r>
        <w:rPr>
          <w:color w:val="00443E"/>
          <w:spacing w:val="-3"/>
        </w:rPr>
        <w:t> </w:t>
      </w:r>
      <w:r>
        <w:rPr>
          <w:color w:val="00443E"/>
          <w:spacing w:val="-12"/>
        </w:rPr>
        <w:t>System</w:t>
      </w:r>
      <w:r>
        <w:rPr>
          <w:color w:val="00443E"/>
          <w:spacing w:val="-2"/>
        </w:rPr>
        <w:t> </w:t>
      </w:r>
      <w:r>
        <w:rPr>
          <w:color w:val="00443E"/>
          <w:spacing w:val="-12"/>
        </w:rPr>
        <w:t>Modeling</w:t>
      </w:r>
    </w:p>
    <w:p>
      <w:pPr>
        <w:pStyle w:val="BodyText"/>
        <w:spacing w:line="312" w:lineRule="auto" w:before="171"/>
        <w:ind w:left="12" w:right="151"/>
        <w:jc w:val="both"/>
      </w:pPr>
      <w:r>
        <w:rPr>
          <w:color w:val="231F20"/>
          <w:spacing w:val="-2"/>
        </w:rPr>
        <w:t>The</w:t>
      </w:r>
      <w:r>
        <w:rPr>
          <w:color w:val="231F20"/>
          <w:spacing w:val="-5"/>
        </w:rPr>
        <w:t> </w:t>
      </w:r>
      <w:r>
        <w:rPr>
          <w:color w:val="231F20"/>
          <w:spacing w:val="-2"/>
        </w:rPr>
        <w:t>AVR</w:t>
      </w:r>
      <w:r>
        <w:rPr>
          <w:color w:val="231F20"/>
          <w:spacing w:val="-5"/>
        </w:rPr>
        <w:t> </w:t>
      </w:r>
      <w:r>
        <w:rPr>
          <w:color w:val="231F20"/>
          <w:spacing w:val="-2"/>
        </w:rPr>
        <w:t>loop</w:t>
      </w:r>
      <w:r>
        <w:rPr>
          <w:color w:val="231F20"/>
          <w:spacing w:val="-5"/>
        </w:rPr>
        <w:t> </w:t>
      </w:r>
      <w:r>
        <w:rPr>
          <w:color w:val="231F20"/>
          <w:spacing w:val="-2"/>
        </w:rPr>
        <w:t>ensures</w:t>
      </w:r>
      <w:r>
        <w:rPr>
          <w:color w:val="231F20"/>
          <w:spacing w:val="-5"/>
        </w:rPr>
        <w:t> </w:t>
      </w:r>
      <w:r>
        <w:rPr>
          <w:color w:val="231F20"/>
          <w:spacing w:val="-2"/>
        </w:rPr>
        <w:t>voltage</w:t>
      </w:r>
      <w:r>
        <w:rPr>
          <w:color w:val="231F20"/>
          <w:spacing w:val="-5"/>
        </w:rPr>
        <w:t> </w:t>
      </w:r>
      <w:r>
        <w:rPr>
          <w:color w:val="231F20"/>
          <w:spacing w:val="-2"/>
        </w:rPr>
        <w:t>stability</w:t>
      </w:r>
      <w:r>
        <w:rPr>
          <w:color w:val="231F20"/>
          <w:spacing w:val="-5"/>
        </w:rPr>
        <w:t> </w:t>
      </w:r>
      <w:r>
        <w:rPr>
          <w:color w:val="231F20"/>
          <w:spacing w:val="-2"/>
        </w:rPr>
        <w:t>within</w:t>
      </w:r>
      <w:r>
        <w:rPr>
          <w:color w:val="231F20"/>
          <w:spacing w:val="-5"/>
        </w:rPr>
        <w:t> </w:t>
      </w:r>
      <w:r>
        <w:rPr>
          <w:color w:val="231F20"/>
          <w:spacing w:val="-2"/>
        </w:rPr>
        <w:t>the</w:t>
      </w:r>
      <w:r>
        <w:rPr>
          <w:color w:val="231F20"/>
          <w:spacing w:val="-5"/>
        </w:rPr>
        <w:t> </w:t>
      </w:r>
      <w:r>
        <w:rPr>
          <w:color w:val="231F20"/>
          <w:spacing w:val="-2"/>
        </w:rPr>
        <w:t>power</w:t>
      </w:r>
      <w:r>
        <w:rPr>
          <w:color w:val="231F20"/>
          <w:spacing w:val="-5"/>
        </w:rPr>
        <w:t> </w:t>
      </w:r>
      <w:r>
        <w:rPr>
          <w:color w:val="231F20"/>
          <w:spacing w:val="-2"/>
        </w:rPr>
        <w:t>system. The</w:t>
      </w:r>
      <w:r>
        <w:rPr>
          <w:color w:val="231F20"/>
          <w:spacing w:val="-6"/>
        </w:rPr>
        <w:t> </w:t>
      </w:r>
      <w:r>
        <w:rPr>
          <w:color w:val="231F20"/>
          <w:spacing w:val="-2"/>
        </w:rPr>
        <w:t>AVR</w:t>
      </w:r>
      <w:r>
        <w:rPr>
          <w:color w:val="231F20"/>
          <w:spacing w:val="-6"/>
        </w:rPr>
        <w:t> </w:t>
      </w:r>
      <w:r>
        <w:rPr>
          <w:color w:val="231F20"/>
          <w:spacing w:val="-2"/>
        </w:rPr>
        <w:t>system,</w:t>
      </w:r>
      <w:r>
        <w:rPr>
          <w:color w:val="231F20"/>
          <w:spacing w:val="-6"/>
        </w:rPr>
        <w:t> </w:t>
      </w:r>
      <w:r>
        <w:rPr>
          <w:color w:val="231F20"/>
          <w:spacing w:val="-2"/>
        </w:rPr>
        <w:t>which</w:t>
      </w:r>
      <w:r>
        <w:rPr>
          <w:color w:val="231F20"/>
          <w:spacing w:val="-6"/>
        </w:rPr>
        <w:t> </w:t>
      </w:r>
      <w:r>
        <w:rPr>
          <w:color w:val="231F20"/>
          <w:spacing w:val="-2"/>
        </w:rPr>
        <w:t>plays</w:t>
      </w:r>
      <w:r>
        <w:rPr>
          <w:color w:val="231F20"/>
          <w:spacing w:val="-6"/>
        </w:rPr>
        <w:t> </w:t>
      </w:r>
      <w:r>
        <w:rPr>
          <w:color w:val="231F20"/>
          <w:spacing w:val="-2"/>
        </w:rPr>
        <w:t>a</w:t>
      </w:r>
      <w:r>
        <w:rPr>
          <w:color w:val="231F20"/>
          <w:spacing w:val="-6"/>
        </w:rPr>
        <w:t> </w:t>
      </w:r>
      <w:r>
        <w:rPr>
          <w:color w:val="231F20"/>
          <w:spacing w:val="-2"/>
        </w:rPr>
        <w:t>crucial</w:t>
      </w:r>
      <w:r>
        <w:rPr>
          <w:color w:val="231F20"/>
          <w:spacing w:val="-6"/>
        </w:rPr>
        <w:t> </w:t>
      </w:r>
      <w:r>
        <w:rPr>
          <w:color w:val="231F20"/>
          <w:spacing w:val="-2"/>
        </w:rPr>
        <w:t>role</w:t>
      </w:r>
      <w:r>
        <w:rPr>
          <w:color w:val="231F20"/>
          <w:spacing w:val="-6"/>
        </w:rPr>
        <w:t> </w:t>
      </w:r>
      <w:r>
        <w:rPr>
          <w:color w:val="231F20"/>
          <w:spacing w:val="-2"/>
        </w:rPr>
        <w:t>in</w:t>
      </w:r>
      <w:r>
        <w:rPr>
          <w:color w:val="231F20"/>
          <w:spacing w:val="-6"/>
        </w:rPr>
        <w:t> </w:t>
      </w:r>
      <w:r>
        <w:rPr>
          <w:color w:val="231F20"/>
          <w:spacing w:val="-2"/>
        </w:rPr>
        <w:t>the</w:t>
      </w:r>
      <w:r>
        <w:rPr>
          <w:color w:val="231F20"/>
          <w:spacing w:val="-6"/>
        </w:rPr>
        <w:t> </w:t>
      </w:r>
      <w:r>
        <w:rPr>
          <w:color w:val="231F20"/>
          <w:spacing w:val="-2"/>
        </w:rPr>
        <w:t>power</w:t>
      </w:r>
      <w:r>
        <w:rPr>
          <w:color w:val="231F20"/>
          <w:spacing w:val="-6"/>
        </w:rPr>
        <w:t> </w:t>
      </w:r>
      <w:r>
        <w:rPr>
          <w:color w:val="231F20"/>
          <w:spacing w:val="-2"/>
        </w:rPr>
        <w:t>system, </w:t>
      </w:r>
      <w:r>
        <w:rPr>
          <w:color w:val="231F20"/>
        </w:rPr>
        <w:t>consist of four primary components: an amplifier, an actuator,</w:t>
      </w:r>
      <w:r>
        <w:rPr>
          <w:color w:val="231F20"/>
          <w:spacing w:val="80"/>
        </w:rPr>
        <w:t> </w:t>
      </w:r>
      <w:r>
        <w:rPr>
          <w:color w:val="231F20"/>
        </w:rPr>
        <w:t>a</w:t>
      </w:r>
      <w:r>
        <w:rPr>
          <w:color w:val="231F20"/>
          <w:spacing w:val="-1"/>
        </w:rPr>
        <w:t> </w:t>
      </w:r>
      <w:r>
        <w:rPr>
          <w:color w:val="231F20"/>
        </w:rPr>
        <w:t>generator,</w:t>
      </w:r>
      <w:r>
        <w:rPr>
          <w:color w:val="231F20"/>
          <w:spacing w:val="-1"/>
        </w:rPr>
        <w:t> </w:t>
      </w:r>
      <w:r>
        <w:rPr>
          <w:color w:val="231F20"/>
        </w:rPr>
        <w:t>and</w:t>
      </w:r>
      <w:r>
        <w:rPr>
          <w:color w:val="231F20"/>
          <w:spacing w:val="-1"/>
        </w:rPr>
        <w:t> </w:t>
      </w:r>
      <w:r>
        <w:rPr>
          <w:color w:val="231F20"/>
        </w:rPr>
        <w:t>a</w:t>
      </w:r>
      <w:r>
        <w:rPr>
          <w:color w:val="231F20"/>
          <w:spacing w:val="-1"/>
        </w:rPr>
        <w:t> </w:t>
      </w:r>
      <w:r>
        <w:rPr>
          <w:color w:val="231F20"/>
        </w:rPr>
        <w:t>sensor</w:t>
      </w:r>
      <w:r>
        <w:rPr>
          <w:color w:val="231F20"/>
          <w:spacing w:val="-1"/>
        </w:rPr>
        <w:t> </w:t>
      </w:r>
      <w:r>
        <w:rPr>
          <w:color w:val="231F20"/>
        </w:rPr>
        <w:t>[8,17,18].</w:t>
      </w:r>
      <w:r>
        <w:rPr>
          <w:color w:val="231F20"/>
          <w:spacing w:val="-1"/>
        </w:rPr>
        <w:t> </w:t>
      </w:r>
      <w:r>
        <w:rPr>
          <w:color w:val="231F20"/>
        </w:rPr>
        <w:t>A</w:t>
      </w:r>
      <w:r>
        <w:rPr>
          <w:color w:val="231F20"/>
          <w:spacing w:val="-1"/>
        </w:rPr>
        <w:t> </w:t>
      </w:r>
      <w:r>
        <w:rPr>
          <w:color w:val="231F20"/>
        </w:rPr>
        <w:t>voltage</w:t>
      </w:r>
      <w:r>
        <w:rPr>
          <w:color w:val="231F20"/>
          <w:spacing w:val="-1"/>
        </w:rPr>
        <w:t> </w:t>
      </w:r>
      <w:r>
        <w:rPr>
          <w:color w:val="231F20"/>
        </w:rPr>
        <w:t>sensor</w:t>
      </w:r>
      <w:r>
        <w:rPr>
          <w:color w:val="231F20"/>
          <w:spacing w:val="-1"/>
        </w:rPr>
        <w:t> </w:t>
      </w:r>
      <w:r>
        <w:rPr>
          <w:color w:val="231F20"/>
        </w:rPr>
        <w:t>constantly measures and transmits the terminal electrical potential difference. The voltage waveform undergoes rectification and smoothing</w:t>
      </w:r>
      <w:r>
        <w:rPr>
          <w:color w:val="231F20"/>
          <w:spacing w:val="-5"/>
        </w:rPr>
        <w:t> </w:t>
      </w:r>
      <w:r>
        <w:rPr>
          <w:color w:val="231F20"/>
        </w:rPr>
        <w:t>within</w:t>
      </w:r>
      <w:r>
        <w:rPr>
          <w:color w:val="231F20"/>
          <w:spacing w:val="-5"/>
        </w:rPr>
        <w:t> </w:t>
      </w:r>
      <w:r>
        <w:rPr>
          <w:color w:val="231F20"/>
        </w:rPr>
        <w:t>a</w:t>
      </w:r>
      <w:r>
        <w:rPr>
          <w:color w:val="231F20"/>
          <w:spacing w:val="-5"/>
        </w:rPr>
        <w:t> </w:t>
      </w:r>
      <w:r>
        <w:rPr>
          <w:color w:val="231F20"/>
        </w:rPr>
        <w:t>comparator,</w:t>
      </w:r>
      <w:r>
        <w:rPr>
          <w:color w:val="231F20"/>
          <w:spacing w:val="-5"/>
        </w:rPr>
        <w:t> </w:t>
      </w:r>
      <w:r>
        <w:rPr>
          <w:color w:val="231F20"/>
        </w:rPr>
        <w:t>where</w:t>
      </w:r>
      <w:r>
        <w:rPr>
          <w:color w:val="231F20"/>
          <w:spacing w:val="-5"/>
        </w:rPr>
        <w:t> </w:t>
      </w:r>
      <w:r>
        <w:rPr>
          <w:color w:val="231F20"/>
        </w:rPr>
        <w:t>it</w:t>
      </w:r>
      <w:r>
        <w:rPr>
          <w:color w:val="231F20"/>
          <w:spacing w:val="-5"/>
        </w:rPr>
        <w:t> </w:t>
      </w:r>
      <w:r>
        <w:rPr>
          <w:color w:val="231F20"/>
        </w:rPr>
        <w:t>is</w:t>
      </w:r>
      <w:r>
        <w:rPr>
          <w:color w:val="231F20"/>
          <w:spacing w:val="-5"/>
        </w:rPr>
        <w:t> </w:t>
      </w:r>
      <w:r>
        <w:rPr>
          <w:color w:val="231F20"/>
        </w:rPr>
        <w:t>compared</w:t>
      </w:r>
      <w:r>
        <w:rPr>
          <w:color w:val="231F20"/>
          <w:spacing w:val="-5"/>
        </w:rPr>
        <w:t> </w:t>
      </w:r>
      <w:r>
        <w:rPr>
          <w:color w:val="231F20"/>
        </w:rPr>
        <w:t>to</w:t>
      </w:r>
      <w:r>
        <w:rPr>
          <w:color w:val="231F20"/>
          <w:spacing w:val="-5"/>
        </w:rPr>
        <w:t> </w:t>
      </w:r>
      <w:r>
        <w:rPr>
          <w:color w:val="231F20"/>
        </w:rPr>
        <w:t>a</w:t>
      </w:r>
      <w:r>
        <w:rPr>
          <w:color w:val="231F20"/>
          <w:spacing w:val="-5"/>
        </w:rPr>
        <w:t> </w:t>
      </w:r>
      <w:r>
        <w:rPr>
          <w:color w:val="231F20"/>
        </w:rPr>
        <w:t>direct current (DC) signal source. Subsequently, the error voltage derived</w:t>
      </w:r>
      <w:r>
        <w:rPr>
          <w:color w:val="231F20"/>
          <w:spacing w:val="-10"/>
        </w:rPr>
        <w:t> </w:t>
      </w:r>
      <w:r>
        <w:rPr>
          <w:color w:val="231F20"/>
        </w:rPr>
        <w:t>from</w:t>
      </w:r>
      <w:r>
        <w:rPr>
          <w:color w:val="231F20"/>
          <w:spacing w:val="-10"/>
        </w:rPr>
        <w:t> </w:t>
      </w:r>
      <w:r>
        <w:rPr>
          <w:color w:val="231F20"/>
        </w:rPr>
        <w:t>the</w:t>
      </w:r>
      <w:r>
        <w:rPr>
          <w:color w:val="231F20"/>
          <w:spacing w:val="-10"/>
        </w:rPr>
        <w:t> </w:t>
      </w:r>
      <w:r>
        <w:rPr>
          <w:color w:val="231F20"/>
        </w:rPr>
        <w:t>comparator</w:t>
      </w:r>
      <w:r>
        <w:rPr>
          <w:color w:val="231F20"/>
          <w:spacing w:val="-10"/>
        </w:rPr>
        <w:t> </w:t>
      </w:r>
      <w:r>
        <w:rPr>
          <w:color w:val="231F20"/>
        </w:rPr>
        <w:t>output</w:t>
      </w:r>
      <w:r>
        <w:rPr>
          <w:color w:val="231F20"/>
          <w:spacing w:val="-10"/>
        </w:rPr>
        <w:t> </w:t>
      </w:r>
      <w:r>
        <w:rPr>
          <w:color w:val="231F20"/>
        </w:rPr>
        <w:t>is</w:t>
      </w:r>
      <w:r>
        <w:rPr>
          <w:color w:val="231F20"/>
          <w:spacing w:val="-10"/>
        </w:rPr>
        <w:t> </w:t>
      </w:r>
      <w:r>
        <w:rPr>
          <w:color w:val="231F20"/>
        </w:rPr>
        <w:t>enhanced</w:t>
      </w:r>
      <w:r>
        <w:rPr>
          <w:color w:val="231F20"/>
          <w:spacing w:val="-10"/>
        </w:rPr>
        <w:t> </w:t>
      </w:r>
      <w:r>
        <w:rPr>
          <w:color w:val="231F20"/>
        </w:rPr>
        <w:t>by</w:t>
      </w:r>
      <w:r>
        <w:rPr>
          <w:color w:val="231F20"/>
          <w:spacing w:val="-10"/>
        </w:rPr>
        <w:t> </w:t>
      </w:r>
      <w:r>
        <w:rPr>
          <w:color w:val="231F20"/>
        </w:rPr>
        <w:t>an</w:t>
      </w:r>
      <w:r>
        <w:rPr>
          <w:color w:val="231F20"/>
          <w:spacing w:val="-10"/>
        </w:rPr>
        <w:t> </w:t>
      </w:r>
      <w:r>
        <w:rPr>
          <w:color w:val="231F20"/>
        </w:rPr>
        <w:t>amplifier. Ultimately,</w:t>
      </w:r>
      <w:r>
        <w:rPr>
          <w:color w:val="231F20"/>
          <w:spacing w:val="-7"/>
        </w:rPr>
        <w:t> </w:t>
      </w:r>
      <w:r>
        <w:rPr>
          <w:color w:val="231F20"/>
        </w:rPr>
        <w:t>this</w:t>
      </w:r>
      <w:r>
        <w:rPr>
          <w:color w:val="231F20"/>
          <w:spacing w:val="-7"/>
        </w:rPr>
        <w:t> </w:t>
      </w:r>
      <w:r>
        <w:rPr>
          <w:color w:val="231F20"/>
        </w:rPr>
        <w:t>signal</w:t>
      </w:r>
      <w:r>
        <w:rPr>
          <w:color w:val="231F20"/>
          <w:spacing w:val="-7"/>
        </w:rPr>
        <w:t> </w:t>
      </w:r>
      <w:r>
        <w:rPr>
          <w:color w:val="231F20"/>
        </w:rPr>
        <w:t>is</w:t>
      </w:r>
      <w:r>
        <w:rPr>
          <w:color w:val="231F20"/>
          <w:spacing w:val="-7"/>
        </w:rPr>
        <w:t> </w:t>
      </w:r>
      <w:r>
        <w:rPr>
          <w:color w:val="231F20"/>
        </w:rPr>
        <w:t>utilized</w:t>
      </w:r>
      <w:r>
        <w:rPr>
          <w:color w:val="231F20"/>
          <w:spacing w:val="-7"/>
        </w:rPr>
        <w:t> </w:t>
      </w:r>
      <w:r>
        <w:rPr>
          <w:color w:val="231F20"/>
        </w:rPr>
        <w:t>to</w:t>
      </w:r>
      <w:r>
        <w:rPr>
          <w:color w:val="231F20"/>
          <w:spacing w:val="-7"/>
        </w:rPr>
        <w:t> </w:t>
      </w:r>
      <w:r>
        <w:rPr>
          <w:color w:val="231F20"/>
        </w:rPr>
        <w:t>regulate</w:t>
      </w:r>
      <w:r>
        <w:rPr>
          <w:color w:val="231F20"/>
          <w:spacing w:val="-7"/>
        </w:rPr>
        <w:t> </w:t>
      </w:r>
      <w:r>
        <w:rPr>
          <w:color w:val="231F20"/>
        </w:rPr>
        <w:t>the</w:t>
      </w:r>
      <w:r>
        <w:rPr>
          <w:color w:val="231F20"/>
          <w:spacing w:val="-7"/>
        </w:rPr>
        <w:t> </w:t>
      </w:r>
      <w:r>
        <w:rPr>
          <w:color w:val="231F20"/>
        </w:rPr>
        <w:t>excitation</w:t>
      </w:r>
      <w:r>
        <w:rPr>
          <w:color w:val="231F20"/>
          <w:spacing w:val="-7"/>
        </w:rPr>
        <w:t> </w:t>
      </w:r>
      <w:r>
        <w:rPr>
          <w:color w:val="231F20"/>
        </w:rPr>
        <w:t>of</w:t>
      </w:r>
      <w:r>
        <w:rPr>
          <w:color w:val="231F20"/>
          <w:spacing w:val="-7"/>
        </w:rPr>
        <w:t> </w:t>
      </w:r>
      <w:r>
        <w:rPr>
          <w:color w:val="231F20"/>
        </w:rPr>
        <w:t>the generator field winding. Figure 1 illustrates the actual model of the AVR system.</w:t>
      </w:r>
    </w:p>
    <w:p>
      <w:pPr>
        <w:pStyle w:val="BodyText"/>
        <w:spacing w:after="0" w:line="312" w:lineRule="auto"/>
        <w:jc w:val="both"/>
        <w:sectPr>
          <w:pgSz w:w="11910" w:h="16840"/>
          <w:pgMar w:header="933" w:footer="915" w:top="1220" w:bottom="1100" w:left="708" w:right="566"/>
          <w:cols w:num="2" w:equalWidth="0">
            <w:col w:w="5126" w:space="227"/>
            <w:col w:w="5283"/>
          </w:cols>
        </w:sectPr>
      </w:pPr>
    </w:p>
    <w:p>
      <w:pPr>
        <w:pStyle w:val="BodyText"/>
        <w:spacing w:before="4"/>
        <w:rPr>
          <w:sz w:val="5"/>
        </w:rPr>
      </w:pPr>
    </w:p>
    <w:p>
      <w:pPr>
        <w:pStyle w:val="BodyText"/>
        <w:ind w:left="1226"/>
      </w:pPr>
      <w:r>
        <w:rPr/>
        <w:drawing>
          <wp:inline distT="0" distB="0" distL="0" distR="0">
            <wp:extent cx="5187696" cy="3014472"/>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4" cstate="print"/>
                    <a:stretch>
                      <a:fillRect/>
                    </a:stretch>
                  </pic:blipFill>
                  <pic:spPr>
                    <a:xfrm>
                      <a:off x="0" y="0"/>
                      <a:ext cx="5187696" cy="3014472"/>
                    </a:xfrm>
                    <a:prstGeom prst="rect">
                      <a:avLst/>
                    </a:prstGeom>
                  </pic:spPr>
                </pic:pic>
              </a:graphicData>
            </a:graphic>
          </wp:inline>
        </w:drawing>
      </w:r>
      <w:r>
        <w:rPr/>
      </w:r>
    </w:p>
    <w:p>
      <w:pPr>
        <w:spacing w:before="187"/>
        <w:ind w:left="18" w:right="142" w:firstLine="0"/>
        <w:jc w:val="center"/>
        <w:rPr>
          <w:sz w:val="18"/>
        </w:rPr>
      </w:pPr>
      <w:r>
        <w:rPr>
          <w:b/>
          <w:color w:val="231F20"/>
          <w:spacing w:val="-2"/>
          <w:sz w:val="18"/>
        </w:rPr>
        <w:t>Figure</w:t>
      </w:r>
      <w:r>
        <w:rPr>
          <w:b/>
          <w:color w:val="231F20"/>
          <w:spacing w:val="-7"/>
          <w:sz w:val="18"/>
        </w:rPr>
        <w:t> </w:t>
      </w:r>
      <w:r>
        <w:rPr>
          <w:b/>
          <w:color w:val="231F20"/>
          <w:spacing w:val="-2"/>
          <w:sz w:val="18"/>
        </w:rPr>
        <w:t>1:</w:t>
      </w:r>
      <w:r>
        <w:rPr>
          <w:b/>
          <w:color w:val="231F20"/>
          <w:spacing w:val="-7"/>
          <w:sz w:val="18"/>
        </w:rPr>
        <w:t> </w:t>
      </w:r>
      <w:r>
        <w:rPr>
          <w:color w:val="231F20"/>
          <w:spacing w:val="-2"/>
          <w:sz w:val="18"/>
        </w:rPr>
        <w:t>The</w:t>
      </w:r>
      <w:r>
        <w:rPr>
          <w:color w:val="231F20"/>
          <w:spacing w:val="-5"/>
          <w:sz w:val="18"/>
        </w:rPr>
        <w:t> </w:t>
      </w:r>
      <w:r>
        <w:rPr>
          <w:color w:val="231F20"/>
          <w:spacing w:val="-2"/>
          <w:sz w:val="18"/>
        </w:rPr>
        <w:t>practical</w:t>
      </w:r>
      <w:r>
        <w:rPr>
          <w:color w:val="231F20"/>
          <w:spacing w:val="-6"/>
          <w:sz w:val="18"/>
        </w:rPr>
        <w:t> </w:t>
      </w:r>
      <w:r>
        <w:rPr>
          <w:color w:val="231F20"/>
          <w:spacing w:val="-2"/>
          <w:sz w:val="18"/>
        </w:rPr>
        <w:t>representation</w:t>
      </w:r>
      <w:r>
        <w:rPr>
          <w:color w:val="231F20"/>
          <w:spacing w:val="-6"/>
          <w:sz w:val="18"/>
        </w:rPr>
        <w:t> </w:t>
      </w:r>
      <w:r>
        <w:rPr>
          <w:color w:val="231F20"/>
          <w:spacing w:val="-2"/>
          <w:sz w:val="18"/>
        </w:rPr>
        <w:t>of</w:t>
      </w:r>
      <w:r>
        <w:rPr>
          <w:color w:val="231F20"/>
          <w:spacing w:val="-6"/>
          <w:sz w:val="18"/>
        </w:rPr>
        <w:t> </w:t>
      </w:r>
      <w:r>
        <w:rPr>
          <w:color w:val="231F20"/>
          <w:spacing w:val="-2"/>
          <w:sz w:val="18"/>
        </w:rPr>
        <w:t>the</w:t>
      </w:r>
      <w:r>
        <w:rPr>
          <w:color w:val="231F20"/>
          <w:spacing w:val="-5"/>
          <w:sz w:val="18"/>
        </w:rPr>
        <w:t> </w:t>
      </w:r>
      <w:r>
        <w:rPr>
          <w:color w:val="231F20"/>
          <w:spacing w:val="-2"/>
          <w:sz w:val="18"/>
        </w:rPr>
        <w:t>AVR</w:t>
      </w:r>
      <w:r>
        <w:rPr>
          <w:color w:val="231F20"/>
          <w:spacing w:val="-6"/>
          <w:sz w:val="18"/>
        </w:rPr>
        <w:t> </w:t>
      </w:r>
      <w:r>
        <w:rPr>
          <w:color w:val="231F20"/>
          <w:spacing w:val="-2"/>
          <w:sz w:val="18"/>
        </w:rPr>
        <w:t>system</w:t>
      </w:r>
    </w:p>
    <w:p>
      <w:pPr>
        <w:pStyle w:val="BodyText"/>
        <w:spacing w:before="10"/>
        <w:rPr>
          <w:sz w:val="18"/>
        </w:rPr>
      </w:pPr>
    </w:p>
    <w:p>
      <w:pPr>
        <w:pStyle w:val="BodyText"/>
        <w:spacing w:after="0"/>
        <w:rPr>
          <w:sz w:val="18"/>
        </w:rPr>
        <w:sectPr>
          <w:type w:val="continuous"/>
          <w:pgSz w:w="11910" w:h="16840"/>
          <w:pgMar w:header="933" w:footer="915" w:top="700" w:bottom="1140" w:left="708" w:right="566"/>
        </w:sectPr>
      </w:pPr>
    </w:p>
    <w:p>
      <w:pPr>
        <w:pStyle w:val="BodyText"/>
        <w:spacing w:before="72"/>
      </w:pPr>
    </w:p>
    <w:p>
      <w:pPr>
        <w:pStyle w:val="BodyText"/>
        <w:spacing w:line="312" w:lineRule="auto"/>
        <w:ind w:left="12"/>
        <w:jc w:val="both"/>
      </w:pPr>
      <w:r>
        <w:rPr>
          <w:color w:val="231F20"/>
        </w:rPr>
        <w:t>This Figure demonstrates that six components of a basic AVR </w:t>
      </w:r>
      <w:r>
        <w:rPr>
          <w:color w:val="231F20"/>
          <w:spacing w:val="-2"/>
        </w:rPr>
        <w:t>system,</w:t>
      </w:r>
      <w:r>
        <w:rPr>
          <w:color w:val="231F20"/>
          <w:spacing w:val="-6"/>
        </w:rPr>
        <w:t> </w:t>
      </w:r>
      <w:r>
        <w:rPr>
          <w:color w:val="231F20"/>
          <w:spacing w:val="-2"/>
        </w:rPr>
        <w:t>including</w:t>
      </w:r>
      <w:r>
        <w:rPr>
          <w:color w:val="231F20"/>
          <w:spacing w:val="-6"/>
        </w:rPr>
        <w:t> </w:t>
      </w:r>
      <w:r>
        <w:rPr>
          <w:color w:val="231F20"/>
          <w:spacing w:val="-2"/>
        </w:rPr>
        <w:t>an</w:t>
      </w:r>
      <w:r>
        <w:rPr>
          <w:color w:val="231F20"/>
          <w:spacing w:val="-6"/>
        </w:rPr>
        <w:t> </w:t>
      </w:r>
      <w:r>
        <w:rPr>
          <w:color w:val="231F20"/>
          <w:spacing w:val="-2"/>
        </w:rPr>
        <w:t>amplifier,</w:t>
      </w:r>
      <w:r>
        <w:rPr>
          <w:color w:val="231F20"/>
          <w:spacing w:val="-6"/>
        </w:rPr>
        <w:t> </w:t>
      </w:r>
      <w:r>
        <w:rPr>
          <w:color w:val="231F20"/>
          <w:spacing w:val="-2"/>
        </w:rPr>
        <w:t>an</w:t>
      </w:r>
      <w:r>
        <w:rPr>
          <w:color w:val="231F20"/>
          <w:spacing w:val="-6"/>
        </w:rPr>
        <w:t> </w:t>
      </w:r>
      <w:r>
        <w:rPr>
          <w:color w:val="231F20"/>
          <w:spacing w:val="-2"/>
        </w:rPr>
        <w:t>exciter,</w:t>
      </w:r>
      <w:r>
        <w:rPr>
          <w:color w:val="231F20"/>
          <w:spacing w:val="-6"/>
        </w:rPr>
        <w:t> </w:t>
      </w:r>
      <w:r>
        <w:rPr>
          <w:color w:val="231F20"/>
          <w:spacing w:val="-2"/>
        </w:rPr>
        <w:t>a</w:t>
      </w:r>
      <w:r>
        <w:rPr>
          <w:color w:val="231F20"/>
          <w:spacing w:val="-6"/>
        </w:rPr>
        <w:t> </w:t>
      </w:r>
      <w:r>
        <w:rPr>
          <w:color w:val="231F20"/>
          <w:spacing w:val="-2"/>
        </w:rPr>
        <w:t>generator,</w:t>
      </w:r>
      <w:r>
        <w:rPr>
          <w:color w:val="231F20"/>
          <w:spacing w:val="-6"/>
        </w:rPr>
        <w:t> </w:t>
      </w:r>
      <w:r>
        <w:rPr>
          <w:color w:val="231F20"/>
          <w:spacing w:val="-2"/>
        </w:rPr>
        <w:t>a</w:t>
      </w:r>
      <w:r>
        <w:rPr>
          <w:color w:val="231F20"/>
          <w:spacing w:val="-6"/>
        </w:rPr>
        <w:t> </w:t>
      </w:r>
      <w:r>
        <w:rPr>
          <w:color w:val="231F20"/>
          <w:spacing w:val="-2"/>
        </w:rPr>
        <w:t>sensor,</w:t>
      </w:r>
      <w:r>
        <w:rPr>
          <w:color w:val="231F20"/>
          <w:spacing w:val="-6"/>
        </w:rPr>
        <w:t> </w:t>
      </w:r>
      <w:r>
        <w:rPr>
          <w:color w:val="231F20"/>
          <w:spacing w:val="-2"/>
        </w:rPr>
        <w:t>a comparator,</w:t>
      </w:r>
      <w:r>
        <w:rPr>
          <w:color w:val="231F20"/>
          <w:spacing w:val="-3"/>
        </w:rPr>
        <w:t> </w:t>
      </w:r>
      <w:r>
        <w:rPr>
          <w:color w:val="231F20"/>
          <w:spacing w:val="-2"/>
        </w:rPr>
        <w:t>and</w:t>
      </w:r>
      <w:r>
        <w:rPr>
          <w:color w:val="231F20"/>
          <w:spacing w:val="-3"/>
        </w:rPr>
        <w:t> </w:t>
      </w:r>
      <w:r>
        <w:rPr>
          <w:color w:val="231F20"/>
          <w:spacing w:val="-2"/>
        </w:rPr>
        <w:t>a</w:t>
      </w:r>
      <w:r>
        <w:rPr>
          <w:color w:val="231F20"/>
          <w:spacing w:val="-3"/>
        </w:rPr>
        <w:t> </w:t>
      </w:r>
      <w:r>
        <w:rPr>
          <w:color w:val="231F20"/>
          <w:spacing w:val="-2"/>
        </w:rPr>
        <w:t>controller.</w:t>
      </w:r>
      <w:r>
        <w:rPr>
          <w:color w:val="231F20"/>
          <w:spacing w:val="-3"/>
        </w:rPr>
        <w:t> </w:t>
      </w:r>
      <w:r>
        <w:rPr>
          <w:color w:val="231F20"/>
          <w:spacing w:val="-2"/>
        </w:rPr>
        <w:t>Based</w:t>
      </w:r>
      <w:r>
        <w:rPr>
          <w:color w:val="231F20"/>
          <w:spacing w:val="-3"/>
        </w:rPr>
        <w:t> </w:t>
      </w:r>
      <w:r>
        <w:rPr>
          <w:color w:val="231F20"/>
          <w:spacing w:val="-2"/>
        </w:rPr>
        <w:t>on</w:t>
      </w:r>
      <w:r>
        <w:rPr>
          <w:color w:val="231F20"/>
          <w:spacing w:val="-3"/>
        </w:rPr>
        <w:t> </w:t>
      </w:r>
      <w:r>
        <w:rPr>
          <w:color w:val="231F20"/>
          <w:spacing w:val="-2"/>
        </w:rPr>
        <w:t>the</w:t>
      </w:r>
      <w:r>
        <w:rPr>
          <w:color w:val="231F20"/>
          <w:spacing w:val="-3"/>
        </w:rPr>
        <w:t> </w:t>
      </w:r>
      <w:r>
        <w:rPr>
          <w:color w:val="231F20"/>
          <w:spacing w:val="-2"/>
        </w:rPr>
        <w:t>information</w:t>
      </w:r>
      <w:r>
        <w:rPr>
          <w:color w:val="231F20"/>
          <w:spacing w:val="-3"/>
        </w:rPr>
        <w:t> </w:t>
      </w:r>
      <w:r>
        <w:rPr>
          <w:color w:val="231F20"/>
          <w:spacing w:val="-2"/>
        </w:rPr>
        <w:t>presented </w:t>
      </w:r>
      <w:r>
        <w:rPr>
          <w:color w:val="231F20"/>
        </w:rPr>
        <w:t>in</w:t>
      </w:r>
      <w:r>
        <w:rPr>
          <w:color w:val="231F20"/>
          <w:spacing w:val="-5"/>
        </w:rPr>
        <w:t> </w:t>
      </w:r>
      <w:r>
        <w:rPr>
          <w:color w:val="231F20"/>
        </w:rPr>
        <w:t>Figure</w:t>
      </w:r>
      <w:r>
        <w:rPr>
          <w:color w:val="231F20"/>
          <w:spacing w:val="-5"/>
        </w:rPr>
        <w:t> </w:t>
      </w:r>
      <w:r>
        <w:rPr>
          <w:color w:val="231F20"/>
        </w:rPr>
        <w:t>1,</w:t>
      </w:r>
      <w:r>
        <w:rPr>
          <w:color w:val="231F20"/>
          <w:spacing w:val="-4"/>
        </w:rPr>
        <w:t> </w:t>
      </w:r>
      <w:r>
        <w:rPr>
          <w:color w:val="231F20"/>
        </w:rPr>
        <w:t>the</w:t>
      </w:r>
      <w:r>
        <w:rPr>
          <w:color w:val="231F20"/>
          <w:spacing w:val="-5"/>
        </w:rPr>
        <w:t> </w:t>
      </w:r>
      <w:r>
        <w:rPr>
          <w:color w:val="231F20"/>
        </w:rPr>
        <w:t>transfer</w:t>
      </w:r>
      <w:r>
        <w:rPr>
          <w:color w:val="231F20"/>
          <w:spacing w:val="-5"/>
        </w:rPr>
        <w:t> </w:t>
      </w:r>
      <w:r>
        <w:rPr>
          <w:color w:val="231F20"/>
        </w:rPr>
        <w:t>functions</w:t>
      </w:r>
      <w:r>
        <w:rPr>
          <w:color w:val="231F20"/>
          <w:spacing w:val="-4"/>
        </w:rPr>
        <w:t> </w:t>
      </w:r>
      <w:r>
        <w:rPr>
          <w:color w:val="231F20"/>
        </w:rPr>
        <w:t>of</w:t>
      </w:r>
      <w:r>
        <w:rPr>
          <w:color w:val="231F20"/>
          <w:spacing w:val="-5"/>
        </w:rPr>
        <w:t> </w:t>
      </w:r>
      <w:r>
        <w:rPr>
          <w:color w:val="231F20"/>
        </w:rPr>
        <w:t>various</w:t>
      </w:r>
      <w:r>
        <w:rPr>
          <w:color w:val="231F20"/>
          <w:spacing w:val="-4"/>
        </w:rPr>
        <w:t> </w:t>
      </w:r>
      <w:r>
        <w:rPr>
          <w:color w:val="231F20"/>
        </w:rPr>
        <w:t>components</w:t>
      </w:r>
      <w:r>
        <w:rPr>
          <w:color w:val="231F20"/>
          <w:spacing w:val="-5"/>
        </w:rPr>
        <w:t> </w:t>
      </w:r>
      <w:r>
        <w:rPr>
          <w:color w:val="231F20"/>
          <w:spacing w:val="-2"/>
        </w:rPr>
        <w:t>within</w:t>
      </w:r>
    </w:p>
    <w:p>
      <w:pPr>
        <w:pStyle w:val="BodyText"/>
        <w:spacing w:before="90"/>
        <w:ind w:left="12"/>
        <w:rPr>
          <w:sz w:val="23"/>
        </w:rPr>
      </w:pPr>
      <w:r>
        <w:rPr/>
        <w:br w:type="column"/>
      </w:r>
      <w:r>
        <w:rPr>
          <w:color w:val="231F20"/>
          <w:spacing w:val="-2"/>
        </w:rPr>
        <w:t>the</w:t>
      </w:r>
      <w:r>
        <w:rPr>
          <w:color w:val="231F20"/>
          <w:spacing w:val="-5"/>
        </w:rPr>
        <w:t> </w:t>
      </w:r>
      <w:r>
        <w:rPr>
          <w:color w:val="231F20"/>
          <w:spacing w:val="-2"/>
        </w:rPr>
        <w:t>AVR</w:t>
      </w:r>
      <w:r>
        <w:rPr>
          <w:color w:val="231F20"/>
          <w:spacing w:val="-4"/>
        </w:rPr>
        <w:t> </w:t>
      </w:r>
      <w:r>
        <w:rPr>
          <w:color w:val="231F20"/>
          <w:spacing w:val="-2"/>
        </w:rPr>
        <w:t>system</w:t>
      </w:r>
      <w:r>
        <w:rPr>
          <w:color w:val="231F20"/>
          <w:spacing w:val="-5"/>
        </w:rPr>
        <w:t> </w:t>
      </w:r>
      <w:r>
        <w:rPr>
          <w:color w:val="231F20"/>
          <w:spacing w:val="-2"/>
        </w:rPr>
        <w:t>are</w:t>
      </w:r>
      <w:r>
        <w:rPr>
          <w:color w:val="231F20"/>
          <w:spacing w:val="-4"/>
        </w:rPr>
        <w:t> </w:t>
      </w:r>
      <w:r>
        <w:rPr>
          <w:color w:val="231F20"/>
          <w:spacing w:val="-2"/>
        </w:rPr>
        <w:t>outlined</w:t>
      </w:r>
      <w:r>
        <w:rPr>
          <w:color w:val="231F20"/>
          <w:spacing w:val="-5"/>
        </w:rPr>
        <w:t> </w:t>
      </w:r>
      <w:r>
        <w:rPr>
          <w:color w:val="231F20"/>
          <w:spacing w:val="-2"/>
        </w:rPr>
        <w:t>below</w:t>
      </w:r>
      <w:r>
        <w:rPr>
          <w:color w:val="231F20"/>
          <w:spacing w:val="-2"/>
          <w:sz w:val="23"/>
        </w:rPr>
        <w:t>:</w:t>
      </w:r>
    </w:p>
    <w:p>
      <w:pPr>
        <w:pStyle w:val="Heading2"/>
        <w:spacing w:before="140"/>
      </w:pPr>
      <w:r>
        <w:rPr>
          <w:color w:val="231F20"/>
          <w:spacing w:val="-6"/>
        </w:rPr>
        <w:t>The</w:t>
      </w:r>
      <w:r>
        <w:rPr>
          <w:color w:val="231F20"/>
          <w:spacing w:val="-2"/>
        </w:rPr>
        <w:t> </w:t>
      </w:r>
      <w:r>
        <w:rPr>
          <w:color w:val="231F20"/>
          <w:spacing w:val="-6"/>
        </w:rPr>
        <w:t>Transfer</w:t>
      </w:r>
      <w:r>
        <w:rPr>
          <w:color w:val="231F20"/>
          <w:spacing w:val="-2"/>
        </w:rPr>
        <w:t> </w:t>
      </w:r>
      <w:r>
        <w:rPr>
          <w:color w:val="231F20"/>
          <w:spacing w:val="-6"/>
        </w:rPr>
        <w:t>Function</w:t>
      </w:r>
      <w:r>
        <w:rPr>
          <w:color w:val="231F20"/>
          <w:spacing w:val="-1"/>
        </w:rPr>
        <w:t> </w:t>
      </w:r>
      <w:r>
        <w:rPr>
          <w:color w:val="231F20"/>
          <w:spacing w:val="-6"/>
        </w:rPr>
        <w:t>of</w:t>
      </w:r>
      <w:r>
        <w:rPr>
          <w:color w:val="231F20"/>
          <w:spacing w:val="-2"/>
        </w:rPr>
        <w:t> </w:t>
      </w:r>
      <w:r>
        <w:rPr>
          <w:color w:val="231F20"/>
          <w:spacing w:val="-6"/>
        </w:rPr>
        <w:t>the</w:t>
      </w:r>
      <w:r>
        <w:rPr>
          <w:color w:val="231F20"/>
          <w:spacing w:val="-2"/>
        </w:rPr>
        <w:t> </w:t>
      </w:r>
      <w:r>
        <w:rPr>
          <w:color w:val="231F20"/>
          <w:spacing w:val="-6"/>
        </w:rPr>
        <w:t>Amplifier</w:t>
      </w:r>
    </w:p>
    <w:p>
      <w:pPr>
        <w:pStyle w:val="BodyText"/>
        <w:spacing w:line="312" w:lineRule="auto" w:before="174"/>
        <w:ind w:left="12" w:right="149"/>
      </w:pPr>
      <w:r>
        <w:rPr>
          <w:color w:val="231F20"/>
        </w:rPr>
        <w:t>The</w:t>
      </w:r>
      <w:r>
        <w:rPr>
          <w:color w:val="231F20"/>
          <w:spacing w:val="-13"/>
        </w:rPr>
        <w:t> </w:t>
      </w:r>
      <w:r>
        <w:rPr>
          <w:color w:val="231F20"/>
        </w:rPr>
        <w:t>amplifier’s</w:t>
      </w:r>
      <w:r>
        <w:rPr>
          <w:color w:val="231F20"/>
          <w:spacing w:val="-12"/>
        </w:rPr>
        <w:t> </w:t>
      </w:r>
      <w:r>
        <w:rPr>
          <w:color w:val="231F20"/>
        </w:rPr>
        <w:t>transfer</w:t>
      </w:r>
      <w:r>
        <w:rPr>
          <w:color w:val="231F20"/>
          <w:spacing w:val="-13"/>
        </w:rPr>
        <w:t> </w:t>
      </w:r>
      <w:r>
        <w:rPr>
          <w:color w:val="231F20"/>
        </w:rPr>
        <w:t>function</w:t>
      </w:r>
      <w:r>
        <w:rPr>
          <w:color w:val="231F20"/>
          <w:spacing w:val="-12"/>
        </w:rPr>
        <w:t> </w:t>
      </w:r>
      <w:r>
        <w:rPr>
          <w:color w:val="231F20"/>
        </w:rPr>
        <w:t>is</w:t>
      </w:r>
      <w:r>
        <w:rPr>
          <w:color w:val="231F20"/>
          <w:spacing w:val="-13"/>
        </w:rPr>
        <w:t> </w:t>
      </w:r>
      <w:r>
        <w:rPr>
          <w:color w:val="231F20"/>
        </w:rPr>
        <w:t>represented</w:t>
      </w:r>
      <w:r>
        <w:rPr>
          <w:color w:val="231F20"/>
          <w:spacing w:val="-12"/>
        </w:rPr>
        <w:t> </w:t>
      </w:r>
      <w:r>
        <w:rPr>
          <w:color w:val="231F20"/>
        </w:rPr>
        <w:t>by</w:t>
      </w:r>
      <w:r>
        <w:rPr>
          <w:color w:val="231F20"/>
          <w:spacing w:val="-13"/>
        </w:rPr>
        <w:t> </w:t>
      </w:r>
      <w:r>
        <w:rPr>
          <w:color w:val="231F20"/>
        </w:rPr>
        <w:t>Eq.</w:t>
      </w:r>
      <w:r>
        <w:rPr>
          <w:color w:val="231F20"/>
          <w:spacing w:val="-12"/>
        </w:rPr>
        <w:t> </w:t>
      </w:r>
      <w:r>
        <w:rPr>
          <w:color w:val="231F20"/>
        </w:rPr>
        <w:t>(1),</w:t>
      </w:r>
      <w:r>
        <w:rPr>
          <w:color w:val="231F20"/>
          <w:spacing w:val="-13"/>
        </w:rPr>
        <w:t> </w:t>
      </w:r>
      <w:r>
        <w:rPr>
          <w:color w:val="231F20"/>
        </w:rPr>
        <w:t>where it is modeled using a gain and a time constant [18].</w:t>
      </w:r>
    </w:p>
    <w:p>
      <w:pPr>
        <w:pStyle w:val="BodyText"/>
        <w:spacing w:after="0" w:line="312" w:lineRule="auto"/>
        <w:sectPr>
          <w:type w:val="continuous"/>
          <w:pgSz w:w="11910" w:h="16840"/>
          <w:pgMar w:header="933" w:footer="915" w:top="700" w:bottom="1140" w:left="708" w:right="566"/>
          <w:cols w:num="2" w:equalWidth="0">
            <w:col w:w="5126" w:space="227"/>
            <w:col w:w="5283"/>
          </w:cols>
        </w:sectPr>
      </w:pPr>
    </w:p>
    <w:p>
      <w:pPr>
        <w:pStyle w:val="BodyText"/>
        <w:spacing w:before="179"/>
      </w:pPr>
    </w:p>
    <w:p>
      <w:pPr>
        <w:pStyle w:val="BodyText"/>
        <w:ind w:left="654"/>
      </w:pPr>
      <w:r>
        <w:rPr/>
        <w:drawing>
          <wp:inline distT="0" distB="0" distL="0" distR="0">
            <wp:extent cx="5865494" cy="464819"/>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5" cstate="print"/>
                    <a:stretch>
                      <a:fillRect/>
                    </a:stretch>
                  </pic:blipFill>
                  <pic:spPr>
                    <a:xfrm>
                      <a:off x="0" y="0"/>
                      <a:ext cx="5865494" cy="464819"/>
                    </a:xfrm>
                    <a:prstGeom prst="rect">
                      <a:avLst/>
                    </a:prstGeom>
                  </pic:spPr>
                </pic:pic>
              </a:graphicData>
            </a:graphic>
          </wp:inline>
        </w:drawing>
      </w:r>
      <w:r>
        <w:rPr/>
      </w:r>
    </w:p>
    <w:p>
      <w:pPr>
        <w:pStyle w:val="BodyText"/>
        <w:spacing w:after="0"/>
        <w:sectPr>
          <w:type w:val="continuous"/>
          <w:pgSz w:w="11910" w:h="16840"/>
          <w:pgMar w:header="933" w:footer="915" w:top="700" w:bottom="1140" w:left="708" w:right="566"/>
        </w:sectPr>
      </w:pPr>
    </w:p>
    <w:p>
      <w:pPr>
        <w:pStyle w:val="BodyText"/>
        <w:spacing w:before="56"/>
      </w:pPr>
    </w:p>
    <w:p>
      <w:pPr>
        <w:pStyle w:val="BodyText"/>
        <w:spacing w:line="312" w:lineRule="auto"/>
        <w:ind w:left="12"/>
        <w:jc w:val="both"/>
      </w:pPr>
      <w:r>
        <w:rPr>
          <w:color w:val="231F20"/>
        </w:rPr>
        <w:t>The parameters KA and τA in the equation represent the </w:t>
      </w:r>
      <w:r>
        <w:rPr>
          <w:color w:val="231F20"/>
        </w:rPr>
        <w:t>gain </w:t>
      </w:r>
      <w:r>
        <w:rPr>
          <w:color w:val="231F20"/>
          <w:spacing w:val="-2"/>
        </w:rPr>
        <w:t>and</w:t>
      </w:r>
      <w:r>
        <w:rPr>
          <w:color w:val="231F20"/>
          <w:spacing w:val="-10"/>
        </w:rPr>
        <w:t> </w:t>
      </w:r>
      <w:r>
        <w:rPr>
          <w:color w:val="231F20"/>
          <w:spacing w:val="-2"/>
        </w:rPr>
        <w:t>time</w:t>
      </w:r>
      <w:r>
        <w:rPr>
          <w:color w:val="231F20"/>
          <w:spacing w:val="-10"/>
        </w:rPr>
        <w:t> </w:t>
      </w:r>
      <w:r>
        <w:rPr>
          <w:color w:val="231F20"/>
          <w:spacing w:val="-2"/>
        </w:rPr>
        <w:t>constant</w:t>
      </w:r>
      <w:r>
        <w:rPr>
          <w:color w:val="231F20"/>
          <w:spacing w:val="-10"/>
        </w:rPr>
        <w:t> </w:t>
      </w:r>
      <w:r>
        <w:rPr>
          <w:color w:val="231F20"/>
          <w:spacing w:val="-2"/>
        </w:rPr>
        <w:t>of</w:t>
      </w:r>
      <w:r>
        <w:rPr>
          <w:color w:val="231F20"/>
          <w:spacing w:val="-10"/>
        </w:rPr>
        <w:t> </w:t>
      </w:r>
      <w:r>
        <w:rPr>
          <w:color w:val="231F20"/>
          <w:spacing w:val="-2"/>
        </w:rPr>
        <w:t>the</w:t>
      </w:r>
      <w:r>
        <w:rPr>
          <w:color w:val="231F20"/>
          <w:spacing w:val="-10"/>
        </w:rPr>
        <w:t> </w:t>
      </w:r>
      <w:r>
        <w:rPr>
          <w:color w:val="231F20"/>
          <w:spacing w:val="-2"/>
        </w:rPr>
        <w:t>amplifier</w:t>
      </w:r>
      <w:r>
        <w:rPr>
          <w:color w:val="231F20"/>
          <w:spacing w:val="-10"/>
        </w:rPr>
        <w:t> </w:t>
      </w:r>
      <w:r>
        <w:rPr>
          <w:color w:val="231F20"/>
          <w:spacing w:val="-2"/>
        </w:rPr>
        <w:t>system,</w:t>
      </w:r>
      <w:r>
        <w:rPr>
          <w:color w:val="231F20"/>
          <w:spacing w:val="-10"/>
        </w:rPr>
        <w:t> </w:t>
      </w:r>
      <w:r>
        <w:rPr>
          <w:color w:val="231F20"/>
          <w:spacing w:val="-2"/>
        </w:rPr>
        <w:t>respectively.</w:t>
      </w:r>
      <w:r>
        <w:rPr>
          <w:color w:val="231F20"/>
          <w:spacing w:val="-10"/>
        </w:rPr>
        <w:t> </w:t>
      </w:r>
      <w:r>
        <w:rPr>
          <w:color w:val="231F20"/>
          <w:spacing w:val="-2"/>
        </w:rPr>
        <w:t>The</w:t>
      </w:r>
      <w:r>
        <w:rPr>
          <w:color w:val="231F20"/>
          <w:spacing w:val="-10"/>
        </w:rPr>
        <w:t> </w:t>
      </w:r>
      <w:r>
        <w:rPr>
          <w:color w:val="231F20"/>
          <w:spacing w:val="-2"/>
        </w:rPr>
        <w:t>value </w:t>
      </w:r>
      <w:r>
        <w:rPr>
          <w:color w:val="231F20"/>
        </w:rPr>
        <w:t>of</w:t>
      </w:r>
      <w:r>
        <w:rPr>
          <w:color w:val="231F20"/>
          <w:spacing w:val="-8"/>
        </w:rPr>
        <w:t> </w:t>
      </w:r>
      <w:r>
        <w:rPr>
          <w:color w:val="231F20"/>
        </w:rPr>
        <w:t>KA</w:t>
      </w:r>
      <w:r>
        <w:rPr>
          <w:color w:val="231F20"/>
          <w:spacing w:val="-8"/>
        </w:rPr>
        <w:t> </w:t>
      </w:r>
      <w:r>
        <w:rPr>
          <w:color w:val="231F20"/>
        </w:rPr>
        <w:t>typically</w:t>
      </w:r>
      <w:r>
        <w:rPr>
          <w:color w:val="231F20"/>
          <w:spacing w:val="-8"/>
        </w:rPr>
        <w:t> </w:t>
      </w:r>
      <w:r>
        <w:rPr>
          <w:color w:val="231F20"/>
        </w:rPr>
        <w:t>falls</w:t>
      </w:r>
      <w:r>
        <w:rPr>
          <w:color w:val="231F20"/>
          <w:spacing w:val="-8"/>
        </w:rPr>
        <w:t> </w:t>
      </w:r>
      <w:r>
        <w:rPr>
          <w:color w:val="231F20"/>
        </w:rPr>
        <w:t>within</w:t>
      </w:r>
      <w:r>
        <w:rPr>
          <w:color w:val="231F20"/>
          <w:spacing w:val="-8"/>
        </w:rPr>
        <w:t> </w:t>
      </w:r>
      <w:r>
        <w:rPr>
          <w:color w:val="231F20"/>
        </w:rPr>
        <w:t>the</w:t>
      </w:r>
      <w:r>
        <w:rPr>
          <w:color w:val="231F20"/>
          <w:spacing w:val="-8"/>
        </w:rPr>
        <w:t> </w:t>
      </w:r>
      <w:r>
        <w:rPr>
          <w:color w:val="231F20"/>
        </w:rPr>
        <w:t>range</w:t>
      </w:r>
      <w:r>
        <w:rPr>
          <w:color w:val="231F20"/>
          <w:spacing w:val="-8"/>
        </w:rPr>
        <w:t> </w:t>
      </w:r>
      <w:r>
        <w:rPr>
          <w:color w:val="231F20"/>
        </w:rPr>
        <w:t>of</w:t>
      </w:r>
      <w:r>
        <w:rPr>
          <w:color w:val="231F20"/>
          <w:spacing w:val="-8"/>
        </w:rPr>
        <w:t> </w:t>
      </w:r>
      <w:r>
        <w:rPr>
          <w:color w:val="231F20"/>
        </w:rPr>
        <w:t>10</w:t>
      </w:r>
      <w:r>
        <w:rPr>
          <w:color w:val="231F20"/>
          <w:spacing w:val="-8"/>
        </w:rPr>
        <w:t> </w:t>
      </w:r>
      <w:r>
        <w:rPr>
          <w:color w:val="231F20"/>
        </w:rPr>
        <w:t>to</w:t>
      </w:r>
      <w:r>
        <w:rPr>
          <w:color w:val="231F20"/>
          <w:spacing w:val="-8"/>
        </w:rPr>
        <w:t> </w:t>
      </w:r>
      <w:r>
        <w:rPr>
          <w:color w:val="231F20"/>
        </w:rPr>
        <w:t>40,</w:t>
      </w:r>
      <w:r>
        <w:rPr>
          <w:color w:val="231F20"/>
          <w:spacing w:val="-8"/>
        </w:rPr>
        <w:t> </w:t>
      </w:r>
      <w:r>
        <w:rPr>
          <w:color w:val="231F20"/>
        </w:rPr>
        <w:t>while</w:t>
      </w:r>
      <w:r>
        <w:rPr>
          <w:color w:val="231F20"/>
          <w:spacing w:val="-8"/>
        </w:rPr>
        <w:t> </w:t>
      </w:r>
      <w:r>
        <w:rPr>
          <w:color w:val="231F20"/>
        </w:rPr>
        <w:t>the</w:t>
      </w:r>
      <w:r>
        <w:rPr>
          <w:color w:val="231F20"/>
          <w:spacing w:val="-8"/>
        </w:rPr>
        <w:t> </w:t>
      </w:r>
      <w:r>
        <w:rPr>
          <w:color w:val="231F20"/>
        </w:rPr>
        <w:t>time constant τA varies between 0.02 seconds and 0.1 seconds.</w:t>
      </w:r>
    </w:p>
    <w:p>
      <w:pPr>
        <w:pStyle w:val="Heading2"/>
        <w:spacing w:before="193"/>
        <w:jc w:val="both"/>
      </w:pPr>
      <w:r>
        <w:rPr>
          <w:b w:val="0"/>
        </w:rPr>
        <w:br w:type="column"/>
      </w:r>
      <w:r>
        <w:rPr>
          <w:color w:val="231F20"/>
          <w:spacing w:val="-6"/>
        </w:rPr>
        <w:t>The</w:t>
      </w:r>
      <w:r>
        <w:rPr>
          <w:color w:val="231F20"/>
          <w:spacing w:val="-2"/>
        </w:rPr>
        <w:t> </w:t>
      </w:r>
      <w:r>
        <w:rPr>
          <w:color w:val="231F20"/>
          <w:spacing w:val="-6"/>
        </w:rPr>
        <w:t>Transfer</w:t>
      </w:r>
      <w:r>
        <w:rPr>
          <w:color w:val="231F20"/>
          <w:spacing w:val="-2"/>
        </w:rPr>
        <w:t> </w:t>
      </w:r>
      <w:r>
        <w:rPr>
          <w:color w:val="231F20"/>
          <w:spacing w:val="-6"/>
        </w:rPr>
        <w:t>Function</w:t>
      </w:r>
      <w:r>
        <w:rPr>
          <w:color w:val="231F20"/>
          <w:spacing w:val="-1"/>
        </w:rPr>
        <w:t> </w:t>
      </w:r>
      <w:r>
        <w:rPr>
          <w:color w:val="231F20"/>
          <w:spacing w:val="-6"/>
        </w:rPr>
        <w:t>of</w:t>
      </w:r>
      <w:r>
        <w:rPr>
          <w:color w:val="231F20"/>
          <w:spacing w:val="-2"/>
        </w:rPr>
        <w:t> </w:t>
      </w:r>
      <w:r>
        <w:rPr>
          <w:color w:val="231F20"/>
          <w:spacing w:val="-6"/>
        </w:rPr>
        <w:t>the</w:t>
      </w:r>
      <w:r>
        <w:rPr>
          <w:color w:val="231F20"/>
          <w:spacing w:val="-2"/>
        </w:rPr>
        <w:t> </w:t>
      </w:r>
      <w:r>
        <w:rPr>
          <w:color w:val="231F20"/>
          <w:spacing w:val="-6"/>
        </w:rPr>
        <w:t>Exciter</w:t>
      </w:r>
    </w:p>
    <w:p>
      <w:pPr>
        <w:pStyle w:val="BodyText"/>
        <w:spacing w:line="312" w:lineRule="auto" w:before="175"/>
        <w:ind w:left="12" w:right="151"/>
        <w:jc w:val="both"/>
      </w:pPr>
      <w:r>
        <w:rPr>
          <w:color w:val="231F20"/>
        </w:rPr>
        <w:t>The transfer function of the exciter is represented in a similar manner to that of the amplifier, utilizing a gain and a time constant, as illustrated in Equation (2) [18].</w:t>
      </w:r>
    </w:p>
    <w:p>
      <w:pPr>
        <w:pStyle w:val="BodyText"/>
        <w:spacing w:after="0" w:line="312" w:lineRule="auto"/>
        <w:jc w:val="both"/>
        <w:sectPr>
          <w:pgSz w:w="11910" w:h="16840"/>
          <w:pgMar w:header="933" w:footer="915" w:top="1220" w:bottom="1100" w:left="708" w:right="566"/>
          <w:cols w:num="2" w:equalWidth="0">
            <w:col w:w="5126" w:space="227"/>
            <w:col w:w="5283"/>
          </w:cols>
        </w:sectPr>
      </w:pPr>
    </w:p>
    <w:p>
      <w:pPr>
        <w:pStyle w:val="BodyText"/>
      </w:pPr>
    </w:p>
    <w:p>
      <w:pPr>
        <w:pStyle w:val="BodyText"/>
        <w:spacing w:before="112"/>
      </w:pPr>
    </w:p>
    <w:p>
      <w:pPr>
        <w:pStyle w:val="BodyText"/>
        <w:ind w:left="402"/>
      </w:pPr>
      <w:r>
        <w:rPr/>
        <w:drawing>
          <wp:inline distT="0" distB="0" distL="0" distR="0">
            <wp:extent cx="6044205" cy="51054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6" cstate="print"/>
                    <a:stretch>
                      <a:fillRect/>
                    </a:stretch>
                  </pic:blipFill>
                  <pic:spPr>
                    <a:xfrm>
                      <a:off x="0" y="0"/>
                      <a:ext cx="6044205" cy="510540"/>
                    </a:xfrm>
                    <a:prstGeom prst="rect">
                      <a:avLst/>
                    </a:prstGeom>
                  </pic:spPr>
                </pic:pic>
              </a:graphicData>
            </a:graphic>
          </wp:inline>
        </w:drawing>
      </w:r>
      <w:r>
        <w:rPr/>
      </w:r>
    </w:p>
    <w:p>
      <w:pPr>
        <w:pStyle w:val="BodyText"/>
        <w:spacing w:before="241"/>
        <w:rPr>
          <w:sz w:val="24"/>
        </w:rPr>
      </w:pPr>
    </w:p>
    <w:p>
      <w:pPr>
        <w:pStyle w:val="Heading2"/>
        <w:spacing w:before="0"/>
      </w:pPr>
      <w:r>
        <w:rPr>
          <w:color w:val="231F20"/>
          <w:spacing w:val="-6"/>
        </w:rPr>
        <w:t>The</w:t>
      </w:r>
      <w:r>
        <w:rPr>
          <w:color w:val="231F20"/>
          <w:spacing w:val="-2"/>
        </w:rPr>
        <w:t> </w:t>
      </w:r>
      <w:r>
        <w:rPr>
          <w:color w:val="231F20"/>
          <w:spacing w:val="-6"/>
        </w:rPr>
        <w:t>Transfer</w:t>
      </w:r>
      <w:r>
        <w:rPr>
          <w:color w:val="231F20"/>
          <w:spacing w:val="-2"/>
        </w:rPr>
        <w:t> </w:t>
      </w:r>
      <w:r>
        <w:rPr>
          <w:color w:val="231F20"/>
          <w:spacing w:val="-6"/>
        </w:rPr>
        <w:t>Function</w:t>
      </w:r>
      <w:r>
        <w:rPr>
          <w:color w:val="231F20"/>
          <w:spacing w:val="-1"/>
        </w:rPr>
        <w:t> </w:t>
      </w:r>
      <w:r>
        <w:rPr>
          <w:color w:val="231F20"/>
          <w:spacing w:val="-6"/>
        </w:rPr>
        <w:t>of</w:t>
      </w:r>
      <w:r>
        <w:rPr>
          <w:color w:val="231F20"/>
          <w:spacing w:val="-2"/>
        </w:rPr>
        <w:t> </w:t>
      </w:r>
      <w:r>
        <w:rPr>
          <w:color w:val="231F20"/>
          <w:spacing w:val="-6"/>
        </w:rPr>
        <w:t>the</w:t>
      </w:r>
      <w:r>
        <w:rPr>
          <w:color w:val="231F20"/>
          <w:spacing w:val="-2"/>
        </w:rPr>
        <w:t> </w:t>
      </w:r>
      <w:r>
        <w:rPr>
          <w:color w:val="231F20"/>
          <w:spacing w:val="-6"/>
        </w:rPr>
        <w:t>Generator</w:t>
      </w:r>
    </w:p>
    <w:p>
      <w:pPr>
        <w:pStyle w:val="BodyText"/>
        <w:spacing w:line="312" w:lineRule="auto" w:before="175"/>
        <w:ind w:left="12" w:right="5200"/>
      </w:pPr>
      <w:r>
        <w:rPr>
          <w:color w:val="231F20"/>
        </w:rPr>
        <w:t>The</w:t>
      </w:r>
      <w:r>
        <w:rPr>
          <w:color w:val="231F20"/>
          <w:spacing w:val="-5"/>
        </w:rPr>
        <w:t> </w:t>
      </w:r>
      <w:r>
        <w:rPr>
          <w:color w:val="231F20"/>
        </w:rPr>
        <w:t>transfer</w:t>
      </w:r>
      <w:r>
        <w:rPr>
          <w:color w:val="231F20"/>
          <w:spacing w:val="-5"/>
        </w:rPr>
        <w:t> </w:t>
      </w:r>
      <w:r>
        <w:rPr>
          <w:color w:val="231F20"/>
        </w:rPr>
        <w:t>function</w:t>
      </w:r>
      <w:r>
        <w:rPr>
          <w:color w:val="231F20"/>
          <w:spacing w:val="-5"/>
        </w:rPr>
        <w:t> </w:t>
      </w:r>
      <w:r>
        <w:rPr>
          <w:color w:val="231F20"/>
        </w:rPr>
        <w:t>for</w:t>
      </w:r>
      <w:r>
        <w:rPr>
          <w:color w:val="231F20"/>
          <w:spacing w:val="-5"/>
        </w:rPr>
        <w:t> </w:t>
      </w:r>
      <w:r>
        <w:rPr>
          <w:color w:val="231F20"/>
        </w:rPr>
        <w:t>the</w:t>
      </w:r>
      <w:r>
        <w:rPr>
          <w:color w:val="231F20"/>
          <w:spacing w:val="-5"/>
        </w:rPr>
        <w:t> </w:t>
      </w:r>
      <w:r>
        <w:rPr>
          <w:color w:val="231F20"/>
        </w:rPr>
        <w:t>terminal</w:t>
      </w:r>
      <w:r>
        <w:rPr>
          <w:color w:val="231F20"/>
          <w:spacing w:val="-5"/>
        </w:rPr>
        <w:t> </w:t>
      </w:r>
      <w:r>
        <w:rPr>
          <w:color w:val="231F20"/>
        </w:rPr>
        <w:t>voltage</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generator</w:t>
      </w:r>
      <w:r>
        <w:rPr>
          <w:color w:val="231F20"/>
          <w:spacing w:val="-5"/>
        </w:rPr>
        <w:t> </w:t>
      </w:r>
      <w:r>
        <w:rPr>
          <w:color w:val="231F20"/>
        </w:rPr>
        <w:t>is represented by Equation (3) [18].</w:t>
      </w:r>
    </w:p>
    <w:p>
      <w:pPr>
        <w:pStyle w:val="BodyText"/>
        <w:spacing w:before="125"/>
      </w:pPr>
      <w:r>
        <w:rPr/>
        <w:drawing>
          <wp:anchor distT="0" distB="0" distL="0" distR="0" allowOverlap="1" layoutInCell="1" locked="0" behindDoc="1" simplePos="0" relativeHeight="487591424">
            <wp:simplePos x="0" y="0"/>
            <wp:positionH relativeFrom="page">
              <wp:posOffset>864433</wp:posOffset>
            </wp:positionH>
            <wp:positionV relativeFrom="paragraph">
              <wp:posOffset>241108</wp:posOffset>
            </wp:positionV>
            <wp:extent cx="5869610" cy="46482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7" cstate="print"/>
                    <a:stretch>
                      <a:fillRect/>
                    </a:stretch>
                  </pic:blipFill>
                  <pic:spPr>
                    <a:xfrm>
                      <a:off x="0" y="0"/>
                      <a:ext cx="5869610" cy="464820"/>
                    </a:xfrm>
                    <a:prstGeom prst="rect">
                      <a:avLst/>
                    </a:prstGeom>
                  </pic:spPr>
                </pic:pic>
              </a:graphicData>
            </a:graphic>
          </wp:anchor>
        </w:drawing>
      </w:r>
    </w:p>
    <w:p>
      <w:pPr>
        <w:pStyle w:val="BodyText"/>
        <w:spacing w:before="7"/>
        <w:rPr>
          <w:sz w:val="17"/>
        </w:rPr>
      </w:pPr>
    </w:p>
    <w:p>
      <w:pPr>
        <w:pStyle w:val="BodyText"/>
        <w:spacing w:after="0"/>
        <w:rPr>
          <w:sz w:val="17"/>
        </w:rPr>
        <w:sectPr>
          <w:type w:val="continuous"/>
          <w:pgSz w:w="11910" w:h="16840"/>
          <w:pgMar w:header="933" w:footer="915" w:top="700" w:bottom="1140" w:left="708" w:right="566"/>
        </w:sectPr>
      </w:pPr>
    </w:p>
    <w:p>
      <w:pPr>
        <w:pStyle w:val="BodyText"/>
        <w:spacing w:line="312" w:lineRule="auto" w:before="130"/>
        <w:ind w:left="12"/>
        <w:jc w:val="both"/>
      </w:pPr>
      <w:r>
        <w:rPr>
          <w:color w:val="231F20"/>
        </w:rPr>
        <w:t>The</w:t>
      </w:r>
      <w:r>
        <w:rPr>
          <w:color w:val="231F20"/>
          <w:spacing w:val="-6"/>
        </w:rPr>
        <w:t> </w:t>
      </w:r>
      <w:r>
        <w:rPr>
          <w:color w:val="231F20"/>
        </w:rPr>
        <w:t>parameters</w:t>
      </w:r>
      <w:r>
        <w:rPr>
          <w:color w:val="231F20"/>
          <w:spacing w:val="-6"/>
        </w:rPr>
        <w:t> </w:t>
      </w:r>
      <w:r>
        <w:rPr>
          <w:color w:val="231F20"/>
        </w:rPr>
        <w:t>KG</w:t>
      </w:r>
      <w:r>
        <w:rPr>
          <w:color w:val="231F20"/>
          <w:spacing w:val="-6"/>
        </w:rPr>
        <w:t> </w:t>
      </w:r>
      <w:r>
        <w:rPr>
          <w:color w:val="231F20"/>
        </w:rPr>
        <w:t>and</w:t>
      </w:r>
      <w:r>
        <w:rPr>
          <w:color w:val="231F20"/>
          <w:spacing w:val="-6"/>
        </w:rPr>
        <w:t> </w:t>
      </w:r>
      <w:r>
        <w:rPr>
          <w:color w:val="231F20"/>
        </w:rPr>
        <w:t>τG</w:t>
      </w:r>
      <w:r>
        <w:rPr>
          <w:color w:val="231F20"/>
          <w:spacing w:val="-6"/>
        </w:rPr>
        <w:t> </w:t>
      </w:r>
      <w:r>
        <w:rPr>
          <w:color w:val="231F20"/>
        </w:rPr>
        <w:t>denote</w:t>
      </w:r>
      <w:r>
        <w:rPr>
          <w:color w:val="231F20"/>
          <w:spacing w:val="-6"/>
        </w:rPr>
        <w:t> </w:t>
      </w:r>
      <w:r>
        <w:rPr>
          <w:color w:val="231F20"/>
        </w:rPr>
        <w:t>the</w:t>
      </w:r>
      <w:r>
        <w:rPr>
          <w:color w:val="231F20"/>
          <w:spacing w:val="-6"/>
        </w:rPr>
        <w:t> </w:t>
      </w:r>
      <w:r>
        <w:rPr>
          <w:color w:val="231F20"/>
        </w:rPr>
        <w:t>gain</w:t>
      </w:r>
      <w:r>
        <w:rPr>
          <w:color w:val="231F20"/>
          <w:spacing w:val="-6"/>
        </w:rPr>
        <w:t> </w:t>
      </w:r>
      <w:r>
        <w:rPr>
          <w:color w:val="231F20"/>
        </w:rPr>
        <w:t>and</w:t>
      </w:r>
      <w:r>
        <w:rPr>
          <w:color w:val="231F20"/>
          <w:spacing w:val="-6"/>
        </w:rPr>
        <w:t> </w:t>
      </w:r>
      <w:r>
        <w:rPr>
          <w:color w:val="231F20"/>
        </w:rPr>
        <w:t>time</w:t>
      </w:r>
      <w:r>
        <w:rPr>
          <w:color w:val="231F20"/>
          <w:spacing w:val="-6"/>
        </w:rPr>
        <w:t> </w:t>
      </w:r>
      <w:r>
        <w:rPr>
          <w:color w:val="231F20"/>
        </w:rPr>
        <w:t>constant</w:t>
      </w:r>
      <w:r>
        <w:rPr>
          <w:color w:val="231F20"/>
          <w:spacing w:val="-6"/>
        </w:rPr>
        <w:t> </w:t>
      </w:r>
      <w:r>
        <w:rPr>
          <w:color w:val="231F20"/>
        </w:rPr>
        <w:t>of the generator model, respectively. The value of KG falls within </w:t>
      </w:r>
      <w:r>
        <w:rPr>
          <w:color w:val="231F20"/>
          <w:spacing w:val="-2"/>
        </w:rPr>
        <w:t>the</w:t>
      </w:r>
      <w:r>
        <w:rPr>
          <w:color w:val="231F20"/>
          <w:spacing w:val="-6"/>
        </w:rPr>
        <w:t> </w:t>
      </w:r>
      <w:r>
        <w:rPr>
          <w:color w:val="231F20"/>
          <w:spacing w:val="-2"/>
        </w:rPr>
        <w:t>range</w:t>
      </w:r>
      <w:r>
        <w:rPr>
          <w:color w:val="231F20"/>
          <w:spacing w:val="-6"/>
        </w:rPr>
        <w:t> </w:t>
      </w:r>
      <w:r>
        <w:rPr>
          <w:color w:val="231F20"/>
          <w:spacing w:val="-2"/>
        </w:rPr>
        <w:t>of</w:t>
      </w:r>
      <w:r>
        <w:rPr>
          <w:color w:val="231F20"/>
          <w:spacing w:val="-6"/>
        </w:rPr>
        <w:t> </w:t>
      </w:r>
      <w:r>
        <w:rPr>
          <w:color w:val="231F20"/>
          <w:spacing w:val="-2"/>
        </w:rPr>
        <w:t>0.7</w:t>
      </w:r>
      <w:r>
        <w:rPr>
          <w:color w:val="231F20"/>
          <w:spacing w:val="-6"/>
        </w:rPr>
        <w:t> </w:t>
      </w:r>
      <w:r>
        <w:rPr>
          <w:color w:val="231F20"/>
          <w:spacing w:val="-2"/>
        </w:rPr>
        <w:t>to</w:t>
      </w:r>
      <w:r>
        <w:rPr>
          <w:color w:val="231F20"/>
          <w:spacing w:val="-5"/>
        </w:rPr>
        <w:t> </w:t>
      </w:r>
      <w:r>
        <w:rPr>
          <w:color w:val="231F20"/>
          <w:spacing w:val="-2"/>
        </w:rPr>
        <w:t>1.0,</w:t>
      </w:r>
      <w:r>
        <w:rPr>
          <w:color w:val="231F20"/>
          <w:spacing w:val="-6"/>
        </w:rPr>
        <w:t> </w:t>
      </w:r>
      <w:r>
        <w:rPr>
          <w:color w:val="231F20"/>
          <w:spacing w:val="-2"/>
        </w:rPr>
        <w:t>while</w:t>
      </w:r>
      <w:r>
        <w:rPr>
          <w:color w:val="231F20"/>
          <w:spacing w:val="-6"/>
        </w:rPr>
        <w:t> </w:t>
      </w:r>
      <w:r>
        <w:rPr>
          <w:color w:val="231F20"/>
          <w:spacing w:val="-2"/>
        </w:rPr>
        <w:t>the</w:t>
      </w:r>
      <w:r>
        <w:rPr>
          <w:color w:val="231F20"/>
          <w:spacing w:val="-6"/>
        </w:rPr>
        <w:t> </w:t>
      </w:r>
      <w:r>
        <w:rPr>
          <w:color w:val="231F20"/>
          <w:spacing w:val="-2"/>
        </w:rPr>
        <w:t>time</w:t>
      </w:r>
      <w:r>
        <w:rPr>
          <w:color w:val="231F20"/>
          <w:spacing w:val="-6"/>
        </w:rPr>
        <w:t> </w:t>
      </w:r>
      <w:r>
        <w:rPr>
          <w:color w:val="231F20"/>
          <w:spacing w:val="-2"/>
        </w:rPr>
        <w:t>constant</w:t>
      </w:r>
      <w:r>
        <w:rPr>
          <w:color w:val="231F20"/>
          <w:spacing w:val="-5"/>
        </w:rPr>
        <w:t> </w:t>
      </w:r>
      <w:r>
        <w:rPr>
          <w:color w:val="231F20"/>
          <w:spacing w:val="-2"/>
        </w:rPr>
        <w:t>τG</w:t>
      </w:r>
      <w:r>
        <w:rPr>
          <w:color w:val="231F20"/>
          <w:spacing w:val="-6"/>
        </w:rPr>
        <w:t> </w:t>
      </w:r>
      <w:r>
        <w:rPr>
          <w:color w:val="231F20"/>
          <w:spacing w:val="-2"/>
        </w:rPr>
        <w:t>varies</w:t>
      </w:r>
      <w:r>
        <w:rPr>
          <w:color w:val="231F20"/>
          <w:spacing w:val="-6"/>
        </w:rPr>
        <w:t> </w:t>
      </w:r>
      <w:r>
        <w:rPr>
          <w:color w:val="231F20"/>
          <w:spacing w:val="-2"/>
        </w:rPr>
        <w:t>between</w:t>
      </w:r>
    </w:p>
    <w:p>
      <w:pPr>
        <w:pStyle w:val="BodyText"/>
        <w:spacing w:before="3"/>
        <w:ind w:left="12"/>
        <w:jc w:val="both"/>
      </w:pPr>
      <w:r>
        <w:rPr>
          <w:color w:val="231F20"/>
        </w:rPr>
        <w:t>1.0</w:t>
      </w:r>
      <w:r>
        <w:rPr>
          <w:color w:val="231F20"/>
          <w:spacing w:val="-7"/>
        </w:rPr>
        <w:t> </w:t>
      </w:r>
      <w:r>
        <w:rPr>
          <w:color w:val="231F20"/>
        </w:rPr>
        <w:t>and</w:t>
      </w:r>
      <w:r>
        <w:rPr>
          <w:color w:val="231F20"/>
          <w:spacing w:val="-7"/>
        </w:rPr>
        <w:t> </w:t>
      </w:r>
      <w:r>
        <w:rPr>
          <w:color w:val="231F20"/>
          <w:spacing w:val="-4"/>
        </w:rPr>
        <w:t>2.0.</w:t>
      </w:r>
    </w:p>
    <w:p>
      <w:pPr>
        <w:pStyle w:val="Heading2"/>
        <w:jc w:val="both"/>
      </w:pPr>
      <w:r>
        <w:rPr>
          <w:b w:val="0"/>
        </w:rPr>
        <w:br w:type="column"/>
      </w:r>
      <w:r>
        <w:rPr>
          <w:color w:val="231F20"/>
          <w:spacing w:val="-4"/>
        </w:rPr>
        <w:t>The</w:t>
      </w:r>
      <w:r>
        <w:rPr>
          <w:color w:val="231F20"/>
          <w:spacing w:val="-11"/>
        </w:rPr>
        <w:t> </w:t>
      </w:r>
      <w:r>
        <w:rPr>
          <w:color w:val="231F20"/>
          <w:spacing w:val="-4"/>
        </w:rPr>
        <w:t>Transfer</w:t>
      </w:r>
      <w:r>
        <w:rPr>
          <w:color w:val="231F20"/>
          <w:spacing w:val="-10"/>
        </w:rPr>
        <w:t> </w:t>
      </w:r>
      <w:r>
        <w:rPr>
          <w:color w:val="231F20"/>
          <w:spacing w:val="-4"/>
        </w:rPr>
        <w:t>Function</w:t>
      </w:r>
      <w:r>
        <w:rPr>
          <w:color w:val="231F20"/>
          <w:spacing w:val="-10"/>
        </w:rPr>
        <w:t> </w:t>
      </w:r>
      <w:r>
        <w:rPr>
          <w:color w:val="231F20"/>
          <w:spacing w:val="-4"/>
        </w:rPr>
        <w:t>of</w:t>
      </w:r>
      <w:r>
        <w:rPr>
          <w:color w:val="231F20"/>
          <w:spacing w:val="-10"/>
        </w:rPr>
        <w:t> </w:t>
      </w:r>
      <w:r>
        <w:rPr>
          <w:color w:val="231F20"/>
          <w:spacing w:val="-4"/>
        </w:rPr>
        <w:t>the</w:t>
      </w:r>
      <w:r>
        <w:rPr>
          <w:color w:val="231F20"/>
          <w:spacing w:val="-10"/>
        </w:rPr>
        <w:t> </w:t>
      </w:r>
      <w:r>
        <w:rPr>
          <w:color w:val="231F20"/>
          <w:spacing w:val="-4"/>
        </w:rPr>
        <w:t>Sensor</w:t>
      </w:r>
      <w:r>
        <w:rPr>
          <w:color w:val="231F20"/>
          <w:spacing w:val="-10"/>
        </w:rPr>
        <w:t> </w:t>
      </w:r>
      <w:r>
        <w:rPr>
          <w:color w:val="231F20"/>
          <w:spacing w:val="-4"/>
        </w:rPr>
        <w:t>Component</w:t>
      </w:r>
    </w:p>
    <w:p>
      <w:pPr>
        <w:pStyle w:val="BodyText"/>
        <w:spacing w:line="312" w:lineRule="auto" w:before="174"/>
        <w:ind w:left="12" w:right="151"/>
        <w:jc w:val="both"/>
      </w:pPr>
      <w:r>
        <w:rPr>
          <w:color w:val="231F20"/>
        </w:rPr>
        <w:t>The transfer function of the sensor is represented by Equation (4), where it is modeled using an increment and a time constant </w:t>
      </w:r>
      <w:r>
        <w:rPr>
          <w:color w:val="231F20"/>
          <w:spacing w:val="-2"/>
        </w:rPr>
        <w:t>[18].</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spacing w:before="192" w:after="1"/>
      </w:pPr>
    </w:p>
    <w:p>
      <w:pPr>
        <w:pStyle w:val="BodyText"/>
        <w:ind w:left="493"/>
      </w:pPr>
      <w:r>
        <w:rPr/>
        <w:drawing>
          <wp:inline distT="0" distB="0" distL="0" distR="0">
            <wp:extent cx="5755691" cy="434339"/>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8" cstate="print"/>
                    <a:stretch>
                      <a:fillRect/>
                    </a:stretch>
                  </pic:blipFill>
                  <pic:spPr>
                    <a:xfrm>
                      <a:off x="0" y="0"/>
                      <a:ext cx="5755691" cy="434339"/>
                    </a:xfrm>
                    <a:prstGeom prst="rect">
                      <a:avLst/>
                    </a:prstGeom>
                  </pic:spPr>
                </pic:pic>
              </a:graphicData>
            </a:graphic>
          </wp:inline>
        </w:drawing>
      </w:r>
      <w:r>
        <w:rPr/>
      </w:r>
    </w:p>
    <w:p>
      <w:pPr>
        <w:pStyle w:val="BodyText"/>
        <w:rPr>
          <w:sz w:val="13"/>
        </w:rPr>
      </w:pPr>
    </w:p>
    <w:p>
      <w:pPr>
        <w:pStyle w:val="BodyText"/>
        <w:spacing w:after="0"/>
        <w:rPr>
          <w:sz w:val="13"/>
        </w:rPr>
        <w:sectPr>
          <w:type w:val="continuous"/>
          <w:pgSz w:w="11910" w:h="16840"/>
          <w:pgMar w:header="933" w:footer="915" w:top="700" w:bottom="1140" w:left="708" w:right="566"/>
        </w:sectPr>
      </w:pPr>
    </w:p>
    <w:p>
      <w:pPr>
        <w:pStyle w:val="BodyText"/>
        <w:spacing w:before="9"/>
      </w:pPr>
    </w:p>
    <w:p>
      <w:pPr>
        <w:pStyle w:val="BodyText"/>
        <w:spacing w:line="312" w:lineRule="auto"/>
        <w:ind w:left="12"/>
      </w:pPr>
      <w:r>
        <w:rPr>
          <w:color w:val="231F20"/>
        </w:rPr>
        <w:t>The parameters KS and τS represent the gain and time constant of the</w:t>
      </w:r>
      <w:r>
        <w:rPr>
          <w:color w:val="231F20"/>
          <w:spacing w:val="1"/>
        </w:rPr>
        <w:t> </w:t>
      </w:r>
      <w:r>
        <w:rPr>
          <w:color w:val="231F20"/>
        </w:rPr>
        <w:t>sensor model,</w:t>
      </w:r>
      <w:r>
        <w:rPr>
          <w:color w:val="231F20"/>
          <w:spacing w:val="1"/>
        </w:rPr>
        <w:t> </w:t>
      </w:r>
      <w:r>
        <w:rPr>
          <w:color w:val="231F20"/>
        </w:rPr>
        <w:t>respectively.</w:t>
      </w:r>
      <w:r>
        <w:rPr>
          <w:color w:val="231F20"/>
          <w:spacing w:val="1"/>
        </w:rPr>
        <w:t> </w:t>
      </w:r>
      <w:r>
        <w:rPr>
          <w:color w:val="231F20"/>
        </w:rPr>
        <w:t>The value</w:t>
      </w:r>
      <w:r>
        <w:rPr>
          <w:color w:val="231F20"/>
          <w:spacing w:val="1"/>
        </w:rPr>
        <w:t> </w:t>
      </w:r>
      <w:r>
        <w:rPr>
          <w:color w:val="231F20"/>
        </w:rPr>
        <w:t>of</w:t>
      </w:r>
      <w:r>
        <w:rPr>
          <w:color w:val="231F20"/>
          <w:spacing w:val="1"/>
        </w:rPr>
        <w:t> </w:t>
      </w:r>
      <w:r>
        <w:rPr>
          <w:color w:val="231F20"/>
        </w:rPr>
        <w:t>KS ranges</w:t>
      </w:r>
      <w:r>
        <w:rPr>
          <w:color w:val="231F20"/>
          <w:spacing w:val="1"/>
        </w:rPr>
        <w:t> </w:t>
      </w:r>
      <w:r>
        <w:rPr>
          <w:color w:val="231F20"/>
          <w:spacing w:val="-4"/>
        </w:rPr>
        <w:t>from</w:t>
      </w:r>
    </w:p>
    <w:p>
      <w:pPr>
        <w:pStyle w:val="BodyText"/>
        <w:spacing w:before="2"/>
        <w:ind w:left="12"/>
      </w:pPr>
      <w:r>
        <w:rPr>
          <w:color w:val="231F20"/>
        </w:rPr>
        <w:t>0.9</w:t>
      </w:r>
      <w:r>
        <w:rPr>
          <w:color w:val="231F20"/>
          <w:spacing w:val="2"/>
        </w:rPr>
        <w:t> </w:t>
      </w:r>
      <w:r>
        <w:rPr>
          <w:color w:val="231F20"/>
        </w:rPr>
        <w:t>to</w:t>
      </w:r>
      <w:r>
        <w:rPr>
          <w:color w:val="231F20"/>
          <w:spacing w:val="3"/>
        </w:rPr>
        <w:t> </w:t>
      </w:r>
      <w:r>
        <w:rPr>
          <w:color w:val="231F20"/>
        </w:rPr>
        <w:t>1.1,</w:t>
      </w:r>
      <w:r>
        <w:rPr>
          <w:color w:val="231F20"/>
          <w:spacing w:val="2"/>
        </w:rPr>
        <w:t> </w:t>
      </w:r>
      <w:r>
        <w:rPr>
          <w:color w:val="231F20"/>
        </w:rPr>
        <w:t>while</w:t>
      </w:r>
      <w:r>
        <w:rPr>
          <w:color w:val="231F20"/>
          <w:spacing w:val="3"/>
        </w:rPr>
        <w:t> </w:t>
      </w:r>
      <w:r>
        <w:rPr>
          <w:color w:val="231F20"/>
        </w:rPr>
        <w:t>the</w:t>
      </w:r>
      <w:r>
        <w:rPr>
          <w:color w:val="231F20"/>
          <w:spacing w:val="2"/>
        </w:rPr>
        <w:t> </w:t>
      </w:r>
      <w:r>
        <w:rPr>
          <w:color w:val="231F20"/>
        </w:rPr>
        <w:t>time</w:t>
      </w:r>
      <w:r>
        <w:rPr>
          <w:color w:val="231F20"/>
          <w:spacing w:val="3"/>
        </w:rPr>
        <w:t> </w:t>
      </w:r>
      <w:r>
        <w:rPr>
          <w:color w:val="231F20"/>
        </w:rPr>
        <w:t>constant</w:t>
      </w:r>
      <w:r>
        <w:rPr>
          <w:color w:val="231F20"/>
          <w:spacing w:val="2"/>
        </w:rPr>
        <w:t> </w:t>
      </w:r>
      <w:r>
        <w:rPr>
          <w:color w:val="231F20"/>
        </w:rPr>
        <w:t>τS</w:t>
      </w:r>
      <w:r>
        <w:rPr>
          <w:color w:val="231F20"/>
          <w:spacing w:val="3"/>
        </w:rPr>
        <w:t> </w:t>
      </w:r>
      <w:r>
        <w:rPr>
          <w:color w:val="231F20"/>
        </w:rPr>
        <w:t>varies</w:t>
      </w:r>
      <w:r>
        <w:rPr>
          <w:color w:val="231F20"/>
          <w:spacing w:val="3"/>
        </w:rPr>
        <w:t> </w:t>
      </w:r>
      <w:r>
        <w:rPr>
          <w:color w:val="231F20"/>
        </w:rPr>
        <w:t>between</w:t>
      </w:r>
      <w:r>
        <w:rPr>
          <w:color w:val="231F20"/>
          <w:spacing w:val="2"/>
        </w:rPr>
        <w:t> </w:t>
      </w:r>
      <w:r>
        <w:rPr>
          <w:color w:val="231F20"/>
        </w:rPr>
        <w:t>0.001</w:t>
      </w:r>
      <w:r>
        <w:rPr>
          <w:color w:val="231F20"/>
          <w:spacing w:val="3"/>
        </w:rPr>
        <w:t> </w:t>
      </w:r>
      <w:r>
        <w:rPr>
          <w:color w:val="231F20"/>
          <w:spacing w:val="-5"/>
        </w:rPr>
        <w:t>and</w:t>
      </w:r>
    </w:p>
    <w:p>
      <w:pPr>
        <w:pStyle w:val="BodyText"/>
        <w:spacing w:line="297" w:lineRule="auto" w:before="111"/>
        <w:ind w:left="12" w:right="158"/>
        <w:jc w:val="both"/>
        <w:rPr>
          <w:sz w:val="23"/>
        </w:rPr>
      </w:pPr>
      <w:r>
        <w:rPr/>
        <w:br w:type="column"/>
      </w:r>
      <w:r>
        <w:rPr>
          <w:color w:val="231F20"/>
        </w:rPr>
        <w:t>0.06. Figure 2 presents the block diagram of the AVR system, depicting</w:t>
      </w:r>
      <w:r>
        <w:rPr>
          <w:color w:val="231F20"/>
          <w:spacing w:val="-7"/>
        </w:rPr>
        <w:t> </w:t>
      </w:r>
      <w:r>
        <w:rPr>
          <w:color w:val="231F20"/>
        </w:rPr>
        <w:t>the</w:t>
      </w:r>
      <w:r>
        <w:rPr>
          <w:color w:val="231F20"/>
          <w:spacing w:val="-7"/>
        </w:rPr>
        <w:t> </w:t>
      </w:r>
      <w:r>
        <w:rPr>
          <w:color w:val="231F20"/>
        </w:rPr>
        <w:t>arrangement</w:t>
      </w:r>
      <w:r>
        <w:rPr>
          <w:color w:val="231F20"/>
          <w:spacing w:val="-7"/>
        </w:rPr>
        <w:t> </w:t>
      </w:r>
      <w:r>
        <w:rPr>
          <w:color w:val="231F20"/>
        </w:rPr>
        <w:t>of</w:t>
      </w:r>
      <w:r>
        <w:rPr>
          <w:color w:val="231F20"/>
          <w:spacing w:val="-7"/>
        </w:rPr>
        <w:t> </w:t>
      </w:r>
      <w:r>
        <w:rPr>
          <w:color w:val="231F20"/>
        </w:rPr>
        <w:t>components</w:t>
      </w:r>
      <w:r>
        <w:rPr>
          <w:color w:val="231F20"/>
          <w:spacing w:val="-7"/>
        </w:rPr>
        <w:t> </w:t>
      </w:r>
      <w:r>
        <w:rPr>
          <w:color w:val="231F20"/>
        </w:rPr>
        <w:t>based</w:t>
      </w:r>
      <w:r>
        <w:rPr>
          <w:color w:val="231F20"/>
          <w:spacing w:val="-7"/>
        </w:rPr>
        <w:t> </w:t>
      </w:r>
      <w:r>
        <w:rPr>
          <w:color w:val="231F20"/>
        </w:rPr>
        <w:t>on</w:t>
      </w:r>
      <w:r>
        <w:rPr>
          <w:color w:val="231F20"/>
          <w:spacing w:val="-7"/>
        </w:rPr>
        <w:t> </w:t>
      </w:r>
      <w:r>
        <w:rPr>
          <w:color w:val="231F20"/>
        </w:rPr>
        <w:t>Figure</w:t>
      </w:r>
      <w:r>
        <w:rPr>
          <w:color w:val="231F20"/>
          <w:spacing w:val="-7"/>
        </w:rPr>
        <w:t> </w:t>
      </w:r>
      <w:r>
        <w:rPr>
          <w:color w:val="231F20"/>
        </w:rPr>
        <w:t>1</w:t>
      </w:r>
      <w:r>
        <w:rPr>
          <w:color w:val="231F20"/>
          <w:spacing w:val="-7"/>
        </w:rPr>
        <w:t> </w:t>
      </w:r>
      <w:r>
        <w:rPr>
          <w:color w:val="231F20"/>
        </w:rPr>
        <w:t>and the transfer functions associated with each component</w:t>
      </w:r>
      <w:r>
        <w:rPr>
          <w:color w:val="231F20"/>
          <w:sz w:val="23"/>
        </w:rPr>
        <w:t>.</w:t>
      </w:r>
    </w:p>
    <w:p>
      <w:pPr>
        <w:pStyle w:val="BodyText"/>
        <w:spacing w:after="0" w:line="297" w:lineRule="auto"/>
        <w:jc w:val="both"/>
        <w:rPr>
          <w:sz w:val="23"/>
        </w:rPr>
        <w:sectPr>
          <w:type w:val="continuous"/>
          <w:pgSz w:w="11910" w:h="16840"/>
          <w:pgMar w:header="933" w:footer="915" w:top="700" w:bottom="1140" w:left="708" w:right="566"/>
          <w:cols w:num="2" w:equalWidth="0">
            <w:col w:w="5126" w:space="221"/>
            <w:col w:w="5289"/>
          </w:cols>
        </w:sectPr>
      </w:pPr>
    </w:p>
    <w:p>
      <w:pPr>
        <w:pStyle w:val="BodyText"/>
      </w:pPr>
    </w:p>
    <w:p>
      <w:pPr>
        <w:pStyle w:val="BodyText"/>
      </w:pPr>
    </w:p>
    <w:p>
      <w:pPr>
        <w:pStyle w:val="BodyText"/>
      </w:pPr>
    </w:p>
    <w:p>
      <w:pPr>
        <w:pStyle w:val="BodyText"/>
        <w:spacing w:before="207" w:after="1"/>
      </w:pPr>
    </w:p>
    <w:p>
      <w:pPr>
        <w:pStyle w:val="BodyText"/>
        <w:ind w:left="1378"/>
      </w:pPr>
      <w:r>
        <w:rPr/>
        <w:drawing>
          <wp:inline distT="0" distB="0" distL="0" distR="0">
            <wp:extent cx="4998715" cy="182880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9" cstate="print"/>
                    <a:stretch>
                      <a:fillRect/>
                    </a:stretch>
                  </pic:blipFill>
                  <pic:spPr>
                    <a:xfrm>
                      <a:off x="0" y="0"/>
                      <a:ext cx="4998715" cy="1828800"/>
                    </a:xfrm>
                    <a:prstGeom prst="rect">
                      <a:avLst/>
                    </a:prstGeom>
                  </pic:spPr>
                </pic:pic>
              </a:graphicData>
            </a:graphic>
          </wp:inline>
        </w:drawing>
      </w:r>
      <w:r>
        <w:rPr/>
      </w:r>
    </w:p>
    <w:p>
      <w:pPr>
        <w:pStyle w:val="BodyText"/>
        <w:spacing w:before="203"/>
        <w:rPr>
          <w:sz w:val="18"/>
        </w:rPr>
      </w:pPr>
    </w:p>
    <w:p>
      <w:pPr>
        <w:spacing w:before="0"/>
        <w:ind w:left="43" w:right="142" w:firstLine="0"/>
        <w:jc w:val="center"/>
        <w:rPr>
          <w:sz w:val="18"/>
        </w:rPr>
      </w:pPr>
      <w:r>
        <w:rPr>
          <w:b/>
          <w:color w:val="231F20"/>
          <w:spacing w:val="-4"/>
          <w:sz w:val="18"/>
        </w:rPr>
        <w:t>Figure</w:t>
      </w:r>
      <w:r>
        <w:rPr>
          <w:b/>
          <w:color w:val="231F20"/>
          <w:spacing w:val="-5"/>
          <w:sz w:val="18"/>
        </w:rPr>
        <w:t> </w:t>
      </w:r>
      <w:r>
        <w:rPr>
          <w:b/>
          <w:color w:val="231F20"/>
          <w:spacing w:val="-4"/>
          <w:sz w:val="18"/>
        </w:rPr>
        <w:t>2:</w:t>
      </w:r>
      <w:r>
        <w:rPr>
          <w:b/>
          <w:color w:val="231F20"/>
          <w:spacing w:val="-5"/>
          <w:sz w:val="18"/>
        </w:rPr>
        <w:t> </w:t>
      </w:r>
      <w:r>
        <w:rPr>
          <w:color w:val="231F20"/>
          <w:spacing w:val="-4"/>
          <w:sz w:val="18"/>
        </w:rPr>
        <w:t>The block</w:t>
      </w:r>
      <w:r>
        <w:rPr>
          <w:color w:val="231F20"/>
          <w:spacing w:val="-3"/>
          <w:sz w:val="18"/>
        </w:rPr>
        <w:t> </w:t>
      </w:r>
      <w:r>
        <w:rPr>
          <w:color w:val="231F20"/>
          <w:spacing w:val="-4"/>
          <w:sz w:val="18"/>
        </w:rPr>
        <w:t>diagram of AVR</w:t>
      </w:r>
      <w:r>
        <w:rPr>
          <w:color w:val="231F20"/>
          <w:spacing w:val="-3"/>
          <w:sz w:val="18"/>
        </w:rPr>
        <w:t> </w:t>
      </w:r>
      <w:r>
        <w:rPr>
          <w:color w:val="231F20"/>
          <w:spacing w:val="-4"/>
          <w:sz w:val="18"/>
        </w:rPr>
        <w:t>system</w:t>
      </w:r>
    </w:p>
    <w:p>
      <w:pPr>
        <w:spacing w:after="0"/>
        <w:jc w:val="center"/>
        <w:rPr>
          <w:sz w:val="18"/>
        </w:rPr>
        <w:sectPr>
          <w:type w:val="continuous"/>
          <w:pgSz w:w="11910" w:h="16840"/>
          <w:pgMar w:header="933" w:footer="915" w:top="700" w:bottom="1140" w:left="708" w:right="566"/>
        </w:sectPr>
      </w:pPr>
    </w:p>
    <w:p>
      <w:pPr>
        <w:pStyle w:val="Heading1"/>
        <w:spacing w:before="191"/>
      </w:pPr>
      <w:r>
        <w:rPr>
          <w:color w:val="00443E"/>
          <w:spacing w:val="-4"/>
        </w:rPr>
        <w:t>Design</w:t>
      </w:r>
      <w:r>
        <w:rPr>
          <w:color w:val="00443E"/>
          <w:spacing w:val="-10"/>
        </w:rPr>
        <w:t> </w:t>
      </w:r>
      <w:r>
        <w:rPr>
          <w:color w:val="00443E"/>
          <w:spacing w:val="-4"/>
        </w:rPr>
        <w:t>of</w:t>
      </w:r>
      <w:r>
        <w:rPr>
          <w:color w:val="00443E"/>
          <w:spacing w:val="-10"/>
        </w:rPr>
        <w:t> </w:t>
      </w:r>
      <w:r>
        <w:rPr>
          <w:color w:val="00443E"/>
          <w:spacing w:val="-4"/>
        </w:rPr>
        <w:t>the</w:t>
      </w:r>
      <w:r>
        <w:rPr>
          <w:color w:val="00443E"/>
          <w:spacing w:val="-10"/>
        </w:rPr>
        <w:t> </w:t>
      </w:r>
      <w:r>
        <w:rPr>
          <w:color w:val="00443E"/>
          <w:spacing w:val="-4"/>
        </w:rPr>
        <w:t>AVR</w:t>
      </w:r>
      <w:r>
        <w:rPr>
          <w:color w:val="00443E"/>
          <w:spacing w:val="-9"/>
        </w:rPr>
        <w:t> </w:t>
      </w:r>
      <w:r>
        <w:rPr>
          <w:color w:val="00443E"/>
          <w:spacing w:val="-4"/>
        </w:rPr>
        <w:t>System</w:t>
      </w:r>
      <w:r>
        <w:rPr>
          <w:color w:val="00443E"/>
          <w:spacing w:val="-10"/>
        </w:rPr>
        <w:t> </w:t>
      </w:r>
      <w:r>
        <w:rPr>
          <w:color w:val="00443E"/>
          <w:spacing w:val="-4"/>
        </w:rPr>
        <w:t>Controller</w:t>
      </w:r>
    </w:p>
    <w:p>
      <w:pPr>
        <w:pStyle w:val="Heading2"/>
        <w:spacing w:before="133"/>
      </w:pPr>
      <w:r>
        <w:rPr>
          <w:color w:val="231F20"/>
          <w:spacing w:val="-2"/>
        </w:rPr>
        <w:t>Coefficient</w:t>
      </w:r>
      <w:r>
        <w:rPr>
          <w:color w:val="231F20"/>
          <w:spacing w:val="-13"/>
        </w:rPr>
        <w:t> </w:t>
      </w:r>
      <w:r>
        <w:rPr>
          <w:color w:val="231F20"/>
          <w:spacing w:val="-2"/>
        </w:rPr>
        <w:t>Diagram</w:t>
      </w:r>
      <w:r>
        <w:rPr>
          <w:color w:val="231F20"/>
          <w:spacing w:val="-12"/>
        </w:rPr>
        <w:t> </w:t>
      </w:r>
      <w:r>
        <w:rPr>
          <w:color w:val="231F20"/>
          <w:spacing w:val="-2"/>
        </w:rPr>
        <w:t>Method</w:t>
      </w:r>
    </w:p>
    <w:p>
      <w:pPr>
        <w:pStyle w:val="BodyText"/>
        <w:spacing w:line="312" w:lineRule="auto" w:before="174"/>
        <w:ind w:left="12"/>
        <w:jc w:val="both"/>
      </w:pPr>
      <w:r>
        <w:rPr>
          <w:color w:val="231F20"/>
        </w:rPr>
        <w:t>In 1991, Professor Shunji Manabe introduced the coefficient diagram method (CDM), which is an algebraic approach that utilizes</w:t>
      </w:r>
      <w:r>
        <w:rPr>
          <w:color w:val="231F20"/>
          <w:spacing w:val="40"/>
        </w:rPr>
        <w:t> </w:t>
      </w:r>
      <w:r>
        <w:rPr>
          <w:color w:val="231F20"/>
        </w:rPr>
        <w:t>polynomial</w:t>
      </w:r>
      <w:r>
        <w:rPr>
          <w:color w:val="231F20"/>
          <w:spacing w:val="40"/>
        </w:rPr>
        <w:t> </w:t>
      </w:r>
      <w:r>
        <w:rPr>
          <w:color w:val="231F20"/>
        </w:rPr>
        <w:t>expressions</w:t>
      </w:r>
      <w:r>
        <w:rPr>
          <w:color w:val="231F20"/>
          <w:spacing w:val="40"/>
        </w:rPr>
        <w:t> </w:t>
      </w:r>
      <w:r>
        <w:rPr>
          <w:color w:val="231F20"/>
        </w:rPr>
        <w:t>to</w:t>
      </w:r>
      <w:r>
        <w:rPr>
          <w:color w:val="231F20"/>
          <w:spacing w:val="40"/>
        </w:rPr>
        <w:t> </w:t>
      </w:r>
      <w:r>
        <w:rPr>
          <w:color w:val="231F20"/>
        </w:rPr>
        <w:t>mathematically</w:t>
      </w:r>
      <w:r>
        <w:rPr>
          <w:color w:val="231F20"/>
          <w:spacing w:val="40"/>
        </w:rPr>
        <w:t> </w:t>
      </w:r>
      <w:r>
        <w:rPr>
          <w:color w:val="231F20"/>
        </w:rPr>
        <w:t>represent</w:t>
      </w:r>
      <w:r>
        <w:rPr>
          <w:color w:val="231F20"/>
          <w:spacing w:val="40"/>
        </w:rPr>
        <w:t> </w:t>
      </w:r>
      <w:r>
        <w:rPr>
          <w:color w:val="231F20"/>
        </w:rPr>
        <w:t>a</w:t>
      </w:r>
      <w:r>
        <w:rPr>
          <w:color w:val="231F20"/>
          <w:spacing w:val="40"/>
        </w:rPr>
        <w:t> </w:t>
      </w:r>
      <w:r>
        <w:rPr>
          <w:color w:val="231F20"/>
        </w:rPr>
        <w:t>system</w:t>
      </w:r>
      <w:r>
        <w:rPr>
          <w:color w:val="231F20"/>
          <w:spacing w:val="40"/>
        </w:rPr>
        <w:t> </w:t>
      </w:r>
      <w:r>
        <w:rPr>
          <w:color w:val="231F20"/>
        </w:rPr>
        <w:t>[46].</w:t>
      </w:r>
      <w:r>
        <w:rPr>
          <w:color w:val="231F20"/>
          <w:spacing w:val="40"/>
        </w:rPr>
        <w:t> </w:t>
      </w:r>
      <w:r>
        <w:rPr>
          <w:color w:val="231F20"/>
        </w:rPr>
        <w:t>Polynomial</w:t>
      </w:r>
      <w:r>
        <w:rPr>
          <w:color w:val="231F20"/>
          <w:spacing w:val="40"/>
        </w:rPr>
        <w:t> </w:t>
      </w:r>
      <w:r>
        <w:rPr>
          <w:color w:val="231F20"/>
        </w:rPr>
        <w:t>representation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controller and plant are used in this method. To achieve this objective, a control system structure with two degrees of freedom (2DOF)</w:t>
      </w:r>
      <w:r>
        <w:rPr>
          <w:color w:val="231F20"/>
          <w:spacing w:val="40"/>
        </w:rPr>
        <w:t> </w:t>
      </w:r>
      <w:r>
        <w:rPr>
          <w:color w:val="231F20"/>
        </w:rPr>
        <w:t>is</w:t>
      </w:r>
      <w:r>
        <w:rPr>
          <w:color w:val="231F20"/>
          <w:spacing w:val="-11"/>
        </w:rPr>
        <w:t> </w:t>
      </w:r>
      <w:r>
        <w:rPr>
          <w:color w:val="231F20"/>
        </w:rPr>
        <w:t>employed,</w:t>
      </w:r>
      <w:r>
        <w:rPr>
          <w:color w:val="231F20"/>
          <w:spacing w:val="-11"/>
        </w:rPr>
        <w:t> </w:t>
      </w:r>
      <w:r>
        <w:rPr>
          <w:color w:val="231F20"/>
        </w:rPr>
        <w:t>ensuring</w:t>
      </w:r>
      <w:r>
        <w:rPr>
          <w:color w:val="231F20"/>
          <w:spacing w:val="-11"/>
        </w:rPr>
        <w:t> </w:t>
      </w:r>
      <w:r>
        <w:rPr>
          <w:color w:val="231F20"/>
        </w:rPr>
        <w:t>the</w:t>
      </w:r>
      <w:r>
        <w:rPr>
          <w:color w:val="231F20"/>
          <w:spacing w:val="-11"/>
        </w:rPr>
        <w:t> </w:t>
      </w:r>
      <w:r>
        <w:rPr>
          <w:color w:val="231F20"/>
        </w:rPr>
        <w:t>absence</w:t>
      </w:r>
      <w:r>
        <w:rPr>
          <w:color w:val="231F20"/>
          <w:spacing w:val="-11"/>
        </w:rPr>
        <w:t> </w:t>
      </w:r>
      <w:r>
        <w:rPr>
          <w:color w:val="231F20"/>
        </w:rPr>
        <w:t>of</w:t>
      </w:r>
      <w:r>
        <w:rPr>
          <w:color w:val="231F20"/>
          <w:spacing w:val="-11"/>
        </w:rPr>
        <w:t> </w:t>
      </w:r>
      <w:r>
        <w:rPr>
          <w:color w:val="231F20"/>
        </w:rPr>
        <w:t>any</w:t>
      </w:r>
      <w:r>
        <w:rPr>
          <w:color w:val="231F20"/>
          <w:spacing w:val="-11"/>
        </w:rPr>
        <w:t> </w:t>
      </w:r>
      <w:r>
        <w:rPr>
          <w:color w:val="231F20"/>
        </w:rPr>
        <w:t>significant</w:t>
      </w:r>
      <w:r>
        <w:rPr>
          <w:color w:val="231F20"/>
          <w:spacing w:val="-11"/>
        </w:rPr>
        <w:t> </w:t>
      </w:r>
      <w:r>
        <w:rPr>
          <w:color w:val="231F20"/>
        </w:rPr>
        <w:t>overshoots. Furthermore, unlike optimal controllers, CDM leverages a robust</w:t>
      </w:r>
      <w:r>
        <w:rPr>
          <w:color w:val="231F20"/>
          <w:spacing w:val="-6"/>
        </w:rPr>
        <w:t> </w:t>
      </w:r>
      <w:r>
        <w:rPr>
          <w:color w:val="231F20"/>
        </w:rPr>
        <w:t>mathematical</w:t>
      </w:r>
      <w:r>
        <w:rPr>
          <w:color w:val="231F20"/>
          <w:spacing w:val="-6"/>
        </w:rPr>
        <w:t> </w:t>
      </w:r>
      <w:r>
        <w:rPr>
          <w:color w:val="231F20"/>
        </w:rPr>
        <w:t>framework</w:t>
      </w:r>
      <w:r>
        <w:rPr>
          <w:color w:val="231F20"/>
          <w:spacing w:val="-6"/>
        </w:rPr>
        <w:t> </w:t>
      </w:r>
      <w:r>
        <w:rPr>
          <w:color w:val="231F20"/>
        </w:rPr>
        <w:t>to</w:t>
      </w:r>
      <w:r>
        <w:rPr>
          <w:color w:val="231F20"/>
          <w:spacing w:val="-6"/>
        </w:rPr>
        <w:t> </w:t>
      </w:r>
      <w:r>
        <w:rPr>
          <w:color w:val="231F20"/>
        </w:rPr>
        <w:t>facilitate</w:t>
      </w:r>
      <w:r>
        <w:rPr>
          <w:color w:val="231F20"/>
          <w:spacing w:val="-6"/>
        </w:rPr>
        <w:t> </w:t>
      </w:r>
      <w:r>
        <w:rPr>
          <w:color w:val="231F20"/>
        </w:rPr>
        <w:t>pole</w:t>
      </w:r>
      <w:r>
        <w:rPr>
          <w:color w:val="231F20"/>
          <w:spacing w:val="-6"/>
        </w:rPr>
        <w:t> </w:t>
      </w:r>
      <w:r>
        <w:rPr>
          <w:color w:val="231F20"/>
        </w:rPr>
        <w:t>placement</w:t>
      </w:r>
      <w:r>
        <w:rPr>
          <w:color w:val="231F20"/>
          <w:spacing w:val="-6"/>
        </w:rPr>
        <w:t> </w:t>
      </w:r>
      <w:r>
        <w:rPr>
          <w:color w:val="231F20"/>
        </w:rPr>
        <w:t>and indirectly determine the settling time. Through this, a desirable robust</w:t>
      </w:r>
      <w:r>
        <w:rPr>
          <w:color w:val="231F20"/>
          <w:spacing w:val="-4"/>
        </w:rPr>
        <w:t> </w:t>
      </w:r>
      <w:r>
        <w:rPr>
          <w:color w:val="231F20"/>
        </w:rPr>
        <w:t>controller</w:t>
      </w:r>
      <w:r>
        <w:rPr>
          <w:color w:val="231F20"/>
          <w:spacing w:val="-4"/>
        </w:rPr>
        <w:t> </w:t>
      </w:r>
      <w:r>
        <w:rPr>
          <w:color w:val="231F20"/>
        </w:rPr>
        <w:t>is</w:t>
      </w:r>
      <w:r>
        <w:rPr>
          <w:color w:val="231F20"/>
          <w:spacing w:val="-4"/>
        </w:rPr>
        <w:t> </w:t>
      </w:r>
      <w:r>
        <w:rPr>
          <w:color w:val="231F20"/>
        </w:rPr>
        <w:t>designed</w:t>
      </w:r>
      <w:r>
        <w:rPr>
          <w:color w:val="231F20"/>
          <w:spacing w:val="-4"/>
        </w:rPr>
        <w:t> </w:t>
      </w:r>
      <w:r>
        <w:rPr>
          <w:color w:val="231F20"/>
        </w:rPr>
        <w:t>and</w:t>
      </w:r>
      <w:r>
        <w:rPr>
          <w:color w:val="231F20"/>
          <w:spacing w:val="-4"/>
        </w:rPr>
        <w:t> </w:t>
      </w:r>
      <w:r>
        <w:rPr>
          <w:color w:val="231F20"/>
        </w:rPr>
        <w:t>desirable</w:t>
      </w:r>
      <w:r>
        <w:rPr>
          <w:color w:val="231F20"/>
          <w:spacing w:val="-4"/>
        </w:rPr>
        <w:t> </w:t>
      </w:r>
      <w:r>
        <w:rPr>
          <w:color w:val="231F20"/>
        </w:rPr>
        <w:t>response</w:t>
      </w:r>
      <w:r>
        <w:rPr>
          <w:color w:val="231F20"/>
          <w:spacing w:val="-4"/>
        </w:rPr>
        <w:t> </w:t>
      </w:r>
      <w:r>
        <w:rPr>
          <w:color w:val="231F20"/>
        </w:rPr>
        <w:t>is</w:t>
      </w:r>
      <w:r>
        <w:rPr>
          <w:color w:val="231F20"/>
          <w:spacing w:val="-4"/>
        </w:rPr>
        <w:t> </w:t>
      </w:r>
      <w:r>
        <w:rPr>
          <w:color w:val="231F20"/>
        </w:rPr>
        <w:t>obtained. Thus, speed, stability and robustness, which are the three key parameters in controller designing are gained. This can be considered</w:t>
      </w:r>
      <w:r>
        <w:rPr>
          <w:color w:val="231F20"/>
          <w:spacing w:val="-2"/>
        </w:rPr>
        <w:t> </w:t>
      </w:r>
      <w:r>
        <w:rPr>
          <w:color w:val="231F20"/>
        </w:rPr>
        <w:t>as</w:t>
      </w:r>
      <w:r>
        <w:rPr>
          <w:color w:val="231F20"/>
          <w:spacing w:val="-2"/>
        </w:rPr>
        <w:t> </w:t>
      </w:r>
      <w:r>
        <w:rPr>
          <w:color w:val="231F20"/>
        </w:rPr>
        <w:t>a</w:t>
      </w:r>
      <w:r>
        <w:rPr>
          <w:color w:val="231F20"/>
          <w:spacing w:val="-2"/>
        </w:rPr>
        <w:t> </w:t>
      </w:r>
      <w:r>
        <w:rPr>
          <w:color w:val="231F20"/>
        </w:rPr>
        <w:t>major</w:t>
      </w:r>
      <w:r>
        <w:rPr>
          <w:color w:val="231F20"/>
          <w:spacing w:val="-2"/>
        </w:rPr>
        <w:t> </w:t>
      </w:r>
      <w:r>
        <w:rPr>
          <w:color w:val="231F20"/>
        </w:rPr>
        <w:t>advantage</w:t>
      </w:r>
      <w:r>
        <w:rPr>
          <w:color w:val="231F20"/>
          <w:spacing w:val="-2"/>
        </w:rPr>
        <w:t> </w:t>
      </w:r>
      <w:r>
        <w:rPr>
          <w:color w:val="231F20"/>
        </w:rPr>
        <w:t>of</w:t>
      </w:r>
      <w:r>
        <w:rPr>
          <w:color w:val="231F20"/>
          <w:spacing w:val="-2"/>
        </w:rPr>
        <w:t> </w:t>
      </w:r>
      <w:r>
        <w:rPr>
          <w:color w:val="231F20"/>
        </w:rPr>
        <w:t>this</w:t>
      </w:r>
      <w:r>
        <w:rPr>
          <w:color w:val="231F20"/>
          <w:spacing w:val="-2"/>
        </w:rPr>
        <w:t> </w:t>
      </w:r>
      <w:r>
        <w:rPr>
          <w:color w:val="231F20"/>
        </w:rPr>
        <w:t>method,</w:t>
      </w:r>
      <w:r>
        <w:rPr>
          <w:color w:val="231F20"/>
          <w:spacing w:val="-2"/>
        </w:rPr>
        <w:t> </w:t>
      </w:r>
      <w:r>
        <w:rPr>
          <w:color w:val="231F20"/>
        </w:rPr>
        <w:t>which</w:t>
      </w:r>
      <w:r>
        <w:rPr>
          <w:color w:val="231F20"/>
          <w:spacing w:val="-2"/>
        </w:rPr>
        <w:t> </w:t>
      </w:r>
      <w:r>
        <w:rPr>
          <w:color w:val="231F20"/>
        </w:rPr>
        <w:t>is</w:t>
      </w:r>
      <w:r>
        <w:rPr>
          <w:color w:val="231F20"/>
          <w:spacing w:val="-2"/>
        </w:rPr>
        <w:t> </w:t>
      </w:r>
      <w:r>
        <w:rPr>
          <w:color w:val="231F20"/>
        </w:rPr>
        <w:t>pretty unique. The methodology for the design is flawlessly scientific </w:t>
      </w:r>
      <w:r>
        <w:rPr>
          <w:color w:val="231F20"/>
          <w:spacing w:val="-2"/>
        </w:rPr>
        <w:t>and</w:t>
      </w:r>
      <w:r>
        <w:rPr>
          <w:color w:val="231F20"/>
          <w:spacing w:val="-4"/>
        </w:rPr>
        <w:t> </w:t>
      </w:r>
      <w:r>
        <w:rPr>
          <w:color w:val="231F20"/>
          <w:spacing w:val="-2"/>
        </w:rPr>
        <w:t>effective,</w:t>
      </w:r>
      <w:r>
        <w:rPr>
          <w:color w:val="231F20"/>
          <w:spacing w:val="-3"/>
        </w:rPr>
        <w:t> </w:t>
      </w:r>
      <w:r>
        <w:rPr>
          <w:color w:val="231F20"/>
          <w:spacing w:val="-2"/>
        </w:rPr>
        <w:t>and</w:t>
      </w:r>
      <w:r>
        <w:rPr>
          <w:color w:val="231F20"/>
          <w:spacing w:val="-3"/>
        </w:rPr>
        <w:t> </w:t>
      </w:r>
      <w:r>
        <w:rPr>
          <w:color w:val="231F20"/>
          <w:spacing w:val="-2"/>
        </w:rPr>
        <w:t>the</w:t>
      </w:r>
      <w:r>
        <w:rPr>
          <w:color w:val="231F20"/>
          <w:spacing w:val="-3"/>
        </w:rPr>
        <w:t> </w:t>
      </w:r>
      <w:r>
        <w:rPr>
          <w:color w:val="231F20"/>
          <w:spacing w:val="-2"/>
        </w:rPr>
        <w:t>execution</w:t>
      </w:r>
      <w:r>
        <w:rPr>
          <w:color w:val="231F20"/>
          <w:spacing w:val="-3"/>
        </w:rPr>
        <w:t> </w:t>
      </w:r>
      <w:r>
        <w:rPr>
          <w:color w:val="231F20"/>
          <w:spacing w:val="-2"/>
        </w:rPr>
        <w:t>is</w:t>
      </w:r>
      <w:r>
        <w:rPr>
          <w:color w:val="231F20"/>
          <w:spacing w:val="-3"/>
        </w:rPr>
        <w:t> </w:t>
      </w:r>
      <w:r>
        <w:rPr>
          <w:color w:val="231F20"/>
          <w:spacing w:val="-2"/>
        </w:rPr>
        <w:t>straightforward.</w:t>
      </w:r>
      <w:r>
        <w:rPr>
          <w:color w:val="231F20"/>
          <w:spacing w:val="-3"/>
        </w:rPr>
        <w:t> </w:t>
      </w:r>
      <w:r>
        <w:rPr>
          <w:color w:val="231F20"/>
          <w:spacing w:val="-2"/>
        </w:rPr>
        <w:t>Because</w:t>
      </w:r>
      <w:r>
        <w:rPr>
          <w:color w:val="231F20"/>
          <w:spacing w:val="-3"/>
        </w:rPr>
        <w:t> </w:t>
      </w:r>
      <w:r>
        <w:rPr>
          <w:color w:val="231F20"/>
          <w:spacing w:val="-2"/>
        </w:rPr>
        <w:t>of</w:t>
      </w:r>
      <w:r>
        <w:rPr>
          <w:color w:val="231F20"/>
          <w:spacing w:val="-3"/>
        </w:rPr>
        <w:t> </w:t>
      </w:r>
      <w:r>
        <w:rPr>
          <w:color w:val="231F20"/>
          <w:spacing w:val="-5"/>
        </w:rPr>
        <w:t>it,</w:t>
      </w:r>
    </w:p>
    <w:p>
      <w:pPr>
        <w:pStyle w:val="BodyText"/>
        <w:spacing w:line="312" w:lineRule="auto" w:before="203"/>
        <w:ind w:left="12" w:right="152"/>
        <w:jc w:val="both"/>
      </w:pPr>
      <w:r>
        <w:rPr/>
        <w:br w:type="column"/>
      </w:r>
      <w:r>
        <w:rPr>
          <w:color w:val="231F20"/>
        </w:rPr>
        <w:t>the CDM-based controller may now serve industrial purposes with increased precision, viability, and dependability. [46, 47].</w:t>
      </w:r>
    </w:p>
    <w:p>
      <w:pPr>
        <w:pStyle w:val="BodyText"/>
        <w:spacing w:line="300" w:lineRule="exact" w:before="175"/>
        <w:ind w:left="12" w:right="151"/>
        <w:jc w:val="both"/>
        <w:rPr>
          <w:sz w:val="23"/>
        </w:rPr>
      </w:pPr>
      <w:r>
        <w:rPr>
          <w:color w:val="231F20"/>
        </w:rPr>
        <w:t>In</w:t>
      </w:r>
      <w:r>
        <w:rPr>
          <w:color w:val="231F20"/>
          <w:spacing w:val="26"/>
        </w:rPr>
        <w:t> </w:t>
      </w:r>
      <w:r>
        <w:rPr>
          <w:color w:val="231F20"/>
        </w:rPr>
        <w:t>CDM,</w:t>
      </w:r>
      <w:r>
        <w:rPr>
          <w:color w:val="231F20"/>
          <w:spacing w:val="26"/>
        </w:rPr>
        <w:t> </w:t>
      </w:r>
      <w:r>
        <w:rPr>
          <w:color w:val="231F20"/>
        </w:rPr>
        <w:t>there</w:t>
      </w:r>
      <w:r>
        <w:rPr>
          <w:color w:val="231F20"/>
          <w:spacing w:val="26"/>
        </w:rPr>
        <w:t> </w:t>
      </w:r>
      <w:r>
        <w:rPr>
          <w:color w:val="231F20"/>
        </w:rPr>
        <w:t>is</w:t>
      </w:r>
      <w:r>
        <w:rPr>
          <w:color w:val="231F20"/>
          <w:spacing w:val="26"/>
        </w:rPr>
        <w:t> </w:t>
      </w:r>
      <w:r>
        <w:rPr>
          <w:color w:val="231F20"/>
        </w:rPr>
        <w:t>a</w:t>
      </w:r>
      <w:r>
        <w:rPr>
          <w:color w:val="231F20"/>
          <w:spacing w:val="26"/>
        </w:rPr>
        <w:t> </w:t>
      </w:r>
      <w:r>
        <w:rPr>
          <w:color w:val="231F20"/>
        </w:rPr>
        <w:t>tool</w:t>
      </w:r>
      <w:r>
        <w:rPr>
          <w:color w:val="231F20"/>
          <w:spacing w:val="26"/>
        </w:rPr>
        <w:t> </w:t>
      </w:r>
      <w:r>
        <w:rPr>
          <w:color w:val="231F20"/>
        </w:rPr>
        <w:t>called</w:t>
      </w:r>
      <w:r>
        <w:rPr>
          <w:color w:val="231F20"/>
          <w:spacing w:val="26"/>
        </w:rPr>
        <w:t> </w:t>
      </w:r>
      <w:r>
        <w:rPr>
          <w:color w:val="231F20"/>
        </w:rPr>
        <w:t>as</w:t>
      </w:r>
      <w:r>
        <w:rPr>
          <w:color w:val="231F20"/>
          <w:spacing w:val="26"/>
        </w:rPr>
        <w:t> </w:t>
      </w:r>
      <w:r>
        <w:rPr>
          <w:color w:val="231F20"/>
        </w:rPr>
        <w:t>"Coefficient</w:t>
      </w:r>
      <w:r>
        <w:rPr>
          <w:color w:val="231F20"/>
          <w:spacing w:val="26"/>
        </w:rPr>
        <w:t> </w:t>
      </w:r>
      <w:r>
        <w:rPr>
          <w:color w:val="231F20"/>
        </w:rPr>
        <w:t>Diagram"</w:t>
      </w:r>
      <w:r>
        <w:rPr>
          <w:color w:val="231F20"/>
          <w:spacing w:val="26"/>
        </w:rPr>
        <w:t> </w:t>
      </w:r>
      <w:r>
        <w:rPr>
          <w:color w:val="231F20"/>
        </w:rPr>
        <w:t>that is</w:t>
      </w:r>
      <w:r>
        <w:rPr>
          <w:color w:val="231F20"/>
          <w:spacing w:val="40"/>
        </w:rPr>
        <w:t> </w:t>
      </w:r>
      <w:r>
        <w:rPr>
          <w:color w:val="231F20"/>
        </w:rPr>
        <w:t>quite</w:t>
      </w:r>
      <w:r>
        <w:rPr>
          <w:color w:val="231F20"/>
          <w:spacing w:val="40"/>
        </w:rPr>
        <w:t> </w:t>
      </w:r>
      <w:r>
        <w:rPr>
          <w:color w:val="231F20"/>
        </w:rPr>
        <w:t>helpful</w:t>
      </w:r>
      <w:r>
        <w:rPr>
          <w:color w:val="231F20"/>
          <w:spacing w:val="40"/>
        </w:rPr>
        <w:t> </w:t>
      </w:r>
      <w:r>
        <w:rPr>
          <w:color w:val="231F20"/>
        </w:rPr>
        <w:t>and</w:t>
      </w:r>
      <w:r>
        <w:rPr>
          <w:color w:val="231F20"/>
          <w:spacing w:val="40"/>
        </w:rPr>
        <w:t> </w:t>
      </w:r>
      <w:r>
        <w:rPr>
          <w:color w:val="231F20"/>
        </w:rPr>
        <w:t>powerful.</w:t>
      </w:r>
      <w:r>
        <w:rPr>
          <w:color w:val="231F20"/>
          <w:spacing w:val="40"/>
        </w:rPr>
        <w:t> </w:t>
      </w:r>
      <w:r>
        <w:rPr>
          <w:color w:val="231F20"/>
        </w:rPr>
        <w:t>This</w:t>
      </w:r>
      <w:r>
        <w:rPr>
          <w:color w:val="231F20"/>
          <w:spacing w:val="40"/>
        </w:rPr>
        <w:t> </w:t>
      </w:r>
      <w:r>
        <w:rPr>
          <w:color w:val="231F20"/>
        </w:rPr>
        <w:t>tool,</w:t>
      </w:r>
      <w:r>
        <w:rPr>
          <w:color w:val="231F20"/>
          <w:spacing w:val="40"/>
        </w:rPr>
        <w:t> </w:t>
      </w:r>
      <w:r>
        <w:rPr>
          <w:color w:val="231F20"/>
        </w:rPr>
        <w:t>along</w:t>
      </w:r>
      <w:r>
        <w:rPr>
          <w:color w:val="231F20"/>
          <w:spacing w:val="40"/>
        </w:rPr>
        <w:t> </w:t>
      </w:r>
      <w:r>
        <w:rPr>
          <w:color w:val="231F20"/>
        </w:rPr>
        <w:t>with</w:t>
      </w:r>
      <w:r>
        <w:rPr>
          <w:color w:val="231F20"/>
          <w:spacing w:val="40"/>
        </w:rPr>
        <w:t> </w:t>
      </w:r>
      <w:r>
        <w:rPr>
          <w:color w:val="231F20"/>
        </w:rPr>
        <w:t>Bode and Nyquist diagrams, is applied in the process of designing controllers. By examining this particular figure alone, we can obtain valuable insights into the time response speed, stability, and</w:t>
      </w:r>
      <w:r>
        <w:rPr>
          <w:color w:val="231F20"/>
          <w:spacing w:val="38"/>
        </w:rPr>
        <w:t> </w:t>
      </w:r>
      <w:r>
        <w:rPr>
          <w:color w:val="231F20"/>
        </w:rPr>
        <w:t>robustness</w:t>
      </w:r>
      <w:r>
        <w:rPr>
          <w:color w:val="231F20"/>
          <w:spacing w:val="38"/>
        </w:rPr>
        <w:t> </w:t>
      </w:r>
      <w:r>
        <w:rPr>
          <w:color w:val="231F20"/>
        </w:rPr>
        <w:t>criteria.</w:t>
      </w:r>
      <w:r>
        <w:rPr>
          <w:color w:val="231F20"/>
          <w:spacing w:val="38"/>
        </w:rPr>
        <w:t> </w:t>
      </w:r>
      <w:r>
        <w:rPr>
          <w:color w:val="231F20"/>
        </w:rPr>
        <w:t>The</w:t>
      </w:r>
      <w:r>
        <w:rPr>
          <w:color w:val="231F20"/>
          <w:spacing w:val="38"/>
        </w:rPr>
        <w:t> </w:t>
      </w:r>
      <w:r>
        <w:rPr>
          <w:color w:val="231F20"/>
        </w:rPr>
        <w:t>convexity</w:t>
      </w:r>
      <w:r>
        <w:rPr>
          <w:color w:val="231F20"/>
          <w:spacing w:val="38"/>
        </w:rPr>
        <w:t> </w:t>
      </w:r>
      <w:r>
        <w:rPr>
          <w:color w:val="231F20"/>
        </w:rPr>
        <w:t>level</w:t>
      </w:r>
      <w:r>
        <w:rPr>
          <w:color w:val="231F20"/>
          <w:spacing w:val="38"/>
        </w:rPr>
        <w:t> </w:t>
      </w:r>
      <w:r>
        <w:rPr>
          <w:color w:val="231F20"/>
        </w:rPr>
        <w:t>of</w:t>
      </w:r>
      <w:r>
        <w:rPr>
          <w:color w:val="231F20"/>
          <w:spacing w:val="38"/>
        </w:rPr>
        <w:t> </w:t>
      </w:r>
      <w:r>
        <w:rPr>
          <w:color w:val="231F20"/>
        </w:rPr>
        <w:t>a</w:t>
      </w:r>
      <w:r>
        <w:rPr>
          <w:color w:val="231F20"/>
          <w:spacing w:val="38"/>
        </w:rPr>
        <w:t> </w:t>
      </w:r>
      <w:r>
        <w:rPr>
          <w:color w:val="231F20"/>
        </w:rPr>
        <w:t>curve</w:t>
      </w:r>
      <w:r>
        <w:rPr>
          <w:color w:val="231F20"/>
          <w:spacing w:val="38"/>
        </w:rPr>
        <w:t> </w:t>
      </w:r>
      <w:r>
        <w:rPr>
          <w:color w:val="231F20"/>
        </w:rPr>
        <w:t>may be established by analyzing the coefficients of the feature’s polynomial in conjunction with the curve's overarching tendency. The extent to which the ai curve shifts in response to variations in the plant's parameters serves as an indicator of the system's</w:t>
      </w:r>
      <w:r>
        <w:rPr>
          <w:color w:val="231F20"/>
          <w:spacing w:val="-5"/>
        </w:rPr>
        <w:t> </w:t>
      </w:r>
      <w:r>
        <w:rPr>
          <w:color w:val="231F20"/>
        </w:rPr>
        <w:t>stability,</w:t>
      </w:r>
      <w:r>
        <w:rPr>
          <w:color w:val="231F20"/>
          <w:spacing w:val="-5"/>
        </w:rPr>
        <w:t> </w:t>
      </w:r>
      <w:r>
        <w:rPr>
          <w:color w:val="231F20"/>
        </w:rPr>
        <w:t>response</w:t>
      </w:r>
      <w:r>
        <w:rPr>
          <w:color w:val="231F20"/>
          <w:spacing w:val="-5"/>
        </w:rPr>
        <w:t> </w:t>
      </w:r>
      <w:r>
        <w:rPr>
          <w:color w:val="231F20"/>
        </w:rPr>
        <w:t>speed,</w:t>
      </w:r>
      <w:r>
        <w:rPr>
          <w:color w:val="231F20"/>
          <w:spacing w:val="-5"/>
        </w:rPr>
        <w:t> </w:t>
      </w:r>
      <w:r>
        <w:rPr>
          <w:color w:val="231F20"/>
        </w:rPr>
        <w:t>and</w:t>
      </w:r>
      <w:r>
        <w:rPr>
          <w:color w:val="231F20"/>
          <w:spacing w:val="-5"/>
        </w:rPr>
        <w:t> </w:t>
      </w:r>
      <w:r>
        <w:rPr>
          <w:color w:val="231F20"/>
        </w:rPr>
        <w:t>resilience.</w:t>
      </w:r>
      <w:r>
        <w:rPr>
          <w:color w:val="231F20"/>
          <w:spacing w:val="-5"/>
        </w:rPr>
        <w:t> </w:t>
      </w:r>
      <w:r>
        <w:rPr>
          <w:color w:val="231F20"/>
        </w:rPr>
        <w:t>The</w:t>
      </w:r>
      <w:r>
        <w:rPr>
          <w:color w:val="231F20"/>
          <w:spacing w:val="-5"/>
        </w:rPr>
        <w:t> </w:t>
      </w:r>
      <w:r>
        <w:rPr>
          <w:color w:val="231F20"/>
        </w:rPr>
        <w:t>necessary condition for stability may be precisely calculated by using this diagram</w:t>
      </w:r>
      <w:r>
        <w:rPr>
          <w:color w:val="231F20"/>
          <w:spacing w:val="-9"/>
        </w:rPr>
        <w:t> </w:t>
      </w:r>
      <w:r>
        <w:rPr>
          <w:color w:val="231F20"/>
        </w:rPr>
        <w:t>in</w:t>
      </w:r>
      <w:r>
        <w:rPr>
          <w:color w:val="231F20"/>
          <w:spacing w:val="-9"/>
        </w:rPr>
        <w:t> </w:t>
      </w:r>
      <w:r>
        <w:rPr>
          <w:color w:val="231F20"/>
        </w:rPr>
        <w:t>conjunction</w:t>
      </w:r>
      <w:r>
        <w:rPr>
          <w:color w:val="231F20"/>
          <w:spacing w:val="-9"/>
        </w:rPr>
        <w:t> </w:t>
      </w:r>
      <w:r>
        <w:rPr>
          <w:color w:val="231F20"/>
        </w:rPr>
        <w:t>with</w:t>
      </w:r>
      <w:r>
        <w:rPr>
          <w:color w:val="231F20"/>
          <w:spacing w:val="-9"/>
        </w:rPr>
        <w:t> </w:t>
      </w:r>
      <w:r>
        <w:rPr>
          <w:color w:val="231F20"/>
        </w:rPr>
        <w:t>the</w:t>
      </w:r>
      <w:r>
        <w:rPr>
          <w:color w:val="231F20"/>
          <w:spacing w:val="-9"/>
        </w:rPr>
        <w:t> </w:t>
      </w:r>
      <w:r>
        <w:rPr>
          <w:color w:val="231F20"/>
        </w:rPr>
        <w:t>Routh</w:t>
      </w:r>
      <w:r>
        <w:rPr>
          <w:color w:val="231F20"/>
          <w:spacing w:val="-9"/>
        </w:rPr>
        <w:t> </w:t>
      </w:r>
      <w:r>
        <w:rPr>
          <w:color w:val="231F20"/>
        </w:rPr>
        <w:t>criterion</w:t>
      </w:r>
      <w:r>
        <w:rPr>
          <w:color w:val="231F20"/>
          <w:spacing w:val="-9"/>
        </w:rPr>
        <w:t> </w:t>
      </w:r>
      <w:r>
        <w:rPr>
          <w:color w:val="231F20"/>
        </w:rPr>
        <w:t>for</w:t>
      </w:r>
      <w:r>
        <w:rPr>
          <w:color w:val="231F20"/>
          <w:spacing w:val="-9"/>
        </w:rPr>
        <w:t> </w:t>
      </w:r>
      <w:r>
        <w:rPr>
          <w:color w:val="231F20"/>
        </w:rPr>
        <w:t>lower</w:t>
      </w:r>
      <w:r>
        <w:rPr>
          <w:color w:val="231F20"/>
          <w:spacing w:val="-9"/>
        </w:rPr>
        <w:t> </w:t>
      </w:r>
      <w:r>
        <w:rPr>
          <w:color w:val="231F20"/>
        </w:rPr>
        <w:t>orders </w:t>
      </w:r>
      <w:r>
        <w:rPr>
          <w:color w:val="231F20"/>
          <w:spacing w:val="-2"/>
        </w:rPr>
        <w:t>and</w:t>
      </w:r>
      <w:r>
        <w:rPr>
          <w:color w:val="231F20"/>
          <w:spacing w:val="-6"/>
        </w:rPr>
        <w:t> </w:t>
      </w:r>
      <w:r>
        <w:rPr>
          <w:color w:val="231F20"/>
          <w:spacing w:val="-2"/>
        </w:rPr>
        <w:t>the</w:t>
      </w:r>
      <w:r>
        <w:rPr>
          <w:color w:val="231F20"/>
          <w:spacing w:val="-6"/>
        </w:rPr>
        <w:t> </w:t>
      </w:r>
      <w:r>
        <w:rPr>
          <w:color w:val="231F20"/>
          <w:spacing w:val="-2"/>
        </w:rPr>
        <w:t>Lipatoy</w:t>
      </w:r>
      <w:r>
        <w:rPr>
          <w:color w:val="231F20"/>
          <w:spacing w:val="-6"/>
        </w:rPr>
        <w:t> </w:t>
      </w:r>
      <w:r>
        <w:rPr>
          <w:color w:val="231F20"/>
          <w:spacing w:val="-2"/>
        </w:rPr>
        <w:t>criteria</w:t>
      </w:r>
      <w:r>
        <w:rPr>
          <w:color w:val="231F20"/>
          <w:spacing w:val="-6"/>
        </w:rPr>
        <w:t> </w:t>
      </w:r>
      <w:r>
        <w:rPr>
          <w:color w:val="231F20"/>
          <w:spacing w:val="-2"/>
        </w:rPr>
        <w:t>for</w:t>
      </w:r>
      <w:r>
        <w:rPr>
          <w:color w:val="231F20"/>
          <w:spacing w:val="-6"/>
        </w:rPr>
        <w:t> </w:t>
      </w:r>
      <w:r>
        <w:rPr>
          <w:color w:val="231F20"/>
          <w:spacing w:val="-2"/>
        </w:rPr>
        <w:t>higher</w:t>
      </w:r>
      <w:r>
        <w:rPr>
          <w:color w:val="231F20"/>
          <w:spacing w:val="-6"/>
        </w:rPr>
        <w:t> </w:t>
      </w:r>
      <w:r>
        <w:rPr>
          <w:color w:val="231F20"/>
          <w:spacing w:val="-2"/>
        </w:rPr>
        <w:t>orders</w:t>
      </w:r>
      <w:r>
        <w:rPr>
          <w:color w:val="231F20"/>
          <w:spacing w:val="-6"/>
        </w:rPr>
        <w:t> </w:t>
      </w:r>
      <w:r>
        <w:rPr>
          <w:color w:val="231F20"/>
          <w:spacing w:val="-2"/>
        </w:rPr>
        <w:t>[48].</w:t>
      </w:r>
      <w:r>
        <w:rPr>
          <w:color w:val="231F20"/>
          <w:spacing w:val="-6"/>
        </w:rPr>
        <w:t> </w:t>
      </w:r>
      <w:r>
        <w:rPr>
          <w:color w:val="231F20"/>
          <w:spacing w:val="-2"/>
        </w:rPr>
        <w:t>Figure</w:t>
      </w:r>
      <w:r>
        <w:rPr>
          <w:color w:val="231F20"/>
          <w:spacing w:val="-6"/>
        </w:rPr>
        <w:t> </w:t>
      </w:r>
      <w:r>
        <w:rPr>
          <w:color w:val="231F20"/>
          <w:spacing w:val="-2"/>
        </w:rPr>
        <w:t>3</w:t>
      </w:r>
      <w:r>
        <w:rPr>
          <w:color w:val="231F20"/>
          <w:spacing w:val="-6"/>
        </w:rPr>
        <w:t> </w:t>
      </w:r>
      <w:r>
        <w:rPr>
          <w:color w:val="231F20"/>
          <w:spacing w:val="-2"/>
        </w:rPr>
        <w:t>illustrates </w:t>
      </w:r>
      <w:r>
        <w:rPr>
          <w:color w:val="231F20"/>
        </w:rPr>
        <w:t>the</w:t>
      </w:r>
      <w:r>
        <w:rPr>
          <w:color w:val="231F20"/>
          <w:spacing w:val="-10"/>
        </w:rPr>
        <w:t> </w:t>
      </w:r>
      <w:r>
        <w:rPr>
          <w:color w:val="231F20"/>
        </w:rPr>
        <w:t>block</w:t>
      </w:r>
      <w:r>
        <w:rPr>
          <w:color w:val="231F20"/>
          <w:spacing w:val="-10"/>
        </w:rPr>
        <w:t> </w:t>
      </w:r>
      <w:r>
        <w:rPr>
          <w:color w:val="231F20"/>
        </w:rPr>
        <w:t>diagram</w:t>
      </w:r>
      <w:r>
        <w:rPr>
          <w:color w:val="231F20"/>
          <w:spacing w:val="-10"/>
        </w:rPr>
        <w:t> </w:t>
      </w:r>
      <w:r>
        <w:rPr>
          <w:color w:val="231F20"/>
        </w:rPr>
        <w:t>representation</w:t>
      </w:r>
      <w:r>
        <w:rPr>
          <w:color w:val="231F20"/>
          <w:spacing w:val="-10"/>
        </w:rPr>
        <w:t> </w:t>
      </w:r>
      <w:r>
        <w:rPr>
          <w:color w:val="231F20"/>
        </w:rPr>
        <w:t>of</w:t>
      </w:r>
      <w:r>
        <w:rPr>
          <w:color w:val="231F20"/>
          <w:spacing w:val="-10"/>
        </w:rPr>
        <w:t> </w:t>
      </w:r>
      <w:r>
        <w:rPr>
          <w:color w:val="231F20"/>
        </w:rPr>
        <w:t>a</w:t>
      </w:r>
      <w:r>
        <w:rPr>
          <w:color w:val="231F20"/>
          <w:spacing w:val="-10"/>
        </w:rPr>
        <w:t> </w:t>
      </w:r>
      <w:r>
        <w:rPr>
          <w:color w:val="231F20"/>
        </w:rPr>
        <w:t>single-input,</w:t>
      </w:r>
      <w:r>
        <w:rPr>
          <w:color w:val="231F20"/>
          <w:spacing w:val="-10"/>
        </w:rPr>
        <w:t> </w:t>
      </w:r>
      <w:r>
        <w:rPr>
          <w:color w:val="231F20"/>
        </w:rPr>
        <w:t>single-output (SISO) system employing the CDM</w:t>
      </w:r>
      <w:r>
        <w:rPr>
          <w:color w:val="231F20"/>
          <w:sz w:val="23"/>
        </w:rPr>
        <w:t>.</w:t>
      </w:r>
    </w:p>
    <w:p>
      <w:pPr>
        <w:pStyle w:val="BodyText"/>
        <w:spacing w:after="0" w:line="300" w:lineRule="exact"/>
        <w:jc w:val="both"/>
        <w:rPr>
          <w:sz w:val="23"/>
        </w:rPr>
        <w:sectPr>
          <w:pgSz w:w="11910" w:h="16840"/>
          <w:pgMar w:header="933" w:footer="915" w:top="1220" w:bottom="1100" w:left="708" w:right="566"/>
          <w:cols w:num="2" w:equalWidth="0">
            <w:col w:w="5126" w:space="227"/>
            <w:col w:w="5283"/>
          </w:cols>
        </w:sectPr>
      </w:pPr>
    </w:p>
    <w:p>
      <w:pPr>
        <w:pStyle w:val="BodyText"/>
      </w:pPr>
    </w:p>
    <w:p>
      <w:pPr>
        <w:pStyle w:val="BodyText"/>
        <w:spacing w:before="30"/>
      </w:pPr>
    </w:p>
    <w:p>
      <w:pPr>
        <w:pStyle w:val="BodyText"/>
        <w:ind w:left="1212"/>
      </w:pPr>
      <w:r>
        <w:rPr/>
        <w:drawing>
          <wp:inline distT="0" distB="0" distL="0" distR="0">
            <wp:extent cx="5200649" cy="219294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0" cstate="print"/>
                    <a:stretch>
                      <a:fillRect/>
                    </a:stretch>
                  </pic:blipFill>
                  <pic:spPr>
                    <a:xfrm>
                      <a:off x="0" y="0"/>
                      <a:ext cx="5200649" cy="2192940"/>
                    </a:xfrm>
                    <a:prstGeom prst="rect">
                      <a:avLst/>
                    </a:prstGeom>
                  </pic:spPr>
                </pic:pic>
              </a:graphicData>
            </a:graphic>
          </wp:inline>
        </w:drawing>
      </w:r>
      <w:r>
        <w:rPr/>
      </w:r>
    </w:p>
    <w:p>
      <w:pPr>
        <w:spacing w:before="187"/>
        <w:ind w:left="129" w:right="142" w:firstLine="0"/>
        <w:jc w:val="center"/>
        <w:rPr>
          <w:sz w:val="18"/>
        </w:rPr>
      </w:pPr>
      <w:r>
        <w:rPr>
          <w:b/>
          <w:color w:val="231F20"/>
          <w:sz w:val="18"/>
        </w:rPr>
        <w:t>Figure</w:t>
      </w:r>
      <w:r>
        <w:rPr>
          <w:b/>
          <w:color w:val="231F20"/>
          <w:spacing w:val="-12"/>
          <w:sz w:val="18"/>
        </w:rPr>
        <w:t> </w:t>
      </w:r>
      <w:r>
        <w:rPr>
          <w:b/>
          <w:color w:val="231F20"/>
          <w:sz w:val="18"/>
        </w:rPr>
        <w:t>3:</w:t>
      </w:r>
      <w:r>
        <w:rPr>
          <w:b/>
          <w:color w:val="231F20"/>
          <w:spacing w:val="-11"/>
          <w:sz w:val="18"/>
        </w:rPr>
        <w:t> </w:t>
      </w:r>
      <w:r>
        <w:rPr>
          <w:color w:val="231F20"/>
          <w:sz w:val="18"/>
        </w:rPr>
        <w:t>The</w:t>
      </w:r>
      <w:r>
        <w:rPr>
          <w:color w:val="231F20"/>
          <w:spacing w:val="-11"/>
          <w:sz w:val="18"/>
        </w:rPr>
        <w:t> </w:t>
      </w:r>
      <w:r>
        <w:rPr>
          <w:color w:val="231F20"/>
          <w:sz w:val="18"/>
        </w:rPr>
        <w:t>block</w:t>
      </w:r>
      <w:r>
        <w:rPr>
          <w:color w:val="231F20"/>
          <w:spacing w:val="-10"/>
          <w:sz w:val="18"/>
        </w:rPr>
        <w:t> </w:t>
      </w:r>
      <w:r>
        <w:rPr>
          <w:color w:val="231F20"/>
          <w:sz w:val="18"/>
        </w:rPr>
        <w:t>diagram</w:t>
      </w:r>
      <w:r>
        <w:rPr>
          <w:color w:val="231F20"/>
          <w:spacing w:val="-10"/>
          <w:sz w:val="18"/>
        </w:rPr>
        <w:t> </w:t>
      </w:r>
      <w:r>
        <w:rPr>
          <w:color w:val="231F20"/>
          <w:sz w:val="18"/>
        </w:rPr>
        <w:t>of</w:t>
      </w:r>
      <w:r>
        <w:rPr>
          <w:color w:val="231F20"/>
          <w:spacing w:val="-11"/>
          <w:sz w:val="18"/>
        </w:rPr>
        <w:t> </w:t>
      </w:r>
      <w:r>
        <w:rPr>
          <w:color w:val="231F20"/>
          <w:sz w:val="18"/>
        </w:rPr>
        <w:t>the</w:t>
      </w:r>
      <w:r>
        <w:rPr>
          <w:color w:val="231F20"/>
          <w:spacing w:val="-10"/>
          <w:sz w:val="18"/>
        </w:rPr>
        <w:t> </w:t>
      </w:r>
      <w:r>
        <w:rPr>
          <w:color w:val="231F20"/>
          <w:sz w:val="18"/>
        </w:rPr>
        <w:t>structure</w:t>
      </w:r>
      <w:r>
        <w:rPr>
          <w:color w:val="231F20"/>
          <w:spacing w:val="-11"/>
          <w:sz w:val="18"/>
        </w:rPr>
        <w:t> </w:t>
      </w:r>
      <w:r>
        <w:rPr>
          <w:color w:val="231F20"/>
          <w:sz w:val="18"/>
        </w:rPr>
        <w:t>of</w:t>
      </w:r>
      <w:r>
        <w:rPr>
          <w:color w:val="231F20"/>
          <w:spacing w:val="-10"/>
          <w:sz w:val="18"/>
        </w:rPr>
        <w:t> </w:t>
      </w:r>
      <w:r>
        <w:rPr>
          <w:color w:val="231F20"/>
          <w:sz w:val="18"/>
        </w:rPr>
        <w:t>CDM</w:t>
      </w:r>
      <w:r>
        <w:rPr>
          <w:color w:val="231F20"/>
          <w:spacing w:val="-11"/>
          <w:sz w:val="18"/>
        </w:rPr>
        <w:t> </w:t>
      </w:r>
      <w:r>
        <w:rPr>
          <w:color w:val="231F20"/>
          <w:spacing w:val="-2"/>
          <w:sz w:val="18"/>
        </w:rPr>
        <w:t>controller</w:t>
      </w:r>
    </w:p>
    <w:p>
      <w:pPr>
        <w:pStyle w:val="BodyText"/>
        <w:spacing w:before="24"/>
      </w:pPr>
    </w:p>
    <w:p>
      <w:pPr>
        <w:pStyle w:val="BodyText"/>
        <w:spacing w:after="0"/>
        <w:sectPr>
          <w:type w:val="continuous"/>
          <w:pgSz w:w="11910" w:h="16840"/>
          <w:pgMar w:header="933" w:footer="915" w:top="700" w:bottom="1140" w:left="708" w:right="566"/>
        </w:sectPr>
      </w:pPr>
    </w:p>
    <w:p>
      <w:pPr>
        <w:pStyle w:val="BodyText"/>
        <w:spacing w:line="312" w:lineRule="auto" w:before="111"/>
        <w:ind w:left="12"/>
        <w:jc w:val="both"/>
      </w:pPr>
      <w:r>
        <w:rPr>
          <w:color w:val="231F20"/>
        </w:rPr>
        <w:t>The presence of two numerators in the controller's transfer function signifies a two-degree-of- freedom (2DOF) structure. By</w:t>
      </w:r>
      <w:r>
        <w:rPr>
          <w:color w:val="231F20"/>
          <w:spacing w:val="48"/>
        </w:rPr>
        <w:t> </w:t>
      </w:r>
      <w:r>
        <w:rPr>
          <w:color w:val="231F20"/>
        </w:rPr>
        <w:t>utilizing</w:t>
      </w:r>
      <w:r>
        <w:rPr>
          <w:color w:val="231F20"/>
          <w:spacing w:val="49"/>
        </w:rPr>
        <w:t> </w:t>
      </w:r>
      <w:r>
        <w:rPr>
          <w:color w:val="231F20"/>
        </w:rPr>
        <w:t>a</w:t>
      </w:r>
      <w:r>
        <w:rPr>
          <w:color w:val="231F20"/>
          <w:spacing w:val="48"/>
        </w:rPr>
        <w:t> </w:t>
      </w:r>
      <w:r>
        <w:rPr>
          <w:color w:val="231F20"/>
        </w:rPr>
        <w:t>two-degree-of-freedom</w:t>
      </w:r>
      <w:r>
        <w:rPr>
          <w:color w:val="231F20"/>
          <w:spacing w:val="49"/>
        </w:rPr>
        <w:t> </w:t>
      </w:r>
      <w:r>
        <w:rPr>
          <w:color w:val="231F20"/>
        </w:rPr>
        <w:t>(2DOF)</w:t>
      </w:r>
      <w:r>
        <w:rPr>
          <w:color w:val="231F20"/>
          <w:spacing w:val="49"/>
        </w:rPr>
        <w:t> </w:t>
      </w:r>
      <w:r>
        <w:rPr>
          <w:color w:val="231F20"/>
        </w:rPr>
        <w:t>structure,</w:t>
      </w:r>
      <w:r>
        <w:rPr>
          <w:color w:val="231F20"/>
          <w:spacing w:val="48"/>
        </w:rPr>
        <w:t> </w:t>
      </w:r>
      <w:r>
        <w:rPr>
          <w:color w:val="231F20"/>
          <w:spacing w:val="-5"/>
        </w:rPr>
        <w:t>the</w:t>
      </w:r>
    </w:p>
    <w:p>
      <w:pPr>
        <w:pStyle w:val="BodyText"/>
        <w:spacing w:line="312" w:lineRule="auto" w:before="146"/>
        <w:ind w:left="12" w:right="151"/>
        <w:jc w:val="both"/>
      </w:pPr>
      <w:r>
        <w:rPr/>
        <w:br w:type="column"/>
      </w:r>
      <w:r>
        <w:rPr>
          <w:color w:val="231F20"/>
        </w:rPr>
        <w:t>focus can be directed toward addressing disturbances and tracking</w:t>
      </w:r>
      <w:r>
        <w:rPr>
          <w:color w:val="231F20"/>
          <w:spacing w:val="-12"/>
        </w:rPr>
        <w:t> </w:t>
      </w:r>
      <w:r>
        <w:rPr>
          <w:color w:val="231F20"/>
        </w:rPr>
        <w:t>the</w:t>
      </w:r>
      <w:r>
        <w:rPr>
          <w:color w:val="231F20"/>
          <w:spacing w:val="-12"/>
        </w:rPr>
        <w:t> </w:t>
      </w:r>
      <w:r>
        <w:rPr>
          <w:color w:val="231F20"/>
        </w:rPr>
        <w:t>reference</w:t>
      </w:r>
      <w:r>
        <w:rPr>
          <w:color w:val="231F20"/>
          <w:spacing w:val="-13"/>
        </w:rPr>
        <w:t> </w:t>
      </w:r>
      <w:r>
        <w:rPr>
          <w:color w:val="231F20"/>
        </w:rPr>
        <w:t>signal.</w:t>
      </w:r>
      <w:r>
        <w:rPr>
          <w:color w:val="231F20"/>
          <w:spacing w:val="-11"/>
        </w:rPr>
        <w:t> </w:t>
      </w:r>
      <w:r>
        <w:rPr>
          <w:color w:val="231F20"/>
        </w:rPr>
        <w:t>The</w:t>
      </w:r>
      <w:r>
        <w:rPr>
          <w:color w:val="231F20"/>
          <w:spacing w:val="-13"/>
        </w:rPr>
        <w:t> </w:t>
      </w:r>
      <w:r>
        <w:rPr>
          <w:color w:val="231F20"/>
        </w:rPr>
        <w:t>output</w:t>
      </w:r>
      <w:r>
        <w:rPr>
          <w:color w:val="231F20"/>
          <w:spacing w:val="-12"/>
        </w:rPr>
        <w:t> </w:t>
      </w:r>
      <w:r>
        <w:rPr>
          <w:color w:val="231F20"/>
        </w:rPr>
        <w:t>of</w:t>
      </w:r>
      <w:r>
        <w:rPr>
          <w:color w:val="231F20"/>
          <w:spacing w:val="-12"/>
        </w:rPr>
        <w:t> </w:t>
      </w:r>
      <w:r>
        <w:rPr>
          <w:color w:val="231F20"/>
        </w:rPr>
        <w:t>the</w:t>
      </w:r>
      <w:r>
        <w:rPr>
          <w:color w:val="231F20"/>
          <w:spacing w:val="-13"/>
        </w:rPr>
        <w:t> </w:t>
      </w:r>
      <w:r>
        <w:rPr>
          <w:color w:val="231F20"/>
        </w:rPr>
        <w:t>controller</w:t>
      </w:r>
      <w:r>
        <w:rPr>
          <w:color w:val="231F20"/>
          <w:spacing w:val="-12"/>
        </w:rPr>
        <w:t> </w:t>
      </w:r>
      <w:r>
        <w:rPr>
          <w:color w:val="231F20"/>
        </w:rPr>
        <w:t>system is expressed as follows:</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pPr>
    </w:p>
    <w:p>
      <w:pPr>
        <w:pStyle w:val="BodyText"/>
        <w:spacing w:before="134"/>
      </w:pPr>
    </w:p>
    <w:p>
      <w:pPr>
        <w:pStyle w:val="BodyText"/>
        <w:ind w:left="693"/>
      </w:pPr>
      <w:r>
        <w:rPr/>
        <w:drawing>
          <wp:inline distT="0" distB="0" distL="0" distR="0">
            <wp:extent cx="5760840" cy="42519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1" cstate="print"/>
                    <a:stretch>
                      <a:fillRect/>
                    </a:stretch>
                  </pic:blipFill>
                  <pic:spPr>
                    <a:xfrm>
                      <a:off x="0" y="0"/>
                      <a:ext cx="5760840" cy="425195"/>
                    </a:xfrm>
                    <a:prstGeom prst="rect">
                      <a:avLst/>
                    </a:prstGeom>
                  </pic:spPr>
                </pic:pic>
              </a:graphicData>
            </a:graphic>
          </wp:inline>
        </w:drawing>
      </w:r>
      <w:r>
        <w:rPr/>
      </w:r>
    </w:p>
    <w:p>
      <w:pPr>
        <w:pStyle w:val="BodyText"/>
        <w:spacing w:after="0"/>
        <w:sectPr>
          <w:type w:val="continuous"/>
          <w:pgSz w:w="11910" w:h="16840"/>
          <w:pgMar w:header="933" w:footer="915" w:top="700" w:bottom="1140" w:left="708" w:right="566"/>
        </w:sectPr>
      </w:pPr>
    </w:p>
    <w:p>
      <w:pPr>
        <w:pStyle w:val="BodyText"/>
        <w:spacing w:line="312" w:lineRule="auto" w:before="97"/>
        <w:ind w:left="12" w:right="5200"/>
      </w:pPr>
      <w:r>
        <w:rPr>
          <w:color w:val="231F20"/>
        </w:rPr>
        <w:t>Whereby,</w:t>
      </w:r>
      <w:r>
        <w:rPr>
          <w:color w:val="231F20"/>
          <w:spacing w:val="40"/>
        </w:rPr>
        <w:t> </w:t>
      </w:r>
      <w:r>
        <w:rPr>
          <w:color w:val="231F20"/>
        </w:rPr>
        <w:t>the</w:t>
      </w:r>
      <w:r>
        <w:rPr>
          <w:color w:val="231F20"/>
          <w:spacing w:val="40"/>
        </w:rPr>
        <w:t> </w:t>
      </w:r>
      <w:r>
        <w:rPr>
          <w:color w:val="231F20"/>
        </w:rPr>
        <w:t>characteristic</w:t>
      </w:r>
      <w:r>
        <w:rPr>
          <w:color w:val="231F20"/>
          <w:spacing w:val="40"/>
        </w:rPr>
        <w:t> </w:t>
      </w:r>
      <w:r>
        <w:rPr>
          <w:color w:val="231F20"/>
        </w:rPr>
        <w:t>polynomial</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closed-loop system is denoted by P(s), and it is defined as follows:</w:t>
      </w:r>
    </w:p>
    <w:p>
      <w:pPr>
        <w:pStyle w:val="BodyText"/>
        <w:spacing w:before="4"/>
        <w:rPr>
          <w:sz w:val="14"/>
        </w:rPr>
      </w:pPr>
      <w:r>
        <w:rPr>
          <w:sz w:val="14"/>
        </w:rPr>
        <w:drawing>
          <wp:anchor distT="0" distB="0" distL="0" distR="0" allowOverlap="1" layoutInCell="1" locked="0" behindDoc="1" simplePos="0" relativeHeight="487591936">
            <wp:simplePos x="0" y="0"/>
            <wp:positionH relativeFrom="page">
              <wp:posOffset>720001</wp:posOffset>
            </wp:positionH>
            <wp:positionV relativeFrom="paragraph">
              <wp:posOffset>120036</wp:posOffset>
            </wp:positionV>
            <wp:extent cx="5928124" cy="203453"/>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2" cstate="print"/>
                    <a:stretch>
                      <a:fillRect/>
                    </a:stretch>
                  </pic:blipFill>
                  <pic:spPr>
                    <a:xfrm>
                      <a:off x="0" y="0"/>
                      <a:ext cx="5928124" cy="203453"/>
                    </a:xfrm>
                    <a:prstGeom prst="rect">
                      <a:avLst/>
                    </a:prstGeom>
                  </pic:spPr>
                </pic:pic>
              </a:graphicData>
            </a:graphic>
          </wp:anchor>
        </w:drawing>
      </w:r>
    </w:p>
    <w:p>
      <w:pPr>
        <w:pStyle w:val="BodyText"/>
        <w:spacing w:before="163"/>
      </w:pPr>
    </w:p>
    <w:p>
      <w:pPr>
        <w:pStyle w:val="BodyText"/>
        <w:ind w:left="12"/>
      </w:pPr>
      <w:r>
        <w:rPr>
          <w:color w:val="231F20"/>
          <w:spacing w:val="-2"/>
        </w:rPr>
        <w:t>The</w:t>
      </w:r>
      <w:r>
        <w:rPr>
          <w:color w:val="231F20"/>
          <w:spacing w:val="-11"/>
        </w:rPr>
        <w:t> </w:t>
      </w:r>
      <w:r>
        <w:rPr>
          <w:color w:val="231F20"/>
          <w:spacing w:val="-2"/>
        </w:rPr>
        <w:t>following</w:t>
      </w:r>
      <w:r>
        <w:rPr>
          <w:color w:val="231F20"/>
          <w:spacing w:val="-10"/>
        </w:rPr>
        <w:t> </w:t>
      </w:r>
      <w:r>
        <w:rPr>
          <w:color w:val="231F20"/>
          <w:spacing w:val="-2"/>
        </w:rPr>
        <w:t>gives</w:t>
      </w:r>
      <w:r>
        <w:rPr>
          <w:color w:val="231F20"/>
          <w:spacing w:val="-10"/>
        </w:rPr>
        <w:t> </w:t>
      </w:r>
      <w:r>
        <w:rPr>
          <w:color w:val="231F20"/>
          <w:spacing w:val="-2"/>
        </w:rPr>
        <w:t>A(s)</w:t>
      </w:r>
      <w:r>
        <w:rPr>
          <w:color w:val="231F20"/>
          <w:spacing w:val="-10"/>
        </w:rPr>
        <w:t> </w:t>
      </w:r>
      <w:r>
        <w:rPr>
          <w:color w:val="231F20"/>
          <w:spacing w:val="-2"/>
        </w:rPr>
        <w:t>and</w:t>
      </w:r>
      <w:r>
        <w:rPr>
          <w:color w:val="231F20"/>
          <w:spacing w:val="-10"/>
        </w:rPr>
        <w:t> </w:t>
      </w:r>
      <w:r>
        <w:rPr>
          <w:color w:val="231F20"/>
          <w:spacing w:val="-2"/>
        </w:rPr>
        <w:t>B(s).</w:t>
      </w:r>
    </w:p>
    <w:p>
      <w:pPr>
        <w:pStyle w:val="BodyText"/>
        <w:spacing w:before="5"/>
        <w:rPr>
          <w:sz w:val="10"/>
        </w:rPr>
      </w:pPr>
      <w:r>
        <w:rPr>
          <w:sz w:val="10"/>
        </w:rPr>
        <w:drawing>
          <wp:anchor distT="0" distB="0" distL="0" distR="0" allowOverlap="1" layoutInCell="1" locked="0" behindDoc="1" simplePos="0" relativeHeight="487592448">
            <wp:simplePos x="0" y="0"/>
            <wp:positionH relativeFrom="page">
              <wp:posOffset>604393</wp:posOffset>
            </wp:positionH>
            <wp:positionV relativeFrom="paragraph">
              <wp:posOffset>91741</wp:posOffset>
            </wp:positionV>
            <wp:extent cx="6230717" cy="597407"/>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3" cstate="print"/>
                    <a:stretch>
                      <a:fillRect/>
                    </a:stretch>
                  </pic:blipFill>
                  <pic:spPr>
                    <a:xfrm>
                      <a:off x="0" y="0"/>
                      <a:ext cx="6230717" cy="597407"/>
                    </a:xfrm>
                    <a:prstGeom prst="rect">
                      <a:avLst/>
                    </a:prstGeom>
                  </pic:spPr>
                </pic:pic>
              </a:graphicData>
            </a:graphic>
          </wp:anchor>
        </w:drawing>
      </w:r>
    </w:p>
    <w:p>
      <w:pPr>
        <w:pStyle w:val="BodyText"/>
        <w:spacing w:line="312" w:lineRule="auto" w:before="185"/>
        <w:ind w:left="12" w:right="5200"/>
      </w:pPr>
      <w:r>
        <w:rPr>
          <w:color w:val="231F20"/>
        </w:rPr>
        <w:t>For</w:t>
      </w:r>
      <w:r>
        <w:rPr>
          <w:color w:val="231F20"/>
          <w:spacing w:val="36"/>
        </w:rPr>
        <w:t> </w:t>
      </w:r>
      <w:r>
        <w:rPr>
          <w:color w:val="231F20"/>
        </w:rPr>
        <w:t>practical</w:t>
      </w:r>
      <w:r>
        <w:rPr>
          <w:color w:val="231F20"/>
          <w:spacing w:val="36"/>
        </w:rPr>
        <w:t> </w:t>
      </w:r>
      <w:r>
        <w:rPr>
          <w:color w:val="231F20"/>
        </w:rPr>
        <w:t>reasons,</w:t>
      </w:r>
      <w:r>
        <w:rPr>
          <w:color w:val="231F20"/>
          <w:spacing w:val="36"/>
        </w:rPr>
        <w:t> </w:t>
      </w:r>
      <w:r>
        <w:rPr>
          <w:color w:val="231F20"/>
        </w:rPr>
        <w:t>p&gt;=q</w:t>
      </w:r>
      <w:r>
        <w:rPr>
          <w:color w:val="231F20"/>
          <w:spacing w:val="36"/>
        </w:rPr>
        <w:t> </w:t>
      </w:r>
      <w:r>
        <w:rPr>
          <w:color w:val="231F20"/>
        </w:rPr>
        <w:t>is</w:t>
      </w:r>
      <w:r>
        <w:rPr>
          <w:color w:val="231F20"/>
          <w:spacing w:val="36"/>
        </w:rPr>
        <w:t> </w:t>
      </w:r>
      <w:r>
        <w:rPr>
          <w:color w:val="231F20"/>
        </w:rPr>
        <w:t>an</w:t>
      </w:r>
      <w:r>
        <w:rPr>
          <w:color w:val="231F20"/>
          <w:spacing w:val="36"/>
        </w:rPr>
        <w:t> </w:t>
      </w:r>
      <w:r>
        <w:rPr>
          <w:color w:val="231F20"/>
        </w:rPr>
        <w:t>essential</w:t>
      </w:r>
      <w:r>
        <w:rPr>
          <w:color w:val="231F20"/>
          <w:spacing w:val="36"/>
        </w:rPr>
        <w:t> </w:t>
      </w:r>
      <w:r>
        <w:rPr>
          <w:color w:val="231F20"/>
        </w:rPr>
        <w:t>condition</w:t>
      </w:r>
      <w:r>
        <w:rPr>
          <w:color w:val="231F20"/>
          <w:spacing w:val="36"/>
        </w:rPr>
        <w:t> </w:t>
      </w:r>
      <w:r>
        <w:rPr>
          <w:color w:val="231F20"/>
        </w:rPr>
        <w:t>and</w:t>
      </w:r>
      <w:r>
        <w:rPr>
          <w:color w:val="231F20"/>
          <w:spacing w:val="36"/>
        </w:rPr>
        <w:t> </w:t>
      </w:r>
      <w:r>
        <w:rPr>
          <w:color w:val="231F20"/>
        </w:rPr>
        <w:t>by substituting (7) in (6), P(s) is obtained:</w:t>
      </w:r>
    </w:p>
    <w:p>
      <w:pPr>
        <w:pStyle w:val="BodyText"/>
        <w:spacing w:before="5"/>
        <w:rPr>
          <w:sz w:val="18"/>
        </w:rPr>
      </w:pPr>
      <w:r>
        <w:rPr>
          <w:sz w:val="18"/>
        </w:rPr>
        <w:drawing>
          <wp:anchor distT="0" distB="0" distL="0" distR="0" allowOverlap="1" layoutInCell="1" locked="0" behindDoc="1" simplePos="0" relativeHeight="487592960">
            <wp:simplePos x="0" y="0"/>
            <wp:positionH relativeFrom="page">
              <wp:posOffset>852004</wp:posOffset>
            </wp:positionH>
            <wp:positionV relativeFrom="paragraph">
              <wp:posOffset>150348</wp:posOffset>
            </wp:positionV>
            <wp:extent cx="5455583" cy="448055"/>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24" cstate="print"/>
                    <a:stretch>
                      <a:fillRect/>
                    </a:stretch>
                  </pic:blipFill>
                  <pic:spPr>
                    <a:xfrm>
                      <a:off x="0" y="0"/>
                      <a:ext cx="5455583" cy="448055"/>
                    </a:xfrm>
                    <a:prstGeom prst="rect">
                      <a:avLst/>
                    </a:prstGeom>
                  </pic:spPr>
                </pic:pic>
              </a:graphicData>
            </a:graphic>
          </wp:anchor>
        </w:drawing>
      </w:r>
    </w:p>
    <w:p>
      <w:pPr>
        <w:pStyle w:val="BodyText"/>
        <w:spacing w:before="27"/>
      </w:pPr>
    </w:p>
    <w:p>
      <w:pPr>
        <w:pStyle w:val="BodyText"/>
        <w:spacing w:after="0"/>
        <w:sectPr>
          <w:pgSz w:w="11910" w:h="16840"/>
          <w:pgMar w:header="933" w:footer="915" w:top="1220" w:bottom="1100" w:left="708" w:right="566"/>
        </w:sectPr>
      </w:pPr>
    </w:p>
    <w:p>
      <w:pPr>
        <w:pStyle w:val="BodyText"/>
        <w:spacing w:line="300" w:lineRule="exact" w:before="124"/>
        <w:ind w:left="19"/>
        <w:jc w:val="both"/>
      </w:pPr>
      <w:r>
        <w:rPr>
          <w:color w:val="231F20"/>
        </w:rPr>
        <w:t>Determining the parameters τ and </w:t>
      </w:r>
      <w:r>
        <w:rPr>
          <w:i/>
          <w:color w:val="231F20"/>
        </w:rPr>
        <w:t>Y</w:t>
      </w:r>
      <w:r>
        <w:rPr>
          <w:color w:val="231F20"/>
          <w:position w:val="-6"/>
          <w:sz w:val="11"/>
        </w:rPr>
        <w:t>i</w:t>
      </w:r>
      <w:r>
        <w:rPr>
          <w:color w:val="231F20"/>
          <w:spacing w:val="40"/>
          <w:position w:val="-6"/>
          <w:sz w:val="11"/>
        </w:rPr>
        <w:t> </w:t>
      </w:r>
      <w:r>
        <w:rPr>
          <w:color w:val="231F20"/>
        </w:rPr>
        <w:t>is a critical factor in the design of the CDM controller. The parameter τ affects </w:t>
      </w:r>
      <w:r>
        <w:rPr>
          <w:color w:val="231F20"/>
        </w:rPr>
        <w:t>the magnitude</w:t>
      </w:r>
      <w:r>
        <w:rPr>
          <w:color w:val="231F20"/>
          <w:spacing w:val="27"/>
        </w:rPr>
        <w:t> </w:t>
      </w:r>
      <w:r>
        <w:rPr>
          <w:color w:val="231F20"/>
        </w:rPr>
        <w:t>of</w:t>
      </w:r>
      <w:r>
        <w:rPr>
          <w:color w:val="231F20"/>
          <w:spacing w:val="28"/>
        </w:rPr>
        <w:t> </w:t>
      </w:r>
      <w:r>
        <w:rPr>
          <w:color w:val="231F20"/>
        </w:rPr>
        <w:t>the</w:t>
      </w:r>
      <w:r>
        <w:rPr>
          <w:color w:val="231F20"/>
          <w:spacing w:val="28"/>
        </w:rPr>
        <w:t> </w:t>
      </w:r>
      <w:r>
        <w:rPr>
          <w:color w:val="231F20"/>
        </w:rPr>
        <w:t>control</w:t>
      </w:r>
      <w:r>
        <w:rPr>
          <w:color w:val="231F20"/>
          <w:spacing w:val="28"/>
        </w:rPr>
        <w:t> </w:t>
      </w:r>
      <w:r>
        <w:rPr>
          <w:color w:val="231F20"/>
        </w:rPr>
        <w:t>signal</w:t>
      </w:r>
      <w:r>
        <w:rPr>
          <w:color w:val="231F20"/>
          <w:spacing w:val="28"/>
        </w:rPr>
        <w:t> </w:t>
      </w:r>
      <w:r>
        <w:rPr>
          <w:color w:val="231F20"/>
        </w:rPr>
        <w:t>and</w:t>
      </w:r>
      <w:r>
        <w:rPr>
          <w:color w:val="231F20"/>
          <w:spacing w:val="28"/>
        </w:rPr>
        <w:t> </w:t>
      </w:r>
      <w:r>
        <w:rPr>
          <w:color w:val="231F20"/>
        </w:rPr>
        <w:t>the</w:t>
      </w:r>
      <w:r>
        <w:rPr>
          <w:color w:val="231F20"/>
          <w:spacing w:val="28"/>
        </w:rPr>
        <w:t> </w:t>
      </w:r>
      <w:r>
        <w:rPr>
          <w:color w:val="231F20"/>
        </w:rPr>
        <w:t>speed</w:t>
      </w:r>
      <w:r>
        <w:rPr>
          <w:color w:val="231F20"/>
          <w:spacing w:val="28"/>
        </w:rPr>
        <w:t> </w:t>
      </w:r>
      <w:r>
        <w:rPr>
          <w:color w:val="231F20"/>
        </w:rPr>
        <w:t>of</w:t>
      </w:r>
      <w:r>
        <w:rPr>
          <w:color w:val="231F20"/>
          <w:spacing w:val="28"/>
        </w:rPr>
        <w:t> </w:t>
      </w:r>
      <w:r>
        <w:rPr>
          <w:color w:val="231F20"/>
        </w:rPr>
        <w:t>the</w:t>
      </w:r>
      <w:r>
        <w:rPr>
          <w:color w:val="231F20"/>
          <w:spacing w:val="28"/>
        </w:rPr>
        <w:t> </w:t>
      </w:r>
      <w:r>
        <w:rPr>
          <w:color w:val="231F20"/>
          <w:spacing w:val="-2"/>
        </w:rPr>
        <w:t>system.</w:t>
      </w:r>
    </w:p>
    <w:p>
      <w:pPr>
        <w:pStyle w:val="BodyText"/>
        <w:spacing w:line="300" w:lineRule="exact" w:before="58"/>
        <w:ind w:left="19" w:right="151"/>
        <w:jc w:val="both"/>
      </w:pPr>
      <w:r>
        <w:rPr/>
        <w:br w:type="column"/>
      </w:r>
      <w:r>
        <w:rPr>
          <w:color w:val="231F20"/>
        </w:rPr>
        <w:t>The stability and shape of the time response are determined by the parameter </w:t>
      </w:r>
      <w:r>
        <w:rPr>
          <w:i/>
          <w:color w:val="231F20"/>
        </w:rPr>
        <w:t>Y</w:t>
      </w:r>
      <w:r>
        <w:rPr>
          <w:color w:val="231F20"/>
          <w:position w:val="-6"/>
          <w:sz w:val="11"/>
        </w:rPr>
        <w:t>i</w:t>
      </w:r>
      <w:r>
        <w:rPr>
          <w:color w:val="231F20"/>
        </w:rPr>
        <w:t>. The parameters and ai exhibit the following </w:t>
      </w:r>
      <w:r>
        <w:rPr>
          <w:color w:val="231F20"/>
          <w:spacing w:val="-2"/>
        </w:rPr>
        <w:t>variations:</w:t>
      </w:r>
    </w:p>
    <w:p>
      <w:pPr>
        <w:pStyle w:val="BodyText"/>
        <w:spacing w:after="0" w:line="300" w:lineRule="exact"/>
        <w:jc w:val="both"/>
        <w:sectPr>
          <w:type w:val="continuous"/>
          <w:pgSz w:w="11910" w:h="16840"/>
          <w:pgMar w:header="933" w:footer="915" w:top="700" w:bottom="1140" w:left="708" w:right="566"/>
          <w:cols w:num="2" w:equalWidth="0">
            <w:col w:w="5126" w:space="219"/>
            <w:col w:w="5291"/>
          </w:cols>
        </w:sectPr>
      </w:pPr>
    </w:p>
    <w:p>
      <w:pPr>
        <w:pStyle w:val="BodyText"/>
        <w:spacing w:before="126" w:after="1"/>
      </w:pPr>
    </w:p>
    <w:p>
      <w:pPr>
        <w:pStyle w:val="BodyText"/>
        <w:ind w:left="1149"/>
      </w:pPr>
      <w:r>
        <w:rPr/>
        <w:drawing>
          <wp:inline distT="0" distB="0" distL="0" distR="0">
            <wp:extent cx="5096255" cy="144780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5" cstate="print"/>
                    <a:stretch>
                      <a:fillRect/>
                    </a:stretch>
                  </pic:blipFill>
                  <pic:spPr>
                    <a:xfrm>
                      <a:off x="0" y="0"/>
                      <a:ext cx="5096255" cy="1447800"/>
                    </a:xfrm>
                    <a:prstGeom prst="rect">
                      <a:avLst/>
                    </a:prstGeom>
                  </pic:spPr>
                </pic:pic>
              </a:graphicData>
            </a:graphic>
          </wp:inline>
        </w:drawing>
      </w:r>
      <w:r>
        <w:rPr/>
      </w:r>
    </w:p>
    <w:p>
      <w:pPr>
        <w:pStyle w:val="BodyText"/>
        <w:spacing w:before="10"/>
        <w:rPr>
          <w:sz w:val="11"/>
        </w:rPr>
      </w:pPr>
    </w:p>
    <w:p>
      <w:pPr>
        <w:pStyle w:val="BodyText"/>
        <w:spacing w:after="0"/>
        <w:rPr>
          <w:sz w:val="11"/>
        </w:rPr>
        <w:sectPr>
          <w:type w:val="continuous"/>
          <w:pgSz w:w="11910" w:h="16840"/>
          <w:pgMar w:header="933" w:footer="915" w:top="700" w:bottom="1140" w:left="708" w:right="566"/>
        </w:sectPr>
      </w:pPr>
    </w:p>
    <w:p>
      <w:pPr>
        <w:pStyle w:val="BodyText"/>
        <w:spacing w:line="312" w:lineRule="auto" w:before="154"/>
        <w:ind w:left="19"/>
        <w:jc w:val="both"/>
      </w:pPr>
      <w:r>
        <w:rPr>
          <w:color w:val="231F20"/>
        </w:rPr>
        <w:t>Based</w:t>
      </w:r>
      <w:r>
        <w:rPr>
          <w:color w:val="231F20"/>
          <w:spacing w:val="-11"/>
        </w:rPr>
        <w:t> </w:t>
      </w:r>
      <w:r>
        <w:rPr>
          <w:color w:val="231F20"/>
        </w:rPr>
        <w:t>on</w:t>
      </w:r>
      <w:r>
        <w:rPr>
          <w:color w:val="231F20"/>
          <w:spacing w:val="-11"/>
        </w:rPr>
        <w:t> </w:t>
      </w:r>
      <w:r>
        <w:rPr>
          <w:color w:val="231F20"/>
        </w:rPr>
        <w:t>the</w:t>
      </w:r>
      <w:r>
        <w:rPr>
          <w:color w:val="231F20"/>
          <w:spacing w:val="-11"/>
        </w:rPr>
        <w:t> </w:t>
      </w:r>
      <w:r>
        <w:rPr>
          <w:color w:val="231F20"/>
        </w:rPr>
        <w:t>standard</w:t>
      </w:r>
      <w:r>
        <w:rPr>
          <w:color w:val="231F20"/>
          <w:spacing w:val="-11"/>
        </w:rPr>
        <w:t> </w:t>
      </w:r>
      <w:r>
        <w:rPr>
          <w:color w:val="231F20"/>
        </w:rPr>
        <w:t>form</w:t>
      </w:r>
      <w:r>
        <w:rPr>
          <w:color w:val="231F20"/>
          <w:spacing w:val="-11"/>
        </w:rPr>
        <w:t> </w:t>
      </w:r>
      <w:r>
        <w:rPr>
          <w:color w:val="231F20"/>
        </w:rPr>
        <w:t>of</w:t>
      </w:r>
      <w:r>
        <w:rPr>
          <w:color w:val="231F20"/>
          <w:spacing w:val="-11"/>
        </w:rPr>
        <w:t> </w:t>
      </w:r>
      <w:r>
        <w:rPr>
          <w:color w:val="231F20"/>
        </w:rPr>
        <w:t>S.</w:t>
      </w:r>
      <w:r>
        <w:rPr>
          <w:color w:val="231F20"/>
          <w:spacing w:val="-11"/>
        </w:rPr>
        <w:t> </w:t>
      </w:r>
      <w:r>
        <w:rPr>
          <w:color w:val="231F20"/>
        </w:rPr>
        <w:t>Manabe,</w:t>
      </w:r>
      <w:r>
        <w:rPr>
          <w:color w:val="231F20"/>
          <w:spacing w:val="-11"/>
        </w:rPr>
        <w:t> </w:t>
      </w:r>
      <w:r>
        <w:rPr>
          <w:color w:val="231F20"/>
        </w:rPr>
        <w:t>Yi</w:t>
      </w:r>
      <w:r>
        <w:rPr>
          <w:color w:val="231F20"/>
          <w:spacing w:val="-11"/>
        </w:rPr>
        <w:t> </w:t>
      </w:r>
      <w:r>
        <w:rPr>
          <w:color w:val="231F20"/>
        </w:rPr>
        <w:t>values</w:t>
      </w:r>
      <w:r>
        <w:rPr>
          <w:color w:val="231F20"/>
          <w:spacing w:val="-11"/>
        </w:rPr>
        <w:t> </w:t>
      </w:r>
      <w:r>
        <w:rPr>
          <w:color w:val="231F20"/>
        </w:rPr>
        <w:t>can</w:t>
      </w:r>
      <w:r>
        <w:rPr>
          <w:color w:val="231F20"/>
          <w:spacing w:val="-11"/>
        </w:rPr>
        <w:t> </w:t>
      </w:r>
      <w:r>
        <w:rPr>
          <w:color w:val="231F20"/>
        </w:rPr>
        <w:t>be</w:t>
      </w:r>
      <w:r>
        <w:rPr>
          <w:color w:val="231F20"/>
          <w:spacing w:val="-11"/>
        </w:rPr>
        <w:t> </w:t>
      </w:r>
      <w:r>
        <w:rPr>
          <w:color w:val="231F20"/>
        </w:rPr>
        <w:t>{2.5, </w:t>
      </w:r>
      <w:r>
        <w:rPr>
          <w:color w:val="231F20"/>
          <w:spacing w:val="-2"/>
        </w:rPr>
        <w:t>2,</w:t>
      </w:r>
      <w:r>
        <w:rPr>
          <w:color w:val="231F20"/>
          <w:spacing w:val="-11"/>
        </w:rPr>
        <w:t> </w:t>
      </w:r>
      <w:r>
        <w:rPr>
          <w:color w:val="231F20"/>
          <w:spacing w:val="-2"/>
        </w:rPr>
        <w:t>2</w:t>
      </w:r>
      <w:r>
        <w:rPr>
          <w:color w:val="231F20"/>
          <w:spacing w:val="-10"/>
        </w:rPr>
        <w:t> </w:t>
      </w:r>
      <w:r>
        <w:rPr>
          <w:color w:val="231F20"/>
          <w:spacing w:val="-2"/>
        </w:rPr>
        <w:t>.</w:t>
      </w:r>
      <w:r>
        <w:rPr>
          <w:color w:val="231F20"/>
          <w:spacing w:val="-11"/>
        </w:rPr>
        <w:t> </w:t>
      </w:r>
      <w:r>
        <w:rPr>
          <w:color w:val="231F20"/>
          <w:spacing w:val="-2"/>
        </w:rPr>
        <w:t>.</w:t>
      </w:r>
      <w:r>
        <w:rPr>
          <w:color w:val="231F20"/>
          <w:spacing w:val="-10"/>
        </w:rPr>
        <w:t> </w:t>
      </w:r>
      <w:r>
        <w:rPr>
          <w:color w:val="231F20"/>
          <w:spacing w:val="-2"/>
        </w:rPr>
        <w:t>.</w:t>
      </w:r>
      <w:r>
        <w:rPr>
          <w:color w:val="231F20"/>
          <w:spacing w:val="-11"/>
        </w:rPr>
        <w:t> </w:t>
      </w:r>
      <w:r>
        <w:rPr>
          <w:color w:val="231F20"/>
          <w:spacing w:val="-2"/>
        </w:rPr>
        <w:t>2}</w:t>
      </w:r>
      <w:r>
        <w:rPr>
          <w:color w:val="231F20"/>
          <w:spacing w:val="-10"/>
        </w:rPr>
        <w:t> </w:t>
      </w:r>
      <w:r>
        <w:rPr>
          <w:color w:val="231F20"/>
          <w:spacing w:val="-2"/>
        </w:rPr>
        <w:t>that</w:t>
      </w:r>
      <w:r>
        <w:rPr>
          <w:color w:val="231F20"/>
          <w:spacing w:val="-11"/>
        </w:rPr>
        <w:t> </w:t>
      </w:r>
      <w:r>
        <w:rPr>
          <w:color w:val="231F20"/>
          <w:spacing w:val="-2"/>
        </w:rPr>
        <w:t>can</w:t>
      </w:r>
      <w:r>
        <w:rPr>
          <w:color w:val="231F20"/>
          <w:spacing w:val="-10"/>
        </w:rPr>
        <w:t> </w:t>
      </w:r>
      <w:r>
        <w:rPr>
          <w:color w:val="231F20"/>
          <w:spacing w:val="-2"/>
        </w:rPr>
        <w:t>lead</w:t>
      </w:r>
      <w:r>
        <w:rPr>
          <w:color w:val="231F20"/>
          <w:spacing w:val="-11"/>
        </w:rPr>
        <w:t> </w:t>
      </w:r>
      <w:r>
        <w:rPr>
          <w:color w:val="231F20"/>
          <w:spacing w:val="-2"/>
        </w:rPr>
        <w:t>to</w:t>
      </w:r>
      <w:r>
        <w:rPr>
          <w:color w:val="231F20"/>
          <w:spacing w:val="-10"/>
        </w:rPr>
        <w:t> </w:t>
      </w:r>
      <w:r>
        <w:rPr>
          <w:color w:val="231F20"/>
          <w:spacing w:val="-2"/>
        </w:rPr>
        <w:t>desirable</w:t>
      </w:r>
      <w:r>
        <w:rPr>
          <w:color w:val="231F20"/>
          <w:spacing w:val="-11"/>
        </w:rPr>
        <w:t> </w:t>
      </w:r>
      <w:r>
        <w:rPr>
          <w:color w:val="231F20"/>
          <w:spacing w:val="-2"/>
        </w:rPr>
        <w:t>performance.</w:t>
      </w:r>
      <w:r>
        <w:rPr>
          <w:color w:val="231F20"/>
          <w:spacing w:val="-10"/>
        </w:rPr>
        <w:t> </w:t>
      </w:r>
      <w:r>
        <w:rPr>
          <w:color w:val="231F20"/>
          <w:spacing w:val="-2"/>
        </w:rPr>
        <w:t>Stability</w:t>
      </w:r>
      <w:r>
        <w:rPr>
          <w:color w:val="231F20"/>
          <w:spacing w:val="-11"/>
        </w:rPr>
        <w:t> </w:t>
      </w:r>
      <w:r>
        <w:rPr>
          <w:color w:val="231F20"/>
          <w:spacing w:val="-2"/>
        </w:rPr>
        <w:t>indices </w:t>
      </w:r>
      <w:r>
        <w:rPr>
          <w:color w:val="231F20"/>
        </w:rPr>
        <w:t>are determined as Yi=1.5~4 too, which is due to Routh and </w:t>
      </w:r>
      <w:r>
        <w:rPr>
          <w:color w:val="231F20"/>
          <w:spacing w:val="-2"/>
        </w:rPr>
        <w:t>Lipatov’s criteria of stability. Results have shown</w:t>
      </w:r>
      <w:r>
        <w:rPr>
          <w:color w:val="231F20"/>
          <w:spacing w:val="-1"/>
        </w:rPr>
        <w:t> </w:t>
      </w:r>
      <w:r>
        <w:rPr>
          <w:color w:val="231F20"/>
          <w:spacing w:val="-2"/>
        </w:rPr>
        <w:t>that stability </w:t>
      </w:r>
      <w:r>
        <w:rPr>
          <w:color w:val="231F20"/>
          <w:spacing w:val="-5"/>
        </w:rPr>
        <w:t>is</w:t>
      </w:r>
    </w:p>
    <w:p>
      <w:pPr>
        <w:pStyle w:val="BodyText"/>
        <w:spacing w:line="312" w:lineRule="auto" w:before="111"/>
        <w:ind w:left="19" w:right="152"/>
        <w:jc w:val="both"/>
      </w:pPr>
      <w:r>
        <w:rPr/>
        <w:br w:type="column"/>
      </w:r>
      <w:r>
        <w:rPr>
          <w:color w:val="231F20"/>
        </w:rPr>
        <w:t>guaranteed</w:t>
      </w:r>
      <w:r>
        <w:rPr>
          <w:color w:val="231F20"/>
          <w:spacing w:val="-12"/>
        </w:rPr>
        <w:t> </w:t>
      </w:r>
      <w:r>
        <w:rPr>
          <w:color w:val="231F20"/>
        </w:rPr>
        <w:t>and</w:t>
      </w:r>
      <w:r>
        <w:rPr>
          <w:color w:val="231F20"/>
          <w:spacing w:val="-12"/>
        </w:rPr>
        <w:t> </w:t>
      </w:r>
      <w:r>
        <w:rPr>
          <w:color w:val="231F20"/>
        </w:rPr>
        <w:t>all</w:t>
      </w:r>
      <w:r>
        <w:rPr>
          <w:color w:val="231F20"/>
          <w:spacing w:val="-12"/>
        </w:rPr>
        <w:t> </w:t>
      </w:r>
      <w:r>
        <w:rPr>
          <w:color w:val="231F20"/>
        </w:rPr>
        <w:t>poles</w:t>
      </w:r>
      <w:r>
        <w:rPr>
          <w:color w:val="231F20"/>
          <w:spacing w:val="-12"/>
        </w:rPr>
        <w:t> </w:t>
      </w:r>
      <w:r>
        <w:rPr>
          <w:color w:val="231F20"/>
        </w:rPr>
        <w:t>are</w:t>
      </w:r>
      <w:r>
        <w:rPr>
          <w:color w:val="231F20"/>
          <w:spacing w:val="-12"/>
        </w:rPr>
        <w:t> </w:t>
      </w:r>
      <w:r>
        <w:rPr>
          <w:color w:val="231F20"/>
        </w:rPr>
        <w:t>negative</w:t>
      </w:r>
      <w:r>
        <w:rPr>
          <w:color w:val="231F20"/>
          <w:spacing w:val="-12"/>
        </w:rPr>
        <w:t> </w:t>
      </w:r>
      <w:r>
        <w:rPr>
          <w:color w:val="231F20"/>
        </w:rPr>
        <w:t>when</w:t>
      </w:r>
      <w:r>
        <w:rPr>
          <w:color w:val="231F20"/>
          <w:spacing w:val="-12"/>
        </w:rPr>
        <w:t> </w:t>
      </w:r>
      <w:r>
        <w:rPr>
          <w:color w:val="231F20"/>
        </w:rPr>
        <w:t>Yi&gt;</w:t>
      </w:r>
      <w:r>
        <w:rPr>
          <w:color w:val="231F20"/>
          <w:spacing w:val="-12"/>
        </w:rPr>
        <w:t> </w:t>
      </w:r>
      <w:r>
        <w:rPr>
          <w:color w:val="231F20"/>
        </w:rPr>
        <w:t>1.5Yi*</w:t>
      </w:r>
      <w:r>
        <w:rPr>
          <w:color w:val="231F20"/>
          <w:spacing w:val="-12"/>
        </w:rPr>
        <w:t> </w:t>
      </w:r>
      <w:r>
        <w:rPr>
          <w:color w:val="231F20"/>
        </w:rPr>
        <w:t>and</w:t>
      </w:r>
      <w:r>
        <w:rPr>
          <w:color w:val="231F20"/>
          <w:spacing w:val="-12"/>
        </w:rPr>
        <w:t> </w:t>
      </w:r>
      <w:r>
        <w:rPr>
          <w:color w:val="231F20"/>
        </w:rPr>
        <w:t>all</w:t>
      </w:r>
      <w:r>
        <w:rPr>
          <w:color w:val="231F20"/>
          <w:spacing w:val="-12"/>
        </w:rPr>
        <w:t> </w:t>
      </w:r>
      <w:r>
        <w:rPr>
          <w:color w:val="231F20"/>
        </w:rPr>
        <w:t>of </w:t>
      </w:r>
      <w:r>
        <w:rPr>
          <w:color w:val="231F20"/>
          <w:spacing w:val="-2"/>
        </w:rPr>
        <w:t>Yi&gt;</w:t>
      </w:r>
      <w:r>
        <w:rPr>
          <w:color w:val="231F20"/>
          <w:spacing w:val="-6"/>
        </w:rPr>
        <w:t> </w:t>
      </w:r>
      <w:r>
        <w:rPr>
          <w:color w:val="231F20"/>
          <w:spacing w:val="-2"/>
        </w:rPr>
        <w:t>=1.5.</w:t>
      </w:r>
      <w:r>
        <w:rPr>
          <w:color w:val="231F20"/>
          <w:spacing w:val="-6"/>
        </w:rPr>
        <w:t> </w:t>
      </w:r>
      <w:r>
        <w:rPr>
          <w:color w:val="231F20"/>
          <w:spacing w:val="-2"/>
        </w:rPr>
        <w:t>These</w:t>
      </w:r>
      <w:r>
        <w:rPr>
          <w:color w:val="231F20"/>
          <w:spacing w:val="-6"/>
        </w:rPr>
        <w:t> </w:t>
      </w:r>
      <w:r>
        <w:rPr>
          <w:color w:val="231F20"/>
          <w:spacing w:val="-2"/>
        </w:rPr>
        <w:t>standards</w:t>
      </w:r>
      <w:r>
        <w:rPr>
          <w:color w:val="231F20"/>
          <w:spacing w:val="-6"/>
        </w:rPr>
        <w:t> </w:t>
      </w:r>
      <w:r>
        <w:rPr>
          <w:color w:val="231F20"/>
          <w:spacing w:val="-2"/>
        </w:rPr>
        <w:t>indicate</w:t>
      </w:r>
      <w:r>
        <w:rPr>
          <w:color w:val="231F20"/>
          <w:spacing w:val="-6"/>
        </w:rPr>
        <w:t> </w:t>
      </w:r>
      <w:r>
        <w:rPr>
          <w:color w:val="231F20"/>
          <w:spacing w:val="-2"/>
        </w:rPr>
        <w:t>that</w:t>
      </w:r>
      <w:r>
        <w:rPr>
          <w:color w:val="231F20"/>
          <w:spacing w:val="-6"/>
        </w:rPr>
        <w:t> </w:t>
      </w:r>
      <w:r>
        <w:rPr>
          <w:color w:val="231F20"/>
          <w:spacing w:val="-2"/>
        </w:rPr>
        <w:t>to</w:t>
      </w:r>
      <w:r>
        <w:rPr>
          <w:color w:val="231F20"/>
          <w:spacing w:val="-6"/>
        </w:rPr>
        <w:t> </w:t>
      </w:r>
      <w:r>
        <w:rPr>
          <w:color w:val="231F20"/>
          <w:spacing w:val="-2"/>
        </w:rPr>
        <w:t>have</w:t>
      </w:r>
      <w:r>
        <w:rPr>
          <w:color w:val="231F20"/>
          <w:spacing w:val="-6"/>
        </w:rPr>
        <w:t> </w:t>
      </w:r>
      <w:r>
        <w:rPr>
          <w:color w:val="231F20"/>
          <w:spacing w:val="-2"/>
        </w:rPr>
        <w:t>an</w:t>
      </w:r>
      <w:r>
        <w:rPr>
          <w:color w:val="231F20"/>
          <w:spacing w:val="-6"/>
        </w:rPr>
        <w:t> </w:t>
      </w:r>
      <w:r>
        <w:rPr>
          <w:color w:val="231F20"/>
          <w:spacing w:val="-2"/>
        </w:rPr>
        <w:t>acceptable</w:t>
      </w:r>
      <w:r>
        <w:rPr>
          <w:color w:val="231F20"/>
          <w:spacing w:val="-6"/>
        </w:rPr>
        <w:t> </w:t>
      </w:r>
      <w:r>
        <w:rPr>
          <w:color w:val="231F20"/>
          <w:spacing w:val="-2"/>
        </w:rPr>
        <w:t>and </w:t>
      </w:r>
      <w:r>
        <w:rPr>
          <w:color w:val="231F20"/>
        </w:rPr>
        <w:t>logical design, τ must be as follows [42]:</w:t>
      </w:r>
    </w:p>
    <w:p>
      <w:pPr>
        <w:pStyle w:val="BodyText"/>
        <w:spacing w:after="0" w:line="312" w:lineRule="auto"/>
        <w:jc w:val="both"/>
        <w:sectPr>
          <w:type w:val="continuous"/>
          <w:pgSz w:w="11910" w:h="16840"/>
          <w:pgMar w:header="933" w:footer="915" w:top="700" w:bottom="1140" w:left="708" w:right="566"/>
          <w:cols w:num="2" w:equalWidth="0">
            <w:col w:w="5133" w:space="212"/>
            <w:col w:w="5291"/>
          </w:cols>
        </w:sectPr>
      </w:pPr>
    </w:p>
    <w:p>
      <w:pPr>
        <w:pStyle w:val="BodyText"/>
        <w:spacing w:before="7"/>
        <w:rPr>
          <w:sz w:val="18"/>
        </w:rPr>
      </w:pPr>
    </w:p>
    <w:p>
      <w:pPr>
        <w:pStyle w:val="BodyText"/>
        <w:ind w:left="677"/>
      </w:pPr>
      <w:r>
        <w:rPr/>
        <w:drawing>
          <wp:inline distT="0" distB="0" distL="0" distR="0">
            <wp:extent cx="5436141" cy="132588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6" cstate="print"/>
                    <a:stretch>
                      <a:fillRect/>
                    </a:stretch>
                  </pic:blipFill>
                  <pic:spPr>
                    <a:xfrm>
                      <a:off x="0" y="0"/>
                      <a:ext cx="5436141" cy="1325880"/>
                    </a:xfrm>
                    <a:prstGeom prst="rect">
                      <a:avLst/>
                    </a:prstGeom>
                  </pic:spPr>
                </pic:pic>
              </a:graphicData>
            </a:graphic>
          </wp:inline>
        </w:drawing>
      </w:r>
      <w:r>
        <w:rPr/>
      </w:r>
    </w:p>
    <w:p>
      <w:pPr>
        <w:pStyle w:val="BodyText"/>
        <w:tabs>
          <w:tab w:pos="5364" w:val="left" w:leader="none"/>
        </w:tabs>
        <w:spacing w:before="201"/>
        <w:ind w:left="19"/>
      </w:pPr>
      <w:r>
        <w:rPr>
          <w:color w:val="231F20"/>
          <w:position w:val="6"/>
        </w:rPr>
        <w:t>By</w:t>
      </w:r>
      <w:r>
        <w:rPr>
          <w:color w:val="231F20"/>
          <w:spacing w:val="-13"/>
          <w:position w:val="6"/>
        </w:rPr>
        <w:t> </w:t>
      </w:r>
      <w:r>
        <w:rPr>
          <w:color w:val="231F20"/>
          <w:position w:val="6"/>
        </w:rPr>
        <w:t>setting</w:t>
      </w:r>
      <w:r>
        <w:rPr>
          <w:color w:val="231F20"/>
          <w:spacing w:val="-12"/>
          <w:position w:val="6"/>
        </w:rPr>
        <w:t> </w:t>
      </w:r>
      <w:r>
        <w:rPr>
          <w:color w:val="231F20"/>
          <w:position w:val="6"/>
        </w:rPr>
        <w:t>P(s)</w:t>
      </w:r>
      <w:r>
        <w:rPr>
          <w:color w:val="231F20"/>
          <w:spacing w:val="-12"/>
          <w:position w:val="6"/>
        </w:rPr>
        <w:t> </w:t>
      </w:r>
      <w:r>
        <w:rPr>
          <w:color w:val="231F20"/>
          <w:position w:val="6"/>
        </w:rPr>
        <w:t>equal</w:t>
      </w:r>
      <w:r>
        <w:rPr>
          <w:color w:val="231F20"/>
          <w:spacing w:val="-12"/>
          <w:position w:val="6"/>
        </w:rPr>
        <w:t> </w:t>
      </w:r>
      <w:r>
        <w:rPr>
          <w:color w:val="231F20"/>
          <w:position w:val="6"/>
        </w:rPr>
        <w:t>to</w:t>
      </w:r>
      <w:r>
        <w:rPr>
          <w:color w:val="231F20"/>
          <w:spacing w:val="-12"/>
          <w:position w:val="6"/>
        </w:rPr>
        <w:t> </w:t>
      </w:r>
      <w:r>
        <w:rPr>
          <w:color w:val="231F20"/>
          <w:position w:val="6"/>
        </w:rPr>
        <w:t>Ptarget(s),</w:t>
      </w:r>
      <w:r>
        <w:rPr>
          <w:color w:val="231F20"/>
          <w:spacing w:val="-12"/>
          <w:position w:val="6"/>
        </w:rPr>
        <w:t> </w:t>
      </w:r>
      <w:r>
        <w:rPr>
          <w:color w:val="231F20"/>
          <w:position w:val="6"/>
        </w:rPr>
        <w:t>the</w:t>
      </w:r>
      <w:r>
        <w:rPr>
          <w:color w:val="231F20"/>
          <w:spacing w:val="-12"/>
          <w:position w:val="6"/>
        </w:rPr>
        <w:t> </w:t>
      </w:r>
      <w:r>
        <w:rPr>
          <w:color w:val="231F20"/>
          <w:position w:val="6"/>
        </w:rPr>
        <w:t>coefficients</w:t>
      </w:r>
      <w:r>
        <w:rPr>
          <w:color w:val="231F20"/>
          <w:spacing w:val="-13"/>
          <w:position w:val="6"/>
        </w:rPr>
        <w:t> </w:t>
      </w:r>
      <w:r>
        <w:rPr>
          <w:color w:val="231F20"/>
          <w:position w:val="6"/>
        </w:rPr>
        <w:t>of</w:t>
      </w:r>
      <w:r>
        <w:rPr>
          <w:color w:val="231F20"/>
          <w:spacing w:val="-12"/>
          <w:position w:val="6"/>
        </w:rPr>
        <w:t> </w:t>
      </w:r>
      <w:r>
        <w:rPr>
          <w:color w:val="231F20"/>
          <w:position w:val="6"/>
        </w:rPr>
        <w:t>the</w:t>
      </w:r>
      <w:r>
        <w:rPr>
          <w:color w:val="231F20"/>
          <w:spacing w:val="-12"/>
          <w:position w:val="6"/>
        </w:rPr>
        <w:t> </w:t>
      </w:r>
      <w:r>
        <w:rPr>
          <w:color w:val="231F20"/>
          <w:spacing w:val="-4"/>
          <w:position w:val="6"/>
        </w:rPr>
        <w:t>A(s)</w:t>
      </w:r>
      <w:r>
        <w:rPr>
          <w:color w:val="231F20"/>
          <w:position w:val="6"/>
        </w:rPr>
        <w:tab/>
      </w:r>
      <w:r>
        <w:rPr>
          <w:color w:val="231F20"/>
        </w:rPr>
        <w:t>and</w:t>
      </w:r>
      <w:r>
        <w:rPr>
          <w:color w:val="231F20"/>
          <w:spacing w:val="-3"/>
        </w:rPr>
        <w:t> </w:t>
      </w:r>
      <w:r>
        <w:rPr>
          <w:color w:val="231F20"/>
        </w:rPr>
        <w:t>B(s)</w:t>
      </w:r>
      <w:r>
        <w:rPr>
          <w:color w:val="231F20"/>
          <w:spacing w:val="-3"/>
        </w:rPr>
        <w:t> </w:t>
      </w:r>
      <w:r>
        <w:rPr>
          <w:color w:val="231F20"/>
        </w:rPr>
        <w:t>polynomials</w:t>
      </w:r>
      <w:r>
        <w:rPr>
          <w:color w:val="231F20"/>
          <w:spacing w:val="-3"/>
        </w:rPr>
        <w:t> </w:t>
      </w:r>
      <w:r>
        <w:rPr>
          <w:color w:val="231F20"/>
        </w:rPr>
        <w:t>are</w:t>
      </w:r>
      <w:r>
        <w:rPr>
          <w:color w:val="231F20"/>
          <w:spacing w:val="-3"/>
        </w:rPr>
        <w:t> </w:t>
      </w:r>
      <w:r>
        <w:rPr>
          <w:color w:val="231F20"/>
        </w:rPr>
        <w:t>determined.</w:t>
      </w:r>
      <w:r>
        <w:rPr>
          <w:color w:val="231F20"/>
          <w:spacing w:val="-2"/>
        </w:rPr>
        <w:t> </w:t>
      </w:r>
      <w:r>
        <w:rPr>
          <w:color w:val="231F20"/>
        </w:rPr>
        <w:t>In</w:t>
      </w:r>
      <w:r>
        <w:rPr>
          <w:color w:val="231F20"/>
          <w:spacing w:val="-3"/>
        </w:rPr>
        <w:t> </w:t>
      </w:r>
      <w:r>
        <w:rPr>
          <w:color w:val="231F20"/>
        </w:rPr>
        <w:t>addition,</w:t>
      </w:r>
      <w:r>
        <w:rPr>
          <w:color w:val="231F20"/>
          <w:spacing w:val="-3"/>
        </w:rPr>
        <w:t> </w:t>
      </w:r>
      <w:r>
        <w:rPr>
          <w:color w:val="231F20"/>
        </w:rPr>
        <w:t>the</w:t>
      </w:r>
      <w:r>
        <w:rPr>
          <w:color w:val="231F20"/>
          <w:spacing w:val="-3"/>
        </w:rPr>
        <w:t> </w:t>
      </w:r>
      <w:r>
        <w:rPr>
          <w:color w:val="231F20"/>
          <w:spacing w:val="-2"/>
        </w:rPr>
        <w:t>reference</w:t>
      </w:r>
    </w:p>
    <w:p>
      <w:pPr>
        <w:pStyle w:val="BodyText"/>
        <w:spacing w:before="70"/>
        <w:ind w:left="5364"/>
      </w:pPr>
      <w:r>
        <w:rPr>
          <w:color w:val="231F20"/>
        </w:rPr>
        <w:t>numerators</w:t>
      </w:r>
      <w:r>
        <w:rPr>
          <w:color w:val="231F20"/>
          <w:spacing w:val="-6"/>
        </w:rPr>
        <w:t> </w:t>
      </w:r>
      <w:r>
        <w:rPr>
          <w:color w:val="231F20"/>
        </w:rPr>
        <w:t>polynomials</w:t>
      </w:r>
      <w:r>
        <w:rPr>
          <w:color w:val="231F20"/>
          <w:spacing w:val="-6"/>
        </w:rPr>
        <w:t> </w:t>
      </w:r>
      <w:r>
        <w:rPr>
          <w:color w:val="231F20"/>
        </w:rPr>
        <w:t>F(s)</w:t>
      </w:r>
      <w:r>
        <w:rPr>
          <w:color w:val="231F20"/>
          <w:spacing w:val="-6"/>
        </w:rPr>
        <w:t> </w:t>
      </w:r>
      <w:r>
        <w:rPr>
          <w:color w:val="231F20"/>
        </w:rPr>
        <w:t>are</w:t>
      </w:r>
      <w:r>
        <w:rPr>
          <w:color w:val="231F20"/>
          <w:spacing w:val="-6"/>
        </w:rPr>
        <w:t> </w:t>
      </w:r>
      <w:r>
        <w:rPr>
          <w:color w:val="231F20"/>
        </w:rPr>
        <w:t>obtained</w:t>
      </w:r>
      <w:r>
        <w:rPr>
          <w:color w:val="231F20"/>
          <w:spacing w:val="-6"/>
        </w:rPr>
        <w:t> </w:t>
      </w:r>
      <w:r>
        <w:rPr>
          <w:color w:val="231F20"/>
        </w:rPr>
        <w:t>as</w:t>
      </w:r>
      <w:r>
        <w:rPr>
          <w:color w:val="231F20"/>
          <w:spacing w:val="-6"/>
        </w:rPr>
        <w:t> </w:t>
      </w:r>
      <w:r>
        <w:rPr>
          <w:color w:val="231F20"/>
          <w:spacing w:val="-2"/>
        </w:rPr>
        <w:t>follows:</w:t>
      </w:r>
    </w:p>
    <w:p>
      <w:pPr>
        <w:pStyle w:val="BodyText"/>
        <w:spacing w:before="8"/>
        <w:rPr>
          <w:sz w:val="18"/>
        </w:rPr>
      </w:pPr>
      <w:r>
        <w:rPr>
          <w:sz w:val="18"/>
        </w:rPr>
        <w:drawing>
          <wp:anchor distT="0" distB="0" distL="0" distR="0" allowOverlap="1" layoutInCell="1" locked="0" behindDoc="1" simplePos="0" relativeHeight="487593472">
            <wp:simplePos x="0" y="0"/>
            <wp:positionH relativeFrom="page">
              <wp:posOffset>1327658</wp:posOffset>
            </wp:positionH>
            <wp:positionV relativeFrom="paragraph">
              <wp:posOffset>151753</wp:posOffset>
            </wp:positionV>
            <wp:extent cx="4748886" cy="347472"/>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7" cstate="print"/>
                    <a:stretch>
                      <a:fillRect/>
                    </a:stretch>
                  </pic:blipFill>
                  <pic:spPr>
                    <a:xfrm>
                      <a:off x="0" y="0"/>
                      <a:ext cx="4748886" cy="347472"/>
                    </a:xfrm>
                    <a:prstGeom prst="rect">
                      <a:avLst/>
                    </a:prstGeom>
                  </pic:spPr>
                </pic:pic>
              </a:graphicData>
            </a:graphic>
          </wp:anchor>
        </w:drawing>
      </w:r>
    </w:p>
    <w:p>
      <w:pPr>
        <w:pStyle w:val="BodyText"/>
        <w:spacing w:after="0"/>
        <w:rPr>
          <w:sz w:val="18"/>
        </w:rPr>
        <w:sectPr>
          <w:type w:val="continuous"/>
          <w:pgSz w:w="11910" w:h="16840"/>
          <w:pgMar w:header="933" w:footer="915" w:top="700" w:bottom="1140" w:left="708" w:right="566"/>
        </w:sectPr>
      </w:pPr>
    </w:p>
    <w:p>
      <w:pPr>
        <w:pStyle w:val="Heading2"/>
        <w:spacing w:before="193"/>
        <w:jc w:val="both"/>
      </w:pPr>
      <w:r>
        <w:rPr>
          <w:color w:val="231F20"/>
          <w:spacing w:val="-12"/>
        </w:rPr>
        <w:t>TFWO</w:t>
      </w:r>
      <w:r>
        <w:rPr>
          <w:color w:val="231F20"/>
          <w:spacing w:val="-2"/>
        </w:rPr>
        <w:t> Algorithm</w:t>
      </w:r>
    </w:p>
    <w:p>
      <w:pPr>
        <w:pStyle w:val="BodyText"/>
        <w:spacing w:line="312" w:lineRule="auto" w:before="175"/>
        <w:ind w:left="12"/>
        <w:jc w:val="both"/>
      </w:pPr>
      <w:r>
        <w:rPr>
          <w:color w:val="231F20"/>
          <w:spacing w:val="-2"/>
        </w:rPr>
        <w:t>The</w:t>
      </w:r>
      <w:r>
        <w:rPr>
          <w:color w:val="231F20"/>
          <w:spacing w:val="-11"/>
        </w:rPr>
        <w:t> </w:t>
      </w:r>
      <w:r>
        <w:rPr>
          <w:color w:val="231F20"/>
          <w:spacing w:val="-2"/>
        </w:rPr>
        <w:t>TFWO</w:t>
      </w:r>
      <w:r>
        <w:rPr>
          <w:color w:val="231F20"/>
          <w:spacing w:val="-10"/>
        </w:rPr>
        <w:t> </w:t>
      </w:r>
      <w:r>
        <w:rPr>
          <w:color w:val="231F20"/>
          <w:spacing w:val="-2"/>
        </w:rPr>
        <w:t>algorithm</w:t>
      </w:r>
      <w:r>
        <w:rPr>
          <w:color w:val="231F20"/>
          <w:spacing w:val="-11"/>
        </w:rPr>
        <w:t> </w:t>
      </w:r>
      <w:r>
        <w:rPr>
          <w:color w:val="231F20"/>
          <w:spacing w:val="-2"/>
        </w:rPr>
        <w:t>was</w:t>
      </w:r>
      <w:r>
        <w:rPr>
          <w:color w:val="231F20"/>
          <w:spacing w:val="-10"/>
        </w:rPr>
        <w:t> </w:t>
      </w:r>
      <w:r>
        <w:rPr>
          <w:color w:val="231F20"/>
          <w:spacing w:val="-2"/>
        </w:rPr>
        <w:t>originally</w:t>
      </w:r>
      <w:r>
        <w:rPr>
          <w:color w:val="231F20"/>
          <w:spacing w:val="-11"/>
        </w:rPr>
        <w:t> </w:t>
      </w:r>
      <w:r>
        <w:rPr>
          <w:color w:val="231F20"/>
          <w:spacing w:val="-2"/>
        </w:rPr>
        <w:t>introduced</w:t>
      </w:r>
      <w:r>
        <w:rPr>
          <w:color w:val="231F20"/>
          <w:spacing w:val="-10"/>
        </w:rPr>
        <w:t> </w:t>
      </w:r>
      <w:r>
        <w:rPr>
          <w:color w:val="231F20"/>
          <w:spacing w:val="-2"/>
        </w:rPr>
        <w:t>by</w:t>
      </w:r>
      <w:r>
        <w:rPr>
          <w:color w:val="231F20"/>
          <w:spacing w:val="-11"/>
        </w:rPr>
        <w:t> </w:t>
      </w:r>
      <w:r>
        <w:rPr>
          <w:color w:val="231F20"/>
          <w:spacing w:val="-2"/>
        </w:rPr>
        <w:t>Ghasemi</w:t>
      </w:r>
      <w:r>
        <w:rPr>
          <w:color w:val="231F20"/>
          <w:spacing w:val="-10"/>
        </w:rPr>
        <w:t> </w:t>
      </w:r>
      <w:r>
        <w:rPr>
          <w:color w:val="231F20"/>
          <w:spacing w:val="-2"/>
        </w:rPr>
        <w:t>et</w:t>
      </w:r>
      <w:r>
        <w:rPr>
          <w:color w:val="231F20"/>
          <w:spacing w:val="-11"/>
        </w:rPr>
        <w:t> </w:t>
      </w:r>
      <w:r>
        <w:rPr>
          <w:color w:val="231F20"/>
          <w:spacing w:val="-2"/>
        </w:rPr>
        <w:t>al. in</w:t>
      </w:r>
      <w:r>
        <w:rPr>
          <w:color w:val="231F20"/>
          <w:spacing w:val="-3"/>
        </w:rPr>
        <w:t> </w:t>
      </w:r>
      <w:r>
        <w:rPr>
          <w:color w:val="231F20"/>
          <w:spacing w:val="-2"/>
        </w:rPr>
        <w:t>their</w:t>
      </w:r>
      <w:r>
        <w:rPr>
          <w:color w:val="231F20"/>
          <w:spacing w:val="-3"/>
        </w:rPr>
        <w:t> </w:t>
      </w:r>
      <w:r>
        <w:rPr>
          <w:color w:val="231F20"/>
          <w:spacing w:val="-2"/>
        </w:rPr>
        <w:t>publication</w:t>
      </w:r>
      <w:r>
        <w:rPr>
          <w:color w:val="231F20"/>
          <w:spacing w:val="-3"/>
        </w:rPr>
        <w:t> </w:t>
      </w:r>
      <w:r>
        <w:rPr>
          <w:color w:val="231F20"/>
          <w:spacing w:val="-2"/>
        </w:rPr>
        <w:t>[49].</w:t>
      </w:r>
      <w:r>
        <w:rPr>
          <w:color w:val="231F20"/>
          <w:spacing w:val="-3"/>
        </w:rPr>
        <w:t> </w:t>
      </w:r>
      <w:r>
        <w:rPr>
          <w:color w:val="231F20"/>
          <w:spacing w:val="-2"/>
        </w:rPr>
        <w:t>The</w:t>
      </w:r>
      <w:r>
        <w:rPr>
          <w:color w:val="231F20"/>
          <w:spacing w:val="-3"/>
        </w:rPr>
        <w:t> </w:t>
      </w:r>
      <w:r>
        <w:rPr>
          <w:color w:val="231F20"/>
          <w:spacing w:val="-2"/>
        </w:rPr>
        <w:t>inspiration</w:t>
      </w:r>
      <w:r>
        <w:rPr>
          <w:color w:val="231F20"/>
          <w:spacing w:val="-3"/>
        </w:rPr>
        <w:t> </w:t>
      </w:r>
      <w:r>
        <w:rPr>
          <w:color w:val="231F20"/>
          <w:spacing w:val="-2"/>
        </w:rPr>
        <w:t>behind</w:t>
      </w:r>
      <w:r>
        <w:rPr>
          <w:color w:val="231F20"/>
          <w:spacing w:val="-3"/>
        </w:rPr>
        <w:t> </w:t>
      </w:r>
      <w:r>
        <w:rPr>
          <w:color w:val="231F20"/>
          <w:spacing w:val="-2"/>
        </w:rPr>
        <w:t>this</w:t>
      </w:r>
      <w:r>
        <w:rPr>
          <w:color w:val="231F20"/>
          <w:spacing w:val="-3"/>
        </w:rPr>
        <w:t> </w:t>
      </w:r>
      <w:r>
        <w:rPr>
          <w:color w:val="231F20"/>
          <w:spacing w:val="-2"/>
        </w:rPr>
        <w:t>optimization </w:t>
      </w:r>
      <w:r>
        <w:rPr>
          <w:color w:val="231F20"/>
        </w:rPr>
        <w:t>approach stemmed from the turbulent flow observed in water. The core of the whirlpool behaves in a manner like to that of a sink or a vacuum by drawing nearby objects and particles into its</w:t>
      </w:r>
      <w:r>
        <w:rPr>
          <w:color w:val="231F20"/>
          <w:spacing w:val="-4"/>
        </w:rPr>
        <w:t> </w:t>
      </w:r>
      <w:r>
        <w:rPr>
          <w:color w:val="231F20"/>
        </w:rPr>
        <w:t>center</w:t>
      </w:r>
      <w:r>
        <w:rPr>
          <w:color w:val="231F20"/>
          <w:spacing w:val="-4"/>
        </w:rPr>
        <w:t> </w:t>
      </w:r>
      <w:r>
        <w:rPr>
          <w:color w:val="231F20"/>
        </w:rPr>
        <w:t>and</w:t>
      </w:r>
      <w:r>
        <w:rPr>
          <w:color w:val="231F20"/>
          <w:spacing w:val="-4"/>
        </w:rPr>
        <w:t> </w:t>
      </w:r>
      <w:r>
        <w:rPr>
          <w:color w:val="231F20"/>
        </w:rPr>
        <w:t>farther</w:t>
      </w:r>
      <w:r>
        <w:rPr>
          <w:color w:val="231F20"/>
          <w:spacing w:val="-4"/>
        </w:rPr>
        <w:t> </w:t>
      </w:r>
      <w:r>
        <w:rPr>
          <w:color w:val="231F20"/>
        </w:rPr>
        <w:t>into</w:t>
      </w:r>
      <w:r>
        <w:rPr>
          <w:color w:val="231F20"/>
          <w:spacing w:val="-4"/>
        </w:rPr>
        <w:t> </w:t>
      </w:r>
      <w:r>
        <w:rPr>
          <w:color w:val="231F20"/>
        </w:rPr>
        <w:t>the</w:t>
      </w:r>
      <w:r>
        <w:rPr>
          <w:color w:val="231F20"/>
          <w:spacing w:val="-4"/>
        </w:rPr>
        <w:t> </w:t>
      </w:r>
      <w:r>
        <w:rPr>
          <w:color w:val="231F20"/>
        </w:rPr>
        <w:t>vortex.</w:t>
      </w:r>
      <w:r>
        <w:rPr>
          <w:color w:val="231F20"/>
          <w:spacing w:val="-4"/>
        </w:rPr>
        <w:t> </w:t>
      </w:r>
      <w:r>
        <w:rPr>
          <w:color w:val="231F20"/>
        </w:rPr>
        <w:t>This</w:t>
      </w:r>
      <w:r>
        <w:rPr>
          <w:color w:val="231F20"/>
          <w:spacing w:val="-4"/>
        </w:rPr>
        <w:t> </w:t>
      </w:r>
      <w:r>
        <w:rPr>
          <w:color w:val="231F20"/>
        </w:rPr>
        <w:t>action</w:t>
      </w:r>
      <w:r>
        <w:rPr>
          <w:color w:val="231F20"/>
          <w:spacing w:val="-4"/>
        </w:rPr>
        <w:t> </w:t>
      </w:r>
      <w:r>
        <w:rPr>
          <w:color w:val="231F20"/>
        </w:rPr>
        <w:t>may</w:t>
      </w:r>
      <w:r>
        <w:rPr>
          <w:color w:val="231F20"/>
          <w:spacing w:val="-4"/>
        </w:rPr>
        <w:t> </w:t>
      </w:r>
      <w:r>
        <w:rPr>
          <w:color w:val="231F20"/>
        </w:rPr>
        <w:t>be</w:t>
      </w:r>
      <w:r>
        <w:rPr>
          <w:color w:val="231F20"/>
          <w:spacing w:val="-4"/>
        </w:rPr>
        <w:t> </w:t>
      </w:r>
      <w:r>
        <w:rPr>
          <w:color w:val="231F20"/>
        </w:rPr>
        <w:t>seen</w:t>
      </w:r>
      <w:r>
        <w:rPr>
          <w:color w:val="231F20"/>
          <w:spacing w:val="-4"/>
        </w:rPr>
        <w:t> </w:t>
      </w:r>
      <w:r>
        <w:rPr>
          <w:color w:val="231F20"/>
        </w:rPr>
        <w:t>as the</w:t>
      </w:r>
      <w:r>
        <w:rPr>
          <w:color w:val="231F20"/>
          <w:spacing w:val="-3"/>
        </w:rPr>
        <w:t> </w:t>
      </w:r>
      <w:r>
        <w:rPr>
          <w:color w:val="231F20"/>
        </w:rPr>
        <w:t>application</w:t>
      </w:r>
      <w:r>
        <w:rPr>
          <w:color w:val="231F20"/>
          <w:spacing w:val="-3"/>
        </w:rPr>
        <w:t> </w:t>
      </w:r>
      <w:r>
        <w:rPr>
          <w:color w:val="231F20"/>
        </w:rPr>
        <w:t>of</w:t>
      </w:r>
      <w:r>
        <w:rPr>
          <w:color w:val="231F20"/>
          <w:spacing w:val="-3"/>
        </w:rPr>
        <w:t> </w:t>
      </w:r>
      <w:r>
        <w:rPr>
          <w:color w:val="231F20"/>
        </w:rPr>
        <w:t>centrifugal</w:t>
      </w:r>
      <w:r>
        <w:rPr>
          <w:color w:val="231F20"/>
          <w:spacing w:val="-3"/>
        </w:rPr>
        <w:t> </w:t>
      </w:r>
      <w:r>
        <w:rPr>
          <w:color w:val="231F20"/>
        </w:rPr>
        <w:t>force</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particles.</w:t>
      </w:r>
      <w:r>
        <w:rPr>
          <w:color w:val="231F20"/>
          <w:spacing w:val="-3"/>
        </w:rPr>
        <w:t> </w:t>
      </w:r>
      <w:r>
        <w:rPr>
          <w:color w:val="231F20"/>
        </w:rPr>
        <w:t>This</w:t>
      </w:r>
      <w:r>
        <w:rPr>
          <w:color w:val="231F20"/>
          <w:spacing w:val="-3"/>
        </w:rPr>
        <w:t> </w:t>
      </w:r>
      <w:r>
        <w:rPr>
          <w:color w:val="231F20"/>
        </w:rPr>
        <w:t>force</w:t>
      </w:r>
      <w:r>
        <w:rPr>
          <w:color w:val="231F20"/>
          <w:spacing w:val="-3"/>
        </w:rPr>
        <w:t> </w:t>
      </w:r>
      <w:r>
        <w:rPr>
          <w:color w:val="231F20"/>
        </w:rPr>
        <w:t>is </w:t>
      </w:r>
      <w:r>
        <w:rPr>
          <w:color w:val="231F20"/>
          <w:spacing w:val="-2"/>
        </w:rPr>
        <w:t>ultimately</w:t>
      </w:r>
      <w:r>
        <w:rPr>
          <w:color w:val="231F20"/>
          <w:spacing w:val="-4"/>
        </w:rPr>
        <w:t> </w:t>
      </w:r>
      <w:r>
        <w:rPr>
          <w:color w:val="231F20"/>
          <w:spacing w:val="-2"/>
        </w:rPr>
        <w:t>overcome</w:t>
      </w:r>
      <w:r>
        <w:rPr>
          <w:color w:val="231F20"/>
          <w:spacing w:val="-4"/>
        </w:rPr>
        <w:t> </w:t>
      </w:r>
      <w:r>
        <w:rPr>
          <w:color w:val="231F20"/>
          <w:spacing w:val="-2"/>
        </w:rPr>
        <w:t>by</w:t>
      </w:r>
      <w:r>
        <w:rPr>
          <w:color w:val="231F20"/>
          <w:spacing w:val="-4"/>
        </w:rPr>
        <w:t> </w:t>
      </w:r>
      <w:r>
        <w:rPr>
          <w:color w:val="231F20"/>
          <w:spacing w:val="-2"/>
        </w:rPr>
        <w:t>the</w:t>
      </w:r>
      <w:r>
        <w:rPr>
          <w:color w:val="231F20"/>
          <w:spacing w:val="-4"/>
        </w:rPr>
        <w:t> </w:t>
      </w:r>
      <w:r>
        <w:rPr>
          <w:color w:val="231F20"/>
          <w:spacing w:val="-2"/>
        </w:rPr>
        <w:t>centrifugal</w:t>
      </w:r>
      <w:r>
        <w:rPr>
          <w:color w:val="231F20"/>
          <w:spacing w:val="-4"/>
        </w:rPr>
        <w:t> </w:t>
      </w:r>
      <w:r>
        <w:rPr>
          <w:color w:val="231F20"/>
          <w:spacing w:val="-2"/>
        </w:rPr>
        <w:t>force.</w:t>
      </w:r>
      <w:r>
        <w:rPr>
          <w:color w:val="231F20"/>
          <w:spacing w:val="-4"/>
        </w:rPr>
        <w:t> </w:t>
      </w:r>
      <w:r>
        <w:rPr>
          <w:color w:val="231F20"/>
          <w:spacing w:val="-2"/>
        </w:rPr>
        <w:t>The</w:t>
      </w:r>
      <w:r>
        <w:rPr>
          <w:color w:val="231F20"/>
          <w:spacing w:val="-4"/>
        </w:rPr>
        <w:t> </w:t>
      </w:r>
      <w:r>
        <w:rPr>
          <w:color w:val="231F20"/>
          <w:spacing w:val="-2"/>
        </w:rPr>
        <w:t>centripetal</w:t>
      </w:r>
      <w:r>
        <w:rPr>
          <w:color w:val="231F20"/>
          <w:spacing w:val="-4"/>
        </w:rPr>
        <w:t> </w:t>
      </w:r>
      <w:r>
        <w:rPr>
          <w:color w:val="231F20"/>
          <w:spacing w:val="-2"/>
        </w:rPr>
        <w:t>and </w:t>
      </w:r>
      <w:r>
        <w:rPr>
          <w:color w:val="231F20"/>
        </w:rPr>
        <w:t>centrifugal</w:t>
      </w:r>
      <w:r>
        <w:rPr>
          <w:color w:val="231F20"/>
          <w:spacing w:val="-13"/>
        </w:rPr>
        <w:t> </w:t>
      </w:r>
      <w:r>
        <w:rPr>
          <w:color w:val="231F20"/>
        </w:rPr>
        <w:t>forces</w:t>
      </w:r>
      <w:r>
        <w:rPr>
          <w:color w:val="231F20"/>
          <w:spacing w:val="-12"/>
        </w:rPr>
        <w:t> </w:t>
      </w:r>
      <w:r>
        <w:rPr>
          <w:color w:val="231F20"/>
        </w:rPr>
        <w:t>that</w:t>
      </w:r>
      <w:r>
        <w:rPr>
          <w:color w:val="231F20"/>
          <w:spacing w:val="-13"/>
        </w:rPr>
        <w:t> </w:t>
      </w:r>
      <w:r>
        <w:rPr>
          <w:color w:val="231F20"/>
        </w:rPr>
        <w:t>were</w:t>
      </w:r>
      <w:r>
        <w:rPr>
          <w:color w:val="231F20"/>
          <w:spacing w:val="-12"/>
        </w:rPr>
        <w:t> </w:t>
      </w:r>
      <w:r>
        <w:rPr>
          <w:color w:val="231F20"/>
        </w:rPr>
        <w:t>acting</w:t>
      </w:r>
      <w:r>
        <w:rPr>
          <w:color w:val="231F20"/>
          <w:spacing w:val="-13"/>
        </w:rPr>
        <w:t> </w:t>
      </w:r>
      <w:r>
        <w:rPr>
          <w:color w:val="231F20"/>
        </w:rPr>
        <w:t>upon</w:t>
      </w:r>
      <w:r>
        <w:rPr>
          <w:color w:val="231F20"/>
          <w:spacing w:val="-12"/>
        </w:rPr>
        <w:t> </w:t>
      </w:r>
      <w:r>
        <w:rPr>
          <w:color w:val="231F20"/>
        </w:rPr>
        <w:t>the</w:t>
      </w:r>
      <w:r>
        <w:rPr>
          <w:color w:val="231F20"/>
          <w:spacing w:val="-13"/>
        </w:rPr>
        <w:t> </w:t>
      </w:r>
      <w:r>
        <w:rPr>
          <w:color w:val="231F20"/>
        </w:rPr>
        <w:t>particle</w:t>
      </w:r>
      <w:r>
        <w:rPr>
          <w:color w:val="231F20"/>
          <w:spacing w:val="-12"/>
        </w:rPr>
        <w:t> </w:t>
      </w:r>
      <w:r>
        <w:rPr>
          <w:color w:val="231F20"/>
        </w:rPr>
        <w:t>are</w:t>
      </w:r>
      <w:r>
        <w:rPr>
          <w:color w:val="231F20"/>
          <w:spacing w:val="-13"/>
        </w:rPr>
        <w:t> </w:t>
      </w:r>
      <w:r>
        <w:rPr>
          <w:color w:val="231F20"/>
        </w:rPr>
        <w:t>shown</w:t>
      </w:r>
      <w:r>
        <w:rPr>
          <w:color w:val="231F20"/>
          <w:spacing w:val="-12"/>
        </w:rPr>
        <w:t> </w:t>
      </w:r>
      <w:r>
        <w:rPr>
          <w:color w:val="231F20"/>
        </w:rPr>
        <w:t>in </w:t>
      </w:r>
      <w:r>
        <w:rPr>
          <w:color w:val="231F20"/>
          <w:spacing w:val="-2"/>
        </w:rPr>
        <w:t>Fig.</w:t>
      </w:r>
      <w:r>
        <w:rPr>
          <w:color w:val="231F20"/>
          <w:spacing w:val="-9"/>
        </w:rPr>
        <w:t> </w:t>
      </w:r>
      <w:r>
        <w:rPr>
          <w:color w:val="231F20"/>
          <w:spacing w:val="-2"/>
        </w:rPr>
        <w:t>4</w:t>
      </w:r>
      <w:r>
        <w:rPr>
          <w:color w:val="231F20"/>
          <w:spacing w:val="-9"/>
        </w:rPr>
        <w:t> </w:t>
      </w:r>
      <w:r>
        <w:rPr>
          <w:color w:val="231F20"/>
          <w:spacing w:val="-2"/>
        </w:rPr>
        <w:t>(a).</w:t>
      </w:r>
      <w:r>
        <w:rPr>
          <w:color w:val="231F20"/>
          <w:spacing w:val="-9"/>
        </w:rPr>
        <w:t> </w:t>
      </w:r>
      <w:r>
        <w:rPr>
          <w:color w:val="231F20"/>
          <w:spacing w:val="-2"/>
        </w:rPr>
        <w:t>Several</w:t>
      </w:r>
      <w:r>
        <w:rPr>
          <w:color w:val="231F20"/>
          <w:spacing w:val="-9"/>
        </w:rPr>
        <w:t> </w:t>
      </w:r>
      <w:r>
        <w:rPr>
          <w:color w:val="231F20"/>
          <w:spacing w:val="-2"/>
        </w:rPr>
        <w:t>stages,</w:t>
      </w:r>
      <w:r>
        <w:rPr>
          <w:color w:val="231F20"/>
          <w:spacing w:val="-9"/>
        </w:rPr>
        <w:t> </w:t>
      </w:r>
      <w:r>
        <w:rPr>
          <w:color w:val="231F20"/>
          <w:spacing w:val="-2"/>
        </w:rPr>
        <w:t>including</w:t>
      </w:r>
      <w:r>
        <w:rPr>
          <w:color w:val="231F20"/>
          <w:spacing w:val="-9"/>
        </w:rPr>
        <w:t> </w:t>
      </w:r>
      <w:r>
        <w:rPr>
          <w:color w:val="231F20"/>
          <w:spacing w:val="-2"/>
        </w:rPr>
        <w:t>the</w:t>
      </w:r>
      <w:r>
        <w:rPr>
          <w:color w:val="231F20"/>
          <w:spacing w:val="-9"/>
        </w:rPr>
        <w:t> </w:t>
      </w:r>
      <w:r>
        <w:rPr>
          <w:color w:val="231F20"/>
          <w:spacing w:val="-2"/>
        </w:rPr>
        <w:t>following,</w:t>
      </w:r>
      <w:r>
        <w:rPr>
          <w:color w:val="231F20"/>
          <w:spacing w:val="-9"/>
        </w:rPr>
        <w:t> </w:t>
      </w:r>
      <w:r>
        <w:rPr>
          <w:color w:val="231F20"/>
          <w:spacing w:val="-2"/>
        </w:rPr>
        <w:t>are</w:t>
      </w:r>
      <w:r>
        <w:rPr>
          <w:color w:val="231F20"/>
          <w:spacing w:val="-9"/>
        </w:rPr>
        <w:t> </w:t>
      </w:r>
      <w:r>
        <w:rPr>
          <w:color w:val="231F20"/>
          <w:spacing w:val="-2"/>
        </w:rPr>
        <w:t>represented </w:t>
      </w:r>
      <w:r>
        <w:rPr>
          <w:color w:val="231F20"/>
        </w:rPr>
        <w:t>for the TWFO algorithm:</w:t>
      </w:r>
    </w:p>
    <w:p>
      <w:pPr>
        <w:pStyle w:val="ListParagraph"/>
        <w:numPr>
          <w:ilvl w:val="0"/>
          <w:numId w:val="2"/>
        </w:numPr>
        <w:tabs>
          <w:tab w:pos="129" w:val="left" w:leader="none"/>
        </w:tabs>
        <w:spacing w:line="240" w:lineRule="auto" w:before="124" w:after="0"/>
        <w:ind w:left="129" w:right="0" w:hanging="117"/>
        <w:jc w:val="left"/>
        <w:rPr>
          <w:color w:val="231F20"/>
          <w:sz w:val="20"/>
        </w:rPr>
      </w:pPr>
      <w:r>
        <w:rPr>
          <w:color w:val="231F20"/>
          <w:spacing w:val="-2"/>
          <w:sz w:val="20"/>
        </w:rPr>
        <w:t>The</w:t>
      </w:r>
      <w:r>
        <w:rPr>
          <w:color w:val="231F20"/>
          <w:spacing w:val="-4"/>
          <w:sz w:val="20"/>
        </w:rPr>
        <w:t> </w:t>
      </w:r>
      <w:r>
        <w:rPr>
          <w:color w:val="231F20"/>
          <w:spacing w:val="-2"/>
          <w:sz w:val="20"/>
        </w:rPr>
        <w:t>influence</w:t>
      </w:r>
      <w:r>
        <w:rPr>
          <w:color w:val="231F20"/>
          <w:spacing w:val="-3"/>
          <w:sz w:val="20"/>
        </w:rPr>
        <w:t> </w:t>
      </w:r>
      <w:r>
        <w:rPr>
          <w:color w:val="231F20"/>
          <w:spacing w:val="-2"/>
          <w:sz w:val="20"/>
        </w:rPr>
        <w:t>of</w:t>
      </w:r>
      <w:r>
        <w:rPr>
          <w:color w:val="231F20"/>
          <w:spacing w:val="-3"/>
          <w:sz w:val="20"/>
        </w:rPr>
        <w:t> </w:t>
      </w:r>
      <w:r>
        <w:rPr>
          <w:color w:val="231F20"/>
          <w:spacing w:val="-2"/>
          <w:sz w:val="20"/>
        </w:rPr>
        <w:t>whirlpools</w:t>
      </w:r>
      <w:r>
        <w:rPr>
          <w:color w:val="231F20"/>
          <w:spacing w:val="-3"/>
          <w:sz w:val="20"/>
        </w:rPr>
        <w:t> </w:t>
      </w:r>
      <w:r>
        <w:rPr>
          <w:color w:val="231F20"/>
          <w:spacing w:val="-2"/>
          <w:sz w:val="20"/>
        </w:rPr>
        <w:t>on</w:t>
      </w:r>
      <w:r>
        <w:rPr>
          <w:color w:val="231F20"/>
          <w:spacing w:val="-3"/>
          <w:sz w:val="20"/>
        </w:rPr>
        <w:t> </w:t>
      </w:r>
      <w:r>
        <w:rPr>
          <w:color w:val="231F20"/>
          <w:spacing w:val="-2"/>
          <w:sz w:val="20"/>
        </w:rPr>
        <w:t>the</w:t>
      </w:r>
      <w:r>
        <w:rPr>
          <w:color w:val="231F20"/>
          <w:spacing w:val="-3"/>
          <w:sz w:val="20"/>
        </w:rPr>
        <w:t> </w:t>
      </w:r>
      <w:r>
        <w:rPr>
          <w:color w:val="231F20"/>
          <w:spacing w:val="-2"/>
          <w:sz w:val="20"/>
        </w:rPr>
        <w:t>objects</w:t>
      </w:r>
      <w:r>
        <w:rPr>
          <w:color w:val="231F20"/>
          <w:spacing w:val="-3"/>
          <w:sz w:val="20"/>
        </w:rPr>
        <w:t> </w:t>
      </w:r>
      <w:r>
        <w:rPr>
          <w:color w:val="231F20"/>
          <w:spacing w:val="-2"/>
          <w:sz w:val="20"/>
        </w:rPr>
        <w:t>and</w:t>
      </w:r>
      <w:r>
        <w:rPr>
          <w:color w:val="231F20"/>
          <w:spacing w:val="-3"/>
          <w:sz w:val="20"/>
        </w:rPr>
        <w:t> </w:t>
      </w:r>
      <w:r>
        <w:rPr>
          <w:color w:val="231F20"/>
          <w:spacing w:val="-2"/>
          <w:sz w:val="20"/>
        </w:rPr>
        <w:t>particles</w:t>
      </w:r>
      <w:r>
        <w:rPr>
          <w:color w:val="231F20"/>
          <w:spacing w:val="-3"/>
          <w:sz w:val="20"/>
        </w:rPr>
        <w:t> </w:t>
      </w:r>
      <w:r>
        <w:rPr>
          <w:color w:val="231F20"/>
          <w:spacing w:val="-2"/>
          <w:sz w:val="20"/>
        </w:rPr>
        <w:t>that</w:t>
      </w:r>
      <w:r>
        <w:rPr>
          <w:color w:val="231F20"/>
          <w:spacing w:val="-3"/>
          <w:sz w:val="20"/>
        </w:rPr>
        <w:t> </w:t>
      </w:r>
      <w:r>
        <w:rPr>
          <w:color w:val="231F20"/>
          <w:spacing w:val="-5"/>
          <w:sz w:val="20"/>
        </w:rPr>
        <w:t>are</w:t>
      </w:r>
    </w:p>
    <w:p>
      <w:pPr>
        <w:pStyle w:val="BodyText"/>
        <w:spacing w:before="70"/>
        <w:ind w:left="12"/>
      </w:pPr>
      <w:r>
        <w:rPr>
          <w:color w:val="231F20"/>
        </w:rPr>
        <w:t>a</w:t>
      </w:r>
      <w:r>
        <w:rPr>
          <w:color w:val="231F20"/>
          <w:spacing w:val="-7"/>
        </w:rPr>
        <w:t> </w:t>
      </w:r>
      <w:r>
        <w:rPr>
          <w:color w:val="231F20"/>
        </w:rPr>
        <w:t>member</w:t>
      </w:r>
      <w:r>
        <w:rPr>
          <w:color w:val="231F20"/>
          <w:spacing w:val="-7"/>
        </w:rPr>
        <w:t> </w:t>
      </w:r>
      <w:r>
        <w:rPr>
          <w:color w:val="231F20"/>
        </w:rPr>
        <w:t>of</w:t>
      </w:r>
      <w:r>
        <w:rPr>
          <w:color w:val="231F20"/>
          <w:spacing w:val="-7"/>
        </w:rPr>
        <w:t> </w:t>
      </w:r>
      <w:r>
        <w:rPr>
          <w:color w:val="231F20"/>
        </w:rPr>
        <w:t>their</w:t>
      </w:r>
      <w:r>
        <w:rPr>
          <w:color w:val="231F20"/>
          <w:spacing w:val="-7"/>
        </w:rPr>
        <w:t> </w:t>
      </w:r>
      <w:r>
        <w:rPr>
          <w:color w:val="231F20"/>
        </w:rPr>
        <w:t>set</w:t>
      </w:r>
      <w:r>
        <w:rPr>
          <w:color w:val="231F20"/>
          <w:spacing w:val="-7"/>
        </w:rPr>
        <w:t> </w:t>
      </w:r>
      <w:r>
        <w:rPr>
          <w:color w:val="231F20"/>
        </w:rPr>
        <w:t>as</w:t>
      </w:r>
      <w:r>
        <w:rPr>
          <w:color w:val="231F20"/>
          <w:spacing w:val="-7"/>
        </w:rPr>
        <w:t> </w:t>
      </w:r>
      <w:r>
        <w:rPr>
          <w:color w:val="231F20"/>
        </w:rPr>
        <w:t>well</w:t>
      </w:r>
      <w:r>
        <w:rPr>
          <w:color w:val="231F20"/>
          <w:spacing w:val="-6"/>
        </w:rPr>
        <w:t> </w:t>
      </w:r>
      <w:r>
        <w:rPr>
          <w:color w:val="231F20"/>
        </w:rPr>
        <w:t>as</w:t>
      </w:r>
      <w:r>
        <w:rPr>
          <w:color w:val="231F20"/>
          <w:spacing w:val="-7"/>
        </w:rPr>
        <w:t> </w:t>
      </w:r>
      <w:r>
        <w:rPr>
          <w:color w:val="231F20"/>
        </w:rPr>
        <w:t>the</w:t>
      </w:r>
      <w:r>
        <w:rPr>
          <w:color w:val="231F20"/>
          <w:spacing w:val="-7"/>
        </w:rPr>
        <w:t> </w:t>
      </w:r>
      <w:r>
        <w:rPr>
          <w:color w:val="231F20"/>
        </w:rPr>
        <w:t>set</w:t>
      </w:r>
      <w:r>
        <w:rPr>
          <w:color w:val="231F20"/>
          <w:spacing w:val="-7"/>
        </w:rPr>
        <w:t> </w:t>
      </w:r>
      <w:r>
        <w:rPr>
          <w:color w:val="231F20"/>
        </w:rPr>
        <w:t>of</w:t>
      </w:r>
      <w:r>
        <w:rPr>
          <w:color w:val="231F20"/>
          <w:spacing w:val="-7"/>
        </w:rPr>
        <w:t> </w:t>
      </w:r>
      <w:r>
        <w:rPr>
          <w:color w:val="231F20"/>
        </w:rPr>
        <w:t>other</w:t>
      </w:r>
      <w:r>
        <w:rPr>
          <w:color w:val="231F20"/>
          <w:spacing w:val="-7"/>
        </w:rPr>
        <w:t> </w:t>
      </w:r>
      <w:r>
        <w:rPr>
          <w:color w:val="231F20"/>
          <w:spacing w:val="-2"/>
        </w:rPr>
        <w:t>whirlpools</w:t>
      </w:r>
    </w:p>
    <w:p>
      <w:pPr>
        <w:pStyle w:val="ListParagraph"/>
        <w:numPr>
          <w:ilvl w:val="0"/>
          <w:numId w:val="2"/>
        </w:numPr>
        <w:tabs>
          <w:tab w:pos="155" w:val="left" w:leader="none"/>
        </w:tabs>
        <w:spacing w:line="312" w:lineRule="auto" w:before="201" w:after="0"/>
        <w:ind w:left="12" w:right="139" w:firstLine="0"/>
        <w:jc w:val="left"/>
        <w:rPr>
          <w:color w:val="231F20"/>
          <w:sz w:val="20"/>
        </w:rPr>
      </w:pPr>
      <w:r>
        <w:rPr/>
        <w:br w:type="column"/>
      </w:r>
      <w:r>
        <w:rPr>
          <w:color w:val="231F20"/>
          <w:sz w:val="20"/>
        </w:rPr>
        <w:t>The process of establishing the whirlpool (</w:t>
      </w:r>
      <w:r>
        <w:rPr>
          <w:i/>
          <w:color w:val="231F20"/>
          <w:sz w:val="20"/>
        </w:rPr>
        <w:t>NWh</w:t>
      </w:r>
      <w:r>
        <w:rPr>
          <w:color w:val="231F20"/>
          <w:sz w:val="20"/>
        </w:rPr>
        <w:t>: a collection of</w:t>
      </w:r>
      <w:r>
        <w:rPr>
          <w:color w:val="231F20"/>
          <w:spacing w:val="-1"/>
          <w:sz w:val="20"/>
        </w:rPr>
        <w:t> </w:t>
      </w:r>
      <w:r>
        <w:rPr>
          <w:color w:val="231F20"/>
          <w:sz w:val="20"/>
        </w:rPr>
        <w:t>whirlpools)</w:t>
      </w:r>
    </w:p>
    <w:p>
      <w:pPr>
        <w:pStyle w:val="BodyText"/>
        <w:spacing w:before="50"/>
      </w:pPr>
    </w:p>
    <w:p>
      <w:pPr>
        <w:pStyle w:val="ListParagraph"/>
        <w:numPr>
          <w:ilvl w:val="0"/>
          <w:numId w:val="2"/>
        </w:numPr>
        <w:tabs>
          <w:tab w:pos="135" w:val="left" w:leader="none"/>
        </w:tabs>
        <w:spacing w:line="240" w:lineRule="auto" w:before="1" w:after="0"/>
        <w:ind w:left="135" w:right="0" w:hanging="123"/>
        <w:jc w:val="left"/>
        <w:rPr>
          <w:color w:val="231F20"/>
          <w:sz w:val="20"/>
        </w:rPr>
      </w:pPr>
      <w:r>
        <w:rPr>
          <w:color w:val="231F20"/>
          <w:spacing w:val="-2"/>
          <w:sz w:val="20"/>
        </w:rPr>
        <w:t>The</w:t>
      </w:r>
      <w:r>
        <w:rPr>
          <w:color w:val="231F20"/>
          <w:spacing w:val="-6"/>
          <w:sz w:val="20"/>
        </w:rPr>
        <w:t> </w:t>
      </w:r>
      <w:r>
        <w:rPr>
          <w:color w:val="231F20"/>
          <w:spacing w:val="-2"/>
          <w:sz w:val="20"/>
        </w:rPr>
        <w:t>force</w:t>
      </w:r>
      <w:r>
        <w:rPr>
          <w:color w:val="231F20"/>
          <w:spacing w:val="-6"/>
          <w:sz w:val="20"/>
        </w:rPr>
        <w:t> </w:t>
      </w:r>
      <w:r>
        <w:rPr>
          <w:color w:val="231F20"/>
          <w:spacing w:val="-2"/>
          <w:sz w:val="20"/>
        </w:rPr>
        <w:t>of</w:t>
      </w:r>
      <w:r>
        <w:rPr>
          <w:color w:val="231F20"/>
          <w:spacing w:val="-5"/>
          <w:sz w:val="20"/>
        </w:rPr>
        <w:t> </w:t>
      </w:r>
      <w:r>
        <w:rPr>
          <w:color w:val="231F20"/>
          <w:spacing w:val="-2"/>
          <w:sz w:val="20"/>
        </w:rPr>
        <w:t>centrifugal</w:t>
      </w:r>
      <w:r>
        <w:rPr>
          <w:color w:val="231F20"/>
          <w:spacing w:val="-6"/>
          <w:sz w:val="20"/>
        </w:rPr>
        <w:t> </w:t>
      </w:r>
      <w:r>
        <w:rPr>
          <w:color w:val="231F20"/>
          <w:spacing w:val="-2"/>
          <w:sz w:val="20"/>
        </w:rPr>
        <w:t>acceleration</w:t>
      </w:r>
    </w:p>
    <w:p>
      <w:pPr>
        <w:pStyle w:val="BodyText"/>
        <w:spacing w:before="118"/>
      </w:pPr>
    </w:p>
    <w:p>
      <w:pPr>
        <w:pStyle w:val="BodyText"/>
        <w:ind w:left="12"/>
        <w:jc w:val="both"/>
      </w:pPr>
      <w:r>
        <w:rPr>
          <w:color w:val="231F20"/>
        </w:rPr>
        <w:t>The</w:t>
      </w:r>
      <w:r>
        <w:rPr>
          <w:color w:val="231F20"/>
          <w:spacing w:val="-9"/>
        </w:rPr>
        <w:t> </w:t>
      </w:r>
      <w:r>
        <w:rPr>
          <w:color w:val="231F20"/>
        </w:rPr>
        <w:t>interactions</w:t>
      </w:r>
      <w:r>
        <w:rPr>
          <w:color w:val="231F20"/>
          <w:spacing w:val="-9"/>
        </w:rPr>
        <w:t> </w:t>
      </w:r>
      <w:r>
        <w:rPr>
          <w:color w:val="231F20"/>
        </w:rPr>
        <w:t>between</w:t>
      </w:r>
      <w:r>
        <w:rPr>
          <w:color w:val="231F20"/>
          <w:spacing w:val="-8"/>
        </w:rPr>
        <w:t> </w:t>
      </w:r>
      <w:r>
        <w:rPr>
          <w:color w:val="231F20"/>
        </w:rPr>
        <w:t>individual</w:t>
      </w:r>
      <w:r>
        <w:rPr>
          <w:color w:val="231F20"/>
          <w:spacing w:val="-9"/>
        </w:rPr>
        <w:t> </w:t>
      </w:r>
      <w:r>
        <w:rPr>
          <w:color w:val="231F20"/>
          <w:spacing w:val="-2"/>
        </w:rPr>
        <w:t>whirlpools</w:t>
      </w:r>
    </w:p>
    <w:p>
      <w:pPr>
        <w:pStyle w:val="Heading3"/>
        <w:numPr>
          <w:ilvl w:val="0"/>
          <w:numId w:val="2"/>
        </w:numPr>
        <w:tabs>
          <w:tab w:pos="170" w:val="left" w:leader="none"/>
        </w:tabs>
        <w:spacing w:line="261" w:lineRule="auto" w:before="146" w:after="0"/>
        <w:ind w:left="12" w:right="139" w:firstLine="0"/>
        <w:jc w:val="left"/>
        <w:rPr>
          <w:color w:val="231F20"/>
        </w:rPr>
      </w:pPr>
      <w:r>
        <w:rPr>
          <w:color w:val="231F20"/>
        </w:rPr>
        <w:t>The</w:t>
      </w:r>
      <w:r>
        <w:rPr>
          <w:color w:val="231F20"/>
          <w:spacing w:val="-13"/>
        </w:rPr>
        <w:t> </w:t>
      </w:r>
      <w:r>
        <w:rPr>
          <w:color w:val="231F20"/>
        </w:rPr>
        <w:t>beginning</w:t>
      </w:r>
      <w:r>
        <w:rPr>
          <w:color w:val="231F20"/>
          <w:spacing w:val="-13"/>
        </w:rPr>
        <w:t> </w:t>
      </w:r>
      <w:r>
        <w:rPr>
          <w:color w:val="231F20"/>
        </w:rPr>
        <w:t>of</w:t>
      </w:r>
      <w:r>
        <w:rPr>
          <w:color w:val="231F20"/>
          <w:spacing w:val="-13"/>
        </w:rPr>
        <w:t> </w:t>
      </w:r>
      <w:r>
        <w:rPr>
          <w:color w:val="231F20"/>
        </w:rPr>
        <w:t>the</w:t>
      </w:r>
      <w:r>
        <w:rPr>
          <w:color w:val="231F20"/>
          <w:spacing w:val="-13"/>
        </w:rPr>
        <w:t> </w:t>
      </w:r>
      <w:r>
        <w:rPr>
          <w:color w:val="231F20"/>
        </w:rPr>
        <w:t>construction</w:t>
      </w:r>
      <w:r>
        <w:rPr>
          <w:color w:val="231F20"/>
          <w:spacing w:val="-13"/>
        </w:rPr>
        <w:t> </w:t>
      </w:r>
      <w:r>
        <w:rPr>
          <w:color w:val="231F20"/>
        </w:rPr>
        <w:t>of</w:t>
      </w:r>
      <w:r>
        <w:rPr>
          <w:color w:val="231F20"/>
          <w:spacing w:val="-13"/>
        </w:rPr>
        <w:t> </w:t>
      </w:r>
      <w:r>
        <w:rPr>
          <w:color w:val="231F20"/>
        </w:rPr>
        <w:t>the</w:t>
      </w:r>
      <w:r>
        <w:rPr>
          <w:color w:val="231F20"/>
          <w:spacing w:val="-13"/>
        </w:rPr>
        <w:t> </w:t>
      </w:r>
      <w:r>
        <w:rPr>
          <w:color w:val="231F20"/>
        </w:rPr>
        <w:t>whirlpool (NWh: a group of whirlpools)</w:t>
      </w:r>
    </w:p>
    <w:p>
      <w:pPr>
        <w:pStyle w:val="BodyText"/>
        <w:spacing w:line="312" w:lineRule="auto" w:before="149"/>
        <w:ind w:left="12" w:right="139"/>
        <w:jc w:val="both"/>
      </w:pPr>
      <w:r>
        <w:rPr>
          <w:color w:val="231F20"/>
        </w:rPr>
        <w:t>The algorithm's starting population, denoted by Np, is evenly distributed across the NWh groups, also known as whirlpools. Then, the member of the population of each whirlpool (Wh) with</w:t>
      </w:r>
      <w:r>
        <w:rPr>
          <w:color w:val="231F20"/>
          <w:spacing w:val="-1"/>
        </w:rPr>
        <w:t> </w:t>
      </w:r>
      <w:r>
        <w:rPr>
          <w:color w:val="231F20"/>
        </w:rPr>
        <w:t>the</w:t>
      </w:r>
      <w:r>
        <w:rPr>
          <w:color w:val="231F20"/>
          <w:spacing w:val="-1"/>
        </w:rPr>
        <w:t> </w:t>
      </w:r>
      <w:r>
        <w:rPr>
          <w:color w:val="231F20"/>
        </w:rPr>
        <w:t>highest</w:t>
      </w:r>
      <w:r>
        <w:rPr>
          <w:color w:val="231F20"/>
          <w:spacing w:val="-1"/>
        </w:rPr>
        <w:t> </w:t>
      </w:r>
      <w:r>
        <w:rPr>
          <w:color w:val="231F20"/>
        </w:rPr>
        <w:t>strength</w:t>
      </w:r>
      <w:r>
        <w:rPr>
          <w:color w:val="231F20"/>
          <w:spacing w:val="-1"/>
        </w:rPr>
        <w:t> </w:t>
      </w:r>
      <w:r>
        <w:rPr>
          <w:color w:val="231F20"/>
        </w:rPr>
        <w:t>is</w:t>
      </w:r>
      <w:r>
        <w:rPr>
          <w:color w:val="231F20"/>
          <w:spacing w:val="-1"/>
        </w:rPr>
        <w:t> </w:t>
      </w:r>
      <w:r>
        <w:rPr>
          <w:color w:val="231F20"/>
        </w:rPr>
        <w:t>chosen</w:t>
      </w:r>
      <w:r>
        <w:rPr>
          <w:color w:val="231F20"/>
          <w:spacing w:val="-1"/>
        </w:rPr>
        <w:t> </w:t>
      </w:r>
      <w:r>
        <w:rPr>
          <w:color w:val="231F20"/>
        </w:rPr>
        <w:t>to</w:t>
      </w:r>
      <w:r>
        <w:rPr>
          <w:color w:val="231F20"/>
          <w:spacing w:val="-1"/>
        </w:rPr>
        <w:t> </w:t>
      </w:r>
      <w:r>
        <w:rPr>
          <w:color w:val="231F20"/>
        </w:rPr>
        <w:t>serve</w:t>
      </w:r>
      <w:r>
        <w:rPr>
          <w:color w:val="231F20"/>
          <w:spacing w:val="-1"/>
        </w:rPr>
        <w:t> </w:t>
      </w:r>
      <w:r>
        <w:rPr>
          <w:color w:val="231F20"/>
        </w:rPr>
        <w:t>as</w:t>
      </w:r>
      <w:r>
        <w:rPr>
          <w:color w:val="231F20"/>
          <w:spacing w:val="-1"/>
        </w:rPr>
        <w:t> </w:t>
      </w:r>
      <w:r>
        <w:rPr>
          <w:color w:val="231F20"/>
        </w:rPr>
        <w:t>the</w:t>
      </w:r>
      <w:r>
        <w:rPr>
          <w:color w:val="231F20"/>
          <w:spacing w:val="-1"/>
        </w:rPr>
        <w:t> </w:t>
      </w:r>
      <w:r>
        <w:rPr>
          <w:color w:val="231F20"/>
        </w:rPr>
        <w:t>center</w:t>
      </w:r>
      <w:r>
        <w:rPr>
          <w:color w:val="231F20"/>
          <w:spacing w:val="-1"/>
        </w:rPr>
        <w:t> </w:t>
      </w:r>
      <w:r>
        <w:rPr>
          <w:color w:val="231F20"/>
        </w:rPr>
        <w:t>or</w:t>
      </w:r>
      <w:r>
        <w:rPr>
          <w:color w:val="231F20"/>
          <w:spacing w:val="-1"/>
        </w:rPr>
        <w:t> </w:t>
      </w:r>
      <w:r>
        <w:rPr>
          <w:color w:val="231F20"/>
        </w:rPr>
        <w:t>sink of</w:t>
      </w:r>
      <w:r>
        <w:rPr>
          <w:color w:val="231F20"/>
          <w:spacing w:val="-4"/>
        </w:rPr>
        <w:t> </w:t>
      </w:r>
      <w:r>
        <w:rPr>
          <w:color w:val="231F20"/>
        </w:rPr>
        <w:t>that</w:t>
      </w:r>
      <w:r>
        <w:rPr>
          <w:color w:val="231F20"/>
          <w:spacing w:val="-4"/>
        </w:rPr>
        <w:t> </w:t>
      </w:r>
      <w:r>
        <w:rPr>
          <w:color w:val="231F20"/>
        </w:rPr>
        <w:t>whirlpool.</w:t>
      </w:r>
      <w:r>
        <w:rPr>
          <w:color w:val="231F20"/>
          <w:spacing w:val="-4"/>
        </w:rPr>
        <w:t> </w:t>
      </w:r>
      <w:r>
        <w:rPr>
          <w:color w:val="231F20"/>
        </w:rPr>
        <w:t>This</w:t>
      </w:r>
      <w:r>
        <w:rPr>
          <w:color w:val="231F20"/>
          <w:spacing w:val="-4"/>
        </w:rPr>
        <w:t> </w:t>
      </w:r>
      <w:r>
        <w:rPr>
          <w:color w:val="231F20"/>
        </w:rPr>
        <w:t>causes</w:t>
      </w:r>
      <w:r>
        <w:rPr>
          <w:color w:val="231F20"/>
          <w:spacing w:val="-4"/>
        </w:rPr>
        <w:t> </w:t>
      </w:r>
      <w:r>
        <w:rPr>
          <w:color w:val="231F20"/>
        </w:rPr>
        <w:t>the</w:t>
      </w:r>
      <w:r>
        <w:rPr>
          <w:color w:val="231F20"/>
          <w:spacing w:val="-4"/>
        </w:rPr>
        <w:t> </w:t>
      </w:r>
      <w:r>
        <w:rPr>
          <w:color w:val="231F20"/>
        </w:rPr>
        <w:t>objects</w:t>
      </w:r>
      <w:r>
        <w:rPr>
          <w:color w:val="231F20"/>
          <w:spacing w:val="-4"/>
        </w:rPr>
        <w:t> </w:t>
      </w:r>
      <w:r>
        <w:rPr>
          <w:color w:val="231F20"/>
        </w:rPr>
        <w:t>and</w:t>
      </w:r>
      <w:r>
        <w:rPr>
          <w:color w:val="231F20"/>
          <w:spacing w:val="-4"/>
        </w:rPr>
        <w:t> </w:t>
      </w:r>
      <w:r>
        <w:rPr>
          <w:color w:val="231F20"/>
        </w:rPr>
        <w:t>particles</w:t>
      </w:r>
      <w:r>
        <w:rPr>
          <w:color w:val="231F20"/>
          <w:spacing w:val="-4"/>
        </w:rPr>
        <w:t> </w:t>
      </w:r>
      <w:r>
        <w:rPr>
          <w:color w:val="231F20"/>
        </w:rPr>
        <w:t>(X)</w:t>
      </w:r>
      <w:r>
        <w:rPr>
          <w:color w:val="231F20"/>
          <w:spacing w:val="-4"/>
        </w:rPr>
        <w:t> </w:t>
      </w:r>
      <w:r>
        <w:rPr>
          <w:color w:val="231F20"/>
        </w:rPr>
        <w:t>to</w:t>
      </w:r>
      <w:r>
        <w:rPr>
          <w:color w:val="231F20"/>
          <w:spacing w:val="-4"/>
        </w:rPr>
        <w:t> </w:t>
      </w:r>
      <w:r>
        <w:rPr>
          <w:color w:val="231F20"/>
        </w:rPr>
        <w:t>be pulled toward the whirlpool center in proportion to how close they are to the center.</w:t>
      </w:r>
    </w:p>
    <w:p>
      <w:pPr>
        <w:pStyle w:val="BodyText"/>
        <w:spacing w:after="0" w:line="312" w:lineRule="auto"/>
        <w:jc w:val="both"/>
        <w:sectPr>
          <w:pgSz w:w="11910" w:h="16840"/>
          <w:pgMar w:header="933" w:footer="915" w:top="1220" w:bottom="1100" w:left="708" w:right="566"/>
          <w:cols w:num="2" w:equalWidth="0">
            <w:col w:w="5126" w:space="239"/>
            <w:col w:w="5271"/>
          </w:cols>
        </w:sectPr>
      </w:pPr>
    </w:p>
    <w:p>
      <w:pPr>
        <w:pStyle w:val="BodyText"/>
        <w:spacing w:before="199" w:after="1"/>
      </w:pPr>
    </w:p>
    <w:p>
      <w:pPr>
        <w:pStyle w:val="BodyText"/>
        <w:ind w:left="931"/>
      </w:pPr>
      <w:r>
        <w:rPr/>
        <w:drawing>
          <wp:inline distT="0" distB="0" distL="0" distR="0">
            <wp:extent cx="5478018" cy="416051"/>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28" cstate="print"/>
                    <a:stretch>
                      <a:fillRect/>
                    </a:stretch>
                  </pic:blipFill>
                  <pic:spPr>
                    <a:xfrm>
                      <a:off x="0" y="0"/>
                      <a:ext cx="5478018" cy="416051"/>
                    </a:xfrm>
                    <a:prstGeom prst="rect">
                      <a:avLst/>
                    </a:prstGeom>
                  </pic:spPr>
                </pic:pic>
              </a:graphicData>
            </a:graphic>
          </wp:inline>
        </w:drawing>
      </w:r>
      <w:r>
        <w:rPr/>
      </w:r>
    </w:p>
    <w:p>
      <w:pPr>
        <w:pStyle w:val="BodyText"/>
        <w:spacing w:before="100"/>
      </w:pPr>
      <w:r>
        <w:rPr/>
        <w:drawing>
          <wp:anchor distT="0" distB="0" distL="0" distR="0" allowOverlap="1" layoutInCell="1" locked="0" behindDoc="1" simplePos="0" relativeHeight="487593984">
            <wp:simplePos x="0" y="0"/>
            <wp:positionH relativeFrom="page">
              <wp:posOffset>976807</wp:posOffset>
            </wp:positionH>
            <wp:positionV relativeFrom="paragraph">
              <wp:posOffset>224776</wp:posOffset>
            </wp:positionV>
            <wp:extent cx="5400177" cy="2112264"/>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29" cstate="print"/>
                    <a:stretch>
                      <a:fillRect/>
                    </a:stretch>
                  </pic:blipFill>
                  <pic:spPr>
                    <a:xfrm>
                      <a:off x="0" y="0"/>
                      <a:ext cx="5400177" cy="2112264"/>
                    </a:xfrm>
                    <a:prstGeom prst="rect">
                      <a:avLst/>
                    </a:prstGeom>
                  </pic:spPr>
                </pic:pic>
              </a:graphicData>
            </a:graphic>
          </wp:anchor>
        </w:drawing>
      </w:r>
    </w:p>
    <w:p>
      <w:pPr>
        <w:spacing w:line="278" w:lineRule="auto" w:before="157"/>
        <w:ind w:left="830" w:right="246" w:firstLine="0"/>
        <w:jc w:val="left"/>
        <w:rPr>
          <w:sz w:val="18"/>
        </w:rPr>
      </w:pPr>
      <w:r>
        <w:rPr>
          <w:b/>
          <w:color w:val="231F20"/>
          <w:sz w:val="18"/>
        </w:rPr>
        <w:t>Figure</w:t>
      </w:r>
      <w:r>
        <w:rPr>
          <w:b/>
          <w:color w:val="231F20"/>
          <w:spacing w:val="14"/>
          <w:sz w:val="18"/>
        </w:rPr>
        <w:t> </w:t>
      </w:r>
      <w:r>
        <w:rPr>
          <w:b/>
          <w:color w:val="231F20"/>
          <w:sz w:val="18"/>
        </w:rPr>
        <w:t>4:</w:t>
      </w:r>
      <w:r>
        <w:rPr>
          <w:b/>
          <w:color w:val="231F20"/>
          <w:spacing w:val="14"/>
          <w:sz w:val="18"/>
        </w:rPr>
        <w:t> </w:t>
      </w:r>
      <w:r>
        <w:rPr>
          <w:color w:val="231F20"/>
          <w:sz w:val="18"/>
        </w:rPr>
        <w:t>A</w:t>
      </w:r>
      <w:r>
        <w:rPr>
          <w:color w:val="231F20"/>
          <w:spacing w:val="17"/>
          <w:sz w:val="18"/>
        </w:rPr>
        <w:t> </w:t>
      </w:r>
      <w:r>
        <w:rPr>
          <w:color w:val="231F20"/>
          <w:sz w:val="18"/>
        </w:rPr>
        <w:t>whirlpool</w:t>
      </w:r>
      <w:r>
        <w:rPr>
          <w:color w:val="231F20"/>
          <w:spacing w:val="17"/>
          <w:sz w:val="18"/>
        </w:rPr>
        <w:t> </w:t>
      </w:r>
      <w:r>
        <w:rPr>
          <w:color w:val="231F20"/>
          <w:sz w:val="18"/>
        </w:rPr>
        <w:t>that</w:t>
      </w:r>
      <w:r>
        <w:rPr>
          <w:color w:val="231F20"/>
          <w:spacing w:val="17"/>
          <w:sz w:val="18"/>
        </w:rPr>
        <w:t> </w:t>
      </w:r>
      <w:r>
        <w:rPr>
          <w:color w:val="231F20"/>
          <w:sz w:val="18"/>
        </w:rPr>
        <w:t>is</w:t>
      </w:r>
      <w:r>
        <w:rPr>
          <w:color w:val="231F20"/>
          <w:spacing w:val="17"/>
          <w:sz w:val="18"/>
        </w:rPr>
        <w:t> </w:t>
      </w:r>
      <w:r>
        <w:rPr>
          <w:color w:val="231F20"/>
          <w:sz w:val="18"/>
        </w:rPr>
        <w:t>formed</w:t>
      </w:r>
      <w:r>
        <w:rPr>
          <w:color w:val="231F20"/>
          <w:spacing w:val="17"/>
          <w:sz w:val="18"/>
        </w:rPr>
        <w:t> </w:t>
      </w:r>
      <w:r>
        <w:rPr>
          <w:color w:val="231F20"/>
          <w:sz w:val="18"/>
        </w:rPr>
        <w:t>by</w:t>
      </w:r>
      <w:r>
        <w:rPr>
          <w:color w:val="231F20"/>
          <w:spacing w:val="17"/>
          <w:sz w:val="18"/>
        </w:rPr>
        <w:t> </w:t>
      </w:r>
      <w:r>
        <w:rPr>
          <w:color w:val="231F20"/>
          <w:sz w:val="18"/>
        </w:rPr>
        <w:t>(a)</w:t>
      </w:r>
      <w:r>
        <w:rPr>
          <w:color w:val="231F20"/>
          <w:spacing w:val="17"/>
          <w:sz w:val="18"/>
        </w:rPr>
        <w:t> </w:t>
      </w:r>
      <w:r>
        <w:rPr>
          <w:color w:val="231F20"/>
          <w:sz w:val="18"/>
        </w:rPr>
        <w:t>a</w:t>
      </w:r>
      <w:r>
        <w:rPr>
          <w:color w:val="231F20"/>
          <w:spacing w:val="17"/>
          <w:sz w:val="18"/>
        </w:rPr>
        <w:t> </w:t>
      </w:r>
      <w:r>
        <w:rPr>
          <w:color w:val="231F20"/>
          <w:sz w:val="18"/>
        </w:rPr>
        <w:t>centripetal</w:t>
      </w:r>
      <w:r>
        <w:rPr>
          <w:color w:val="231F20"/>
          <w:spacing w:val="17"/>
          <w:sz w:val="18"/>
        </w:rPr>
        <w:t> </w:t>
      </w:r>
      <w:r>
        <w:rPr>
          <w:color w:val="231F20"/>
          <w:sz w:val="18"/>
        </w:rPr>
        <w:t>force</w:t>
      </w:r>
      <w:r>
        <w:rPr>
          <w:color w:val="231F20"/>
          <w:spacing w:val="17"/>
          <w:sz w:val="18"/>
        </w:rPr>
        <w:t> </w:t>
      </w:r>
      <w:r>
        <w:rPr>
          <w:color w:val="231F20"/>
          <w:sz w:val="18"/>
        </w:rPr>
        <w:t>that</w:t>
      </w:r>
      <w:r>
        <w:rPr>
          <w:color w:val="231F20"/>
          <w:spacing w:val="17"/>
          <w:sz w:val="18"/>
        </w:rPr>
        <w:t> </w:t>
      </w:r>
      <w:r>
        <w:rPr>
          <w:color w:val="231F20"/>
          <w:sz w:val="18"/>
        </w:rPr>
        <w:t>is</w:t>
      </w:r>
      <w:r>
        <w:rPr>
          <w:color w:val="231F20"/>
          <w:spacing w:val="17"/>
          <w:sz w:val="18"/>
        </w:rPr>
        <w:t> </w:t>
      </w:r>
      <w:r>
        <w:rPr>
          <w:color w:val="231F20"/>
          <w:sz w:val="18"/>
        </w:rPr>
        <w:t>caused</w:t>
      </w:r>
      <w:r>
        <w:rPr>
          <w:color w:val="231F20"/>
          <w:spacing w:val="17"/>
          <w:sz w:val="18"/>
        </w:rPr>
        <w:t> </w:t>
      </w:r>
      <w:r>
        <w:rPr>
          <w:color w:val="231F20"/>
          <w:sz w:val="18"/>
        </w:rPr>
        <w:t>by</w:t>
      </w:r>
      <w:r>
        <w:rPr>
          <w:color w:val="231F20"/>
          <w:spacing w:val="17"/>
          <w:sz w:val="18"/>
        </w:rPr>
        <w:t> </w:t>
      </w:r>
      <w:r>
        <w:rPr>
          <w:color w:val="231F20"/>
          <w:sz w:val="18"/>
        </w:rPr>
        <w:t>rotating</w:t>
      </w:r>
      <w:r>
        <w:rPr>
          <w:color w:val="231F20"/>
          <w:spacing w:val="17"/>
          <w:sz w:val="18"/>
        </w:rPr>
        <w:t> </w:t>
      </w:r>
      <w:r>
        <w:rPr>
          <w:color w:val="231F20"/>
          <w:sz w:val="18"/>
        </w:rPr>
        <w:t>motion,</w:t>
      </w:r>
      <w:r>
        <w:rPr>
          <w:color w:val="231F20"/>
          <w:spacing w:val="17"/>
          <w:sz w:val="18"/>
        </w:rPr>
        <w:t> </w:t>
      </w:r>
      <w:r>
        <w:rPr>
          <w:color w:val="231F20"/>
          <w:sz w:val="18"/>
        </w:rPr>
        <w:t>and</w:t>
      </w:r>
      <w:r>
        <w:rPr>
          <w:color w:val="231F20"/>
          <w:spacing w:val="17"/>
          <w:sz w:val="18"/>
        </w:rPr>
        <w:t> </w:t>
      </w:r>
      <w:r>
        <w:rPr>
          <w:color w:val="231F20"/>
          <w:sz w:val="18"/>
        </w:rPr>
        <w:t>(b)</w:t>
      </w:r>
      <w:r>
        <w:rPr>
          <w:color w:val="231F20"/>
          <w:spacing w:val="17"/>
          <w:sz w:val="18"/>
        </w:rPr>
        <w:t> </w:t>
      </w:r>
      <w:r>
        <w:rPr>
          <w:color w:val="231F20"/>
          <w:sz w:val="18"/>
        </w:rPr>
        <w:t>the</w:t>
      </w:r>
      <w:r>
        <w:rPr>
          <w:color w:val="231F20"/>
          <w:spacing w:val="17"/>
          <w:sz w:val="18"/>
        </w:rPr>
        <w:t> </w:t>
      </w:r>
      <w:r>
        <w:rPr>
          <w:color w:val="231F20"/>
          <w:sz w:val="18"/>
        </w:rPr>
        <w:t>action</w:t>
      </w:r>
      <w:r>
        <w:rPr>
          <w:color w:val="231F20"/>
          <w:spacing w:val="17"/>
          <w:sz w:val="18"/>
        </w:rPr>
        <w:t> </w:t>
      </w:r>
      <w:r>
        <w:rPr>
          <w:color w:val="231F20"/>
          <w:sz w:val="18"/>
        </w:rPr>
        <w:t>of centrifugal force, as well as the updating of the locations of particles</w:t>
      </w:r>
    </w:p>
    <w:p>
      <w:pPr>
        <w:pStyle w:val="BodyText"/>
        <w:spacing w:before="17"/>
      </w:pPr>
    </w:p>
    <w:p>
      <w:pPr>
        <w:pStyle w:val="BodyText"/>
        <w:spacing w:after="0"/>
        <w:sectPr>
          <w:type w:val="continuous"/>
          <w:pgSz w:w="11910" w:h="16840"/>
          <w:pgMar w:header="933" w:footer="915" w:top="700" w:bottom="1140" w:left="708" w:right="566"/>
        </w:sectPr>
      </w:pPr>
    </w:p>
    <w:p>
      <w:pPr>
        <w:pStyle w:val="Heading3"/>
        <w:numPr>
          <w:ilvl w:val="0"/>
          <w:numId w:val="2"/>
        </w:numPr>
        <w:tabs>
          <w:tab w:pos="154" w:val="left" w:leader="none"/>
        </w:tabs>
        <w:spacing w:line="261" w:lineRule="auto" w:before="124" w:after="0"/>
        <w:ind w:left="12" w:right="0" w:firstLine="0"/>
        <w:jc w:val="both"/>
        <w:rPr>
          <w:color w:val="231F20"/>
        </w:rPr>
      </w:pPr>
      <w:r>
        <w:rPr>
          <w:color w:val="231F20"/>
        </w:rPr>
        <w:t>The</w:t>
      </w:r>
      <w:r>
        <w:rPr>
          <w:color w:val="231F20"/>
          <w:spacing w:val="-15"/>
        </w:rPr>
        <w:t> </w:t>
      </w:r>
      <w:r>
        <w:rPr>
          <w:color w:val="231F20"/>
        </w:rPr>
        <w:t>impact</w:t>
      </w:r>
      <w:r>
        <w:rPr>
          <w:color w:val="231F20"/>
          <w:spacing w:val="-15"/>
        </w:rPr>
        <w:t> </w:t>
      </w:r>
      <w:r>
        <w:rPr>
          <w:color w:val="231F20"/>
        </w:rPr>
        <w:t>of</w:t>
      </w:r>
      <w:r>
        <w:rPr>
          <w:color w:val="231F20"/>
          <w:spacing w:val="-15"/>
        </w:rPr>
        <w:t> </w:t>
      </w:r>
      <w:r>
        <w:rPr>
          <w:color w:val="231F20"/>
        </w:rPr>
        <w:t>whirlpools</w:t>
      </w:r>
      <w:r>
        <w:rPr>
          <w:color w:val="231F20"/>
          <w:spacing w:val="-15"/>
        </w:rPr>
        <w:t> </w:t>
      </w:r>
      <w:r>
        <w:rPr>
          <w:color w:val="231F20"/>
        </w:rPr>
        <w:t>on</w:t>
      </w:r>
      <w:r>
        <w:rPr>
          <w:color w:val="231F20"/>
          <w:spacing w:val="-15"/>
        </w:rPr>
        <w:t> </w:t>
      </w:r>
      <w:r>
        <w:rPr>
          <w:color w:val="231F20"/>
        </w:rPr>
        <w:t>the</w:t>
      </w:r>
      <w:r>
        <w:rPr>
          <w:color w:val="231F20"/>
          <w:spacing w:val="-15"/>
        </w:rPr>
        <w:t> </w:t>
      </w:r>
      <w:r>
        <w:rPr>
          <w:color w:val="231F20"/>
        </w:rPr>
        <w:t>items</w:t>
      </w:r>
      <w:r>
        <w:rPr>
          <w:color w:val="231F20"/>
          <w:spacing w:val="-15"/>
        </w:rPr>
        <w:t> </w:t>
      </w:r>
      <w:r>
        <w:rPr>
          <w:color w:val="231F20"/>
        </w:rPr>
        <w:t>and</w:t>
      </w:r>
      <w:r>
        <w:rPr>
          <w:color w:val="231F20"/>
          <w:spacing w:val="-15"/>
        </w:rPr>
        <w:t> </w:t>
      </w:r>
      <w:r>
        <w:rPr>
          <w:color w:val="231F20"/>
        </w:rPr>
        <w:t>particles that</w:t>
      </w:r>
      <w:r>
        <w:rPr>
          <w:color w:val="231F20"/>
          <w:spacing w:val="-15"/>
        </w:rPr>
        <w:t> </w:t>
      </w:r>
      <w:r>
        <w:rPr>
          <w:color w:val="231F20"/>
        </w:rPr>
        <w:t>are</w:t>
      </w:r>
      <w:r>
        <w:rPr>
          <w:color w:val="231F20"/>
          <w:spacing w:val="-15"/>
        </w:rPr>
        <w:t> </w:t>
      </w:r>
      <w:r>
        <w:rPr>
          <w:color w:val="231F20"/>
        </w:rPr>
        <w:t>a</w:t>
      </w:r>
      <w:r>
        <w:rPr>
          <w:color w:val="231F20"/>
          <w:spacing w:val="-15"/>
        </w:rPr>
        <w:t> </w:t>
      </w:r>
      <w:r>
        <w:rPr>
          <w:color w:val="231F20"/>
        </w:rPr>
        <w:t>component</w:t>
      </w:r>
      <w:r>
        <w:rPr>
          <w:color w:val="231F20"/>
          <w:spacing w:val="-15"/>
        </w:rPr>
        <w:t> </w:t>
      </w:r>
      <w:r>
        <w:rPr>
          <w:color w:val="231F20"/>
        </w:rPr>
        <w:t>of</w:t>
      </w:r>
      <w:r>
        <w:rPr>
          <w:color w:val="231F20"/>
          <w:spacing w:val="-15"/>
        </w:rPr>
        <w:t> </w:t>
      </w:r>
      <w:r>
        <w:rPr>
          <w:color w:val="231F20"/>
        </w:rPr>
        <w:t>the</w:t>
      </w:r>
      <w:r>
        <w:rPr>
          <w:color w:val="231F20"/>
          <w:spacing w:val="-15"/>
        </w:rPr>
        <w:t> </w:t>
      </w:r>
      <w:r>
        <w:rPr>
          <w:color w:val="231F20"/>
        </w:rPr>
        <w:t>whirlpool's</w:t>
      </w:r>
      <w:r>
        <w:rPr>
          <w:color w:val="231F20"/>
          <w:spacing w:val="-15"/>
        </w:rPr>
        <w:t> </w:t>
      </w:r>
      <w:r>
        <w:rPr>
          <w:color w:val="231F20"/>
        </w:rPr>
        <w:t>set</w:t>
      </w:r>
      <w:r>
        <w:rPr>
          <w:color w:val="231F20"/>
          <w:spacing w:val="-15"/>
        </w:rPr>
        <w:t> </w:t>
      </w:r>
      <w:r>
        <w:rPr>
          <w:color w:val="231F20"/>
        </w:rPr>
        <w:t>as</w:t>
      </w:r>
      <w:r>
        <w:rPr>
          <w:color w:val="231F20"/>
          <w:spacing w:val="-15"/>
        </w:rPr>
        <w:t> </w:t>
      </w:r>
      <w:r>
        <w:rPr>
          <w:color w:val="231F20"/>
        </w:rPr>
        <w:t>well</w:t>
      </w:r>
      <w:r>
        <w:rPr>
          <w:color w:val="231F20"/>
          <w:spacing w:val="-15"/>
        </w:rPr>
        <w:t> </w:t>
      </w:r>
      <w:r>
        <w:rPr>
          <w:color w:val="231F20"/>
        </w:rPr>
        <w:t>as those of other things and particles</w:t>
      </w:r>
    </w:p>
    <w:p>
      <w:pPr>
        <w:pStyle w:val="BodyText"/>
        <w:spacing w:line="312" w:lineRule="auto" w:before="148"/>
        <w:ind w:left="12"/>
        <w:jc w:val="both"/>
      </w:pPr>
      <w:r>
        <w:rPr>
          <w:color w:val="231F20"/>
        </w:rPr>
        <w:t>When</w:t>
      </w:r>
      <w:r>
        <w:rPr>
          <w:color w:val="231F20"/>
          <w:spacing w:val="-11"/>
        </w:rPr>
        <w:t> </w:t>
      </w:r>
      <w:r>
        <w:rPr>
          <w:color w:val="231F20"/>
        </w:rPr>
        <w:t>an</w:t>
      </w:r>
      <w:r>
        <w:rPr>
          <w:color w:val="231F20"/>
          <w:spacing w:val="-11"/>
        </w:rPr>
        <w:t> </w:t>
      </w:r>
      <w:r>
        <w:rPr>
          <w:color w:val="231F20"/>
        </w:rPr>
        <w:t>item</w:t>
      </w:r>
      <w:r>
        <w:rPr>
          <w:color w:val="231F20"/>
          <w:spacing w:val="-11"/>
        </w:rPr>
        <w:t> </w:t>
      </w:r>
      <w:r>
        <w:rPr>
          <w:color w:val="231F20"/>
        </w:rPr>
        <w:t>is</w:t>
      </w:r>
      <w:r>
        <w:rPr>
          <w:color w:val="231F20"/>
          <w:spacing w:val="-11"/>
        </w:rPr>
        <w:t> </w:t>
      </w:r>
      <w:r>
        <w:rPr>
          <w:color w:val="231F20"/>
        </w:rPr>
        <w:t>sucked</w:t>
      </w:r>
      <w:r>
        <w:rPr>
          <w:color w:val="231F20"/>
          <w:spacing w:val="-11"/>
        </w:rPr>
        <w:t> </w:t>
      </w:r>
      <w:r>
        <w:rPr>
          <w:color w:val="231F20"/>
        </w:rPr>
        <w:t>up</w:t>
      </w:r>
      <w:r>
        <w:rPr>
          <w:color w:val="231F20"/>
          <w:spacing w:val="-11"/>
        </w:rPr>
        <w:t> </w:t>
      </w:r>
      <w:r>
        <w:rPr>
          <w:color w:val="231F20"/>
        </w:rPr>
        <w:t>by</w:t>
      </w:r>
      <w:r>
        <w:rPr>
          <w:color w:val="231F20"/>
          <w:spacing w:val="-11"/>
        </w:rPr>
        <w:t> </w:t>
      </w:r>
      <w:r>
        <w:rPr>
          <w:color w:val="231F20"/>
        </w:rPr>
        <w:t>the</w:t>
      </w:r>
      <w:r>
        <w:rPr>
          <w:color w:val="231F20"/>
          <w:spacing w:val="-11"/>
        </w:rPr>
        <w:t> </w:t>
      </w:r>
      <w:r>
        <w:rPr>
          <w:color w:val="231F20"/>
        </w:rPr>
        <w:t>whirlpool,</w:t>
      </w:r>
      <w:r>
        <w:rPr>
          <w:color w:val="231F20"/>
          <w:spacing w:val="-11"/>
        </w:rPr>
        <w:t> </w:t>
      </w:r>
      <w:r>
        <w:rPr>
          <w:color w:val="231F20"/>
        </w:rPr>
        <w:t>its</w:t>
      </w:r>
      <w:r>
        <w:rPr>
          <w:color w:val="231F20"/>
          <w:spacing w:val="-11"/>
        </w:rPr>
        <w:t> </w:t>
      </w:r>
      <w:r>
        <w:rPr>
          <w:color w:val="231F20"/>
        </w:rPr>
        <w:t>position</w:t>
      </w:r>
      <w:r>
        <w:rPr>
          <w:color w:val="231F20"/>
          <w:spacing w:val="-11"/>
        </w:rPr>
        <w:t> </w:t>
      </w:r>
      <w:r>
        <w:rPr>
          <w:color w:val="231F20"/>
        </w:rPr>
        <w:t>and</w:t>
      </w:r>
      <w:r>
        <w:rPr>
          <w:color w:val="231F20"/>
          <w:spacing w:val="-11"/>
        </w:rPr>
        <w:t> </w:t>
      </w:r>
      <w:r>
        <w:rPr>
          <w:color w:val="231F20"/>
        </w:rPr>
        <w:t>that of the whirlpool become the same, which is when the updating vector</w:t>
      </w:r>
      <w:r>
        <w:rPr>
          <w:color w:val="231F20"/>
          <w:spacing w:val="-13"/>
        </w:rPr>
        <w:t> </w:t>
      </w:r>
      <w:r>
        <w:rPr>
          <w:color w:val="231F20"/>
        </w:rPr>
        <w:t>of</w:t>
      </w:r>
      <w:r>
        <w:rPr>
          <w:color w:val="231F20"/>
          <w:spacing w:val="-12"/>
        </w:rPr>
        <w:t> </w:t>
      </w:r>
      <w:r>
        <w:rPr>
          <w:color w:val="231F20"/>
        </w:rPr>
        <w:t>particle</w:t>
      </w:r>
      <w:r>
        <w:rPr>
          <w:color w:val="231F20"/>
          <w:spacing w:val="-13"/>
        </w:rPr>
        <w:t> </w:t>
      </w:r>
      <w:r>
        <w:rPr>
          <w:color w:val="231F20"/>
        </w:rPr>
        <w:t>positions</w:t>
      </w:r>
      <w:r>
        <w:rPr>
          <w:color w:val="231F20"/>
          <w:spacing w:val="-12"/>
        </w:rPr>
        <w:t> </w:t>
      </w:r>
      <w:r>
        <w:rPr>
          <w:color w:val="231F20"/>
        </w:rPr>
        <w:t>takes</w:t>
      </w:r>
      <w:r>
        <w:rPr>
          <w:color w:val="231F20"/>
          <w:spacing w:val="-13"/>
        </w:rPr>
        <w:t> </w:t>
      </w:r>
      <w:r>
        <w:rPr>
          <w:color w:val="231F20"/>
        </w:rPr>
        <w:t>effect;</w:t>
      </w:r>
      <w:r>
        <w:rPr>
          <w:color w:val="231F20"/>
          <w:spacing w:val="-12"/>
        </w:rPr>
        <w:t> </w:t>
      </w:r>
      <w:r>
        <w:rPr>
          <w:color w:val="231F20"/>
        </w:rPr>
        <w:t>this</w:t>
      </w:r>
      <w:r>
        <w:rPr>
          <w:color w:val="231F20"/>
          <w:spacing w:val="-13"/>
        </w:rPr>
        <w:t> </w:t>
      </w:r>
      <w:r>
        <w:rPr>
          <w:color w:val="231F20"/>
        </w:rPr>
        <w:t>is</w:t>
      </w:r>
      <w:r>
        <w:rPr>
          <w:color w:val="231F20"/>
          <w:spacing w:val="-12"/>
        </w:rPr>
        <w:t> </w:t>
      </w:r>
      <w:r>
        <w:rPr>
          <w:color w:val="231F20"/>
        </w:rPr>
        <w:t>represented</w:t>
      </w:r>
      <w:r>
        <w:rPr>
          <w:color w:val="231F20"/>
          <w:spacing w:val="-13"/>
        </w:rPr>
        <w:t> </w:t>
      </w:r>
      <w:r>
        <w:rPr>
          <w:color w:val="231F20"/>
        </w:rPr>
        <w:t>by</w:t>
      </w:r>
      <w:r>
        <w:rPr>
          <w:color w:val="231F20"/>
          <w:spacing w:val="-12"/>
        </w:rPr>
        <w:t> </w:t>
      </w:r>
      <w:r>
        <w:rPr>
          <w:color w:val="231F20"/>
        </w:rPr>
        <w:t>the equation </w:t>
      </w:r>
      <w:r>
        <w:rPr>
          <w:i/>
          <w:color w:val="231F20"/>
        </w:rPr>
        <w:t>Xi </w:t>
      </w:r>
      <w:r>
        <w:rPr>
          <w:color w:val="231F20"/>
        </w:rPr>
        <w:t>= </w:t>
      </w:r>
      <w:r>
        <w:rPr>
          <w:i/>
          <w:color w:val="231F20"/>
        </w:rPr>
        <w:t>Whj</w:t>
      </w:r>
      <w:r>
        <w:rPr>
          <w:color w:val="231F20"/>
        </w:rPr>
        <w:t>. Other whirlpools, on the other hand, may deviate</w:t>
      </w:r>
      <w:r>
        <w:rPr>
          <w:color w:val="231F20"/>
          <w:spacing w:val="-4"/>
        </w:rPr>
        <w:t> </w:t>
      </w:r>
      <w:r>
        <w:rPr>
          <w:color w:val="231F20"/>
        </w:rPr>
        <w:t>items</w:t>
      </w:r>
      <w:r>
        <w:rPr>
          <w:color w:val="231F20"/>
          <w:spacing w:val="-4"/>
        </w:rPr>
        <w:t> </w:t>
      </w:r>
      <w:r>
        <w:rPr>
          <w:color w:val="231F20"/>
        </w:rPr>
        <w:t>from</w:t>
      </w:r>
      <w:r>
        <w:rPr>
          <w:color w:val="231F20"/>
          <w:spacing w:val="-4"/>
        </w:rPr>
        <w:t> </w:t>
      </w:r>
      <w:r>
        <w:rPr>
          <w:color w:val="231F20"/>
        </w:rPr>
        <w:t>their</w:t>
      </w:r>
      <w:r>
        <w:rPr>
          <w:color w:val="231F20"/>
          <w:spacing w:val="-4"/>
        </w:rPr>
        <w:t> </w:t>
      </w:r>
      <w:r>
        <w:rPr>
          <w:color w:val="231F20"/>
        </w:rPr>
        <w:t>location</w:t>
      </w:r>
      <w:r>
        <w:rPr>
          <w:color w:val="231F20"/>
          <w:spacing w:val="-4"/>
        </w:rPr>
        <w:t> </w:t>
      </w:r>
      <w:r>
        <w:rPr>
          <w:color w:val="231F20"/>
        </w:rPr>
        <w:t>and</w:t>
      </w:r>
      <w:r>
        <w:rPr>
          <w:color w:val="231F20"/>
          <w:spacing w:val="-4"/>
        </w:rPr>
        <w:t> </w:t>
      </w:r>
      <w:r>
        <w:rPr>
          <w:color w:val="231F20"/>
        </w:rPr>
        <w:t>absorb</w:t>
      </w:r>
      <w:r>
        <w:rPr>
          <w:color w:val="231F20"/>
          <w:spacing w:val="-4"/>
        </w:rPr>
        <w:t> </w:t>
      </w:r>
      <w:r>
        <w:rPr>
          <w:color w:val="231F20"/>
        </w:rPr>
        <w:t>them</w:t>
      </w:r>
      <w:r>
        <w:rPr>
          <w:color w:val="231F20"/>
          <w:spacing w:val="-4"/>
        </w:rPr>
        <w:t> </w:t>
      </w:r>
      <w:r>
        <w:rPr>
          <w:color w:val="231F20"/>
        </w:rPr>
        <w:t>dependent</w:t>
      </w:r>
      <w:r>
        <w:rPr>
          <w:color w:val="231F20"/>
          <w:spacing w:val="-4"/>
        </w:rPr>
        <w:t> </w:t>
      </w:r>
      <w:r>
        <w:rPr>
          <w:color w:val="231F20"/>
        </w:rPr>
        <w:t>on where</w:t>
      </w:r>
      <w:r>
        <w:rPr>
          <w:color w:val="231F20"/>
          <w:spacing w:val="-7"/>
        </w:rPr>
        <w:t> </w:t>
      </w:r>
      <w:r>
        <w:rPr>
          <w:color w:val="231F20"/>
        </w:rPr>
        <w:t>they</w:t>
      </w:r>
      <w:r>
        <w:rPr>
          <w:color w:val="231F20"/>
          <w:spacing w:val="-7"/>
        </w:rPr>
        <w:t> </w:t>
      </w:r>
      <w:r>
        <w:rPr>
          <w:color w:val="231F20"/>
        </w:rPr>
        <w:t>are</w:t>
      </w:r>
      <w:r>
        <w:rPr>
          <w:color w:val="231F20"/>
          <w:spacing w:val="-7"/>
        </w:rPr>
        <w:t> </w:t>
      </w:r>
      <w:r>
        <w:rPr>
          <w:color w:val="231F20"/>
        </w:rPr>
        <w:t>and</w:t>
      </w:r>
      <w:r>
        <w:rPr>
          <w:color w:val="231F20"/>
          <w:spacing w:val="-7"/>
        </w:rPr>
        <w:t> </w:t>
      </w:r>
      <w:r>
        <w:rPr>
          <w:color w:val="231F20"/>
        </w:rPr>
        <w:t>how</w:t>
      </w:r>
      <w:r>
        <w:rPr>
          <w:color w:val="231F20"/>
          <w:spacing w:val="-7"/>
        </w:rPr>
        <w:t> </w:t>
      </w:r>
      <w:r>
        <w:rPr>
          <w:color w:val="231F20"/>
        </w:rPr>
        <w:t>much</w:t>
      </w:r>
      <w:r>
        <w:rPr>
          <w:color w:val="231F20"/>
          <w:spacing w:val="-7"/>
        </w:rPr>
        <w:t> </w:t>
      </w:r>
      <w:r>
        <w:rPr>
          <w:color w:val="231F20"/>
        </w:rPr>
        <w:t>suction</w:t>
      </w:r>
      <w:r>
        <w:rPr>
          <w:color w:val="231F20"/>
          <w:spacing w:val="-7"/>
        </w:rPr>
        <w:t> </w:t>
      </w:r>
      <w:r>
        <w:rPr>
          <w:color w:val="231F20"/>
        </w:rPr>
        <w:t>strength</w:t>
      </w:r>
      <w:r>
        <w:rPr>
          <w:color w:val="231F20"/>
          <w:spacing w:val="-7"/>
        </w:rPr>
        <w:t> </w:t>
      </w:r>
      <w:r>
        <w:rPr>
          <w:color w:val="231F20"/>
        </w:rPr>
        <w:t>they</w:t>
      </w:r>
      <w:r>
        <w:rPr>
          <w:color w:val="231F20"/>
          <w:spacing w:val="-7"/>
        </w:rPr>
        <w:t> </w:t>
      </w:r>
      <w:r>
        <w:rPr>
          <w:color w:val="231F20"/>
        </w:rPr>
        <w:t>have,</w:t>
      </w:r>
      <w:r>
        <w:rPr>
          <w:color w:val="231F20"/>
          <w:spacing w:val="-7"/>
        </w:rPr>
        <w:t> </w:t>
      </w:r>
      <w:r>
        <w:rPr>
          <w:color w:val="231F20"/>
        </w:rPr>
        <w:t>which is</w:t>
      </w:r>
      <w:r>
        <w:rPr>
          <w:color w:val="231F20"/>
          <w:spacing w:val="-9"/>
        </w:rPr>
        <w:t> </w:t>
      </w:r>
      <w:r>
        <w:rPr>
          <w:color w:val="231F20"/>
        </w:rPr>
        <w:t>given</w:t>
      </w:r>
      <w:r>
        <w:rPr>
          <w:color w:val="231F20"/>
          <w:spacing w:val="-9"/>
        </w:rPr>
        <w:t> </w:t>
      </w:r>
      <w:r>
        <w:rPr>
          <w:color w:val="231F20"/>
        </w:rPr>
        <w:t>by</w:t>
      </w:r>
      <w:r>
        <w:rPr>
          <w:color w:val="231F20"/>
          <w:spacing w:val="-9"/>
        </w:rPr>
        <w:t> </w:t>
      </w:r>
      <w:r>
        <w:rPr>
          <w:color w:val="231F20"/>
        </w:rPr>
        <w:t>the</w:t>
      </w:r>
      <w:r>
        <w:rPr>
          <w:color w:val="231F20"/>
          <w:spacing w:val="-9"/>
        </w:rPr>
        <w:t> </w:t>
      </w:r>
      <w:r>
        <w:rPr>
          <w:color w:val="231F20"/>
        </w:rPr>
        <w:t>objective</w:t>
      </w:r>
      <w:r>
        <w:rPr>
          <w:color w:val="231F20"/>
          <w:spacing w:val="-9"/>
        </w:rPr>
        <w:t> </w:t>
      </w:r>
      <w:r>
        <w:rPr>
          <w:color w:val="231F20"/>
        </w:rPr>
        <w:t>value</w:t>
      </w:r>
      <w:r>
        <w:rPr>
          <w:color w:val="231F20"/>
          <w:spacing w:val="-9"/>
        </w:rPr>
        <w:t> </w:t>
      </w:r>
      <w:r>
        <w:rPr>
          <w:color w:val="231F20"/>
        </w:rPr>
        <w:t>(f(</w:t>
      </w:r>
      <w:r>
        <w:rPr>
          <w:i/>
          <w:color w:val="231F20"/>
        </w:rPr>
        <w:t>Whj</w:t>
      </w:r>
      <w:r>
        <w:rPr>
          <w:color w:val="231F20"/>
        </w:rPr>
        <w:t>)).</w:t>
      </w:r>
      <w:r>
        <w:rPr>
          <w:color w:val="231F20"/>
          <w:spacing w:val="-9"/>
        </w:rPr>
        <w:t> </w:t>
      </w:r>
      <w:r>
        <w:rPr>
          <w:color w:val="231F20"/>
        </w:rPr>
        <w:t>The</w:t>
      </w:r>
      <w:r>
        <w:rPr>
          <w:color w:val="231F20"/>
          <w:spacing w:val="-9"/>
        </w:rPr>
        <w:t> </w:t>
      </w:r>
      <w:r>
        <w:rPr>
          <w:color w:val="231F20"/>
        </w:rPr>
        <w:t>value</w:t>
      </w:r>
      <w:r>
        <w:rPr>
          <w:color w:val="231F20"/>
          <w:spacing w:val="-9"/>
        </w:rPr>
        <w:t> </w:t>
      </w:r>
      <w:r>
        <w:rPr>
          <w:color w:val="231F20"/>
          <w:spacing w:val="-2"/>
        </w:rPr>
        <w:t>demonstrates</w:t>
      </w:r>
    </w:p>
    <w:p>
      <w:pPr>
        <w:pStyle w:val="BodyText"/>
        <w:spacing w:line="309" w:lineRule="auto" w:before="132"/>
        <w:ind w:left="12" w:right="157"/>
        <w:jc w:val="both"/>
      </w:pPr>
      <w:r>
        <w:rPr/>
        <w:br w:type="column"/>
      </w:r>
      <w:r>
        <w:rPr>
          <w:color w:val="231F20"/>
        </w:rPr>
        <w:t>the</w:t>
      </w:r>
      <w:r>
        <w:rPr>
          <w:color w:val="231F20"/>
          <w:spacing w:val="-12"/>
        </w:rPr>
        <w:t> </w:t>
      </w:r>
      <w:r>
        <w:rPr>
          <w:color w:val="231F20"/>
        </w:rPr>
        <w:t>extent</w:t>
      </w:r>
      <w:r>
        <w:rPr>
          <w:color w:val="231F20"/>
          <w:spacing w:val="-12"/>
        </w:rPr>
        <w:t> </w:t>
      </w:r>
      <w:r>
        <w:rPr>
          <w:color w:val="231F20"/>
        </w:rPr>
        <w:t>of</w:t>
      </w:r>
      <w:r>
        <w:rPr>
          <w:color w:val="231F20"/>
          <w:spacing w:val="-12"/>
        </w:rPr>
        <w:t> </w:t>
      </w:r>
      <w:r>
        <w:rPr>
          <w:color w:val="231F20"/>
        </w:rPr>
        <w:t>this</w:t>
      </w:r>
      <w:r>
        <w:rPr>
          <w:color w:val="231F20"/>
          <w:spacing w:val="-12"/>
        </w:rPr>
        <w:t> </w:t>
      </w:r>
      <w:r>
        <w:rPr>
          <w:color w:val="231F20"/>
        </w:rPr>
        <w:t>discrepancy.</w:t>
      </w:r>
      <w:r>
        <w:rPr>
          <w:color w:val="231F20"/>
          <w:spacing w:val="-12"/>
        </w:rPr>
        <w:t> </w:t>
      </w:r>
      <w:r>
        <w:rPr>
          <w:color w:val="231F20"/>
        </w:rPr>
        <w:t>Therefore,</w:t>
      </w:r>
      <w:r>
        <w:rPr>
          <w:color w:val="231F20"/>
          <w:spacing w:val="-12"/>
        </w:rPr>
        <w:t> </w:t>
      </w:r>
      <w:r>
        <w:rPr>
          <w:color w:val="231F20"/>
        </w:rPr>
        <w:t>the</w:t>
      </w:r>
      <w:r>
        <w:rPr>
          <w:color w:val="231F20"/>
          <w:spacing w:val="-12"/>
        </w:rPr>
        <w:t> </w:t>
      </w:r>
      <w:r>
        <w:rPr>
          <w:color w:val="231F20"/>
        </w:rPr>
        <w:t>j</w:t>
      </w:r>
      <w:r>
        <w:rPr>
          <w:i/>
          <w:color w:val="231F20"/>
        </w:rPr>
        <w:t>th</w:t>
      </w:r>
      <w:r>
        <w:rPr>
          <w:i/>
          <w:color w:val="231F20"/>
          <w:spacing w:val="-11"/>
        </w:rPr>
        <w:t> </w:t>
      </w:r>
      <w:r>
        <w:rPr>
          <w:color w:val="231F20"/>
        </w:rPr>
        <w:t>item,</w:t>
      </w:r>
      <w:r>
        <w:rPr>
          <w:color w:val="231F20"/>
          <w:spacing w:val="-12"/>
        </w:rPr>
        <w:t> </w:t>
      </w:r>
      <w:r>
        <w:rPr>
          <w:color w:val="231F20"/>
        </w:rPr>
        <w:t>which</w:t>
      </w:r>
      <w:r>
        <w:rPr>
          <w:color w:val="231F20"/>
          <w:spacing w:val="-12"/>
        </w:rPr>
        <w:t> </w:t>
      </w:r>
      <w:r>
        <w:rPr>
          <w:color w:val="231F20"/>
        </w:rPr>
        <w:t>was located</w:t>
      </w:r>
      <w:r>
        <w:rPr>
          <w:color w:val="231F20"/>
          <w:spacing w:val="-13"/>
        </w:rPr>
        <w:t> </w:t>
      </w:r>
      <w:r>
        <w:rPr>
          <w:color w:val="231F20"/>
        </w:rPr>
        <w:t>at</w:t>
      </w:r>
      <w:r>
        <w:rPr>
          <w:color w:val="231F20"/>
          <w:spacing w:val="-12"/>
        </w:rPr>
        <w:t> </w:t>
      </w:r>
      <w:r>
        <w:rPr>
          <w:i/>
          <w:color w:val="231F20"/>
        </w:rPr>
        <w:t>Xi</w:t>
      </w:r>
      <w:r>
        <w:rPr>
          <w:color w:val="231F20"/>
        </w:rPr>
        <w:t>,</w:t>
      </w:r>
      <w:r>
        <w:rPr>
          <w:color w:val="231F20"/>
          <w:spacing w:val="-13"/>
        </w:rPr>
        <w:t> </w:t>
      </w:r>
      <w:r>
        <w:rPr>
          <w:color w:val="231F20"/>
        </w:rPr>
        <w:t>moves</w:t>
      </w:r>
      <w:r>
        <w:rPr>
          <w:color w:val="231F20"/>
          <w:spacing w:val="-12"/>
        </w:rPr>
        <w:t> </w:t>
      </w:r>
      <w:r>
        <w:rPr>
          <w:color w:val="231F20"/>
        </w:rPr>
        <w:t>as</w:t>
      </w:r>
      <w:r>
        <w:rPr>
          <w:color w:val="231F20"/>
          <w:spacing w:val="-13"/>
        </w:rPr>
        <w:t> </w:t>
      </w:r>
      <w:r>
        <w:rPr>
          <w:color w:val="231F20"/>
        </w:rPr>
        <w:t>a</w:t>
      </w:r>
      <w:r>
        <w:rPr>
          <w:color w:val="231F20"/>
          <w:spacing w:val="-12"/>
        </w:rPr>
        <w:t> </w:t>
      </w:r>
      <w:r>
        <w:rPr>
          <w:color w:val="231F20"/>
        </w:rPr>
        <w:t>result</w:t>
      </w:r>
      <w:r>
        <w:rPr>
          <w:color w:val="231F20"/>
          <w:spacing w:val="-13"/>
        </w:rPr>
        <w:t> </w:t>
      </w:r>
      <w:r>
        <w:rPr>
          <w:color w:val="231F20"/>
        </w:rPr>
        <w:t>of</w:t>
      </w:r>
      <w:r>
        <w:rPr>
          <w:color w:val="231F20"/>
          <w:spacing w:val="-12"/>
        </w:rPr>
        <w:t> </w:t>
      </w:r>
      <w:r>
        <w:rPr>
          <w:color w:val="231F20"/>
        </w:rPr>
        <w:t>the</w:t>
      </w:r>
      <w:r>
        <w:rPr>
          <w:color w:val="231F20"/>
          <w:spacing w:val="-13"/>
        </w:rPr>
        <w:t> </w:t>
      </w:r>
      <w:r>
        <w:rPr>
          <w:color w:val="231F20"/>
        </w:rPr>
        <w:t>centripetal</w:t>
      </w:r>
      <w:r>
        <w:rPr>
          <w:color w:val="231F20"/>
          <w:spacing w:val="-12"/>
        </w:rPr>
        <w:t> </w:t>
      </w:r>
      <w:r>
        <w:rPr>
          <w:color w:val="231F20"/>
        </w:rPr>
        <w:t>force</w:t>
      </w:r>
      <w:r>
        <w:rPr>
          <w:color w:val="231F20"/>
          <w:spacing w:val="-13"/>
        </w:rPr>
        <w:t> </w:t>
      </w:r>
      <w:r>
        <w:rPr>
          <w:color w:val="231F20"/>
        </w:rPr>
        <w:t>exerted</w:t>
      </w:r>
      <w:r>
        <w:rPr>
          <w:color w:val="231F20"/>
          <w:spacing w:val="-12"/>
        </w:rPr>
        <w:t> </w:t>
      </w:r>
      <w:r>
        <w:rPr>
          <w:color w:val="231F20"/>
        </w:rPr>
        <w:t>by the</w:t>
      </w:r>
      <w:r>
        <w:rPr>
          <w:color w:val="231F20"/>
          <w:spacing w:val="-5"/>
        </w:rPr>
        <w:t> </w:t>
      </w:r>
      <w:r>
        <w:rPr>
          <w:color w:val="231F20"/>
        </w:rPr>
        <w:t>whirlpool</w:t>
      </w:r>
      <w:r>
        <w:rPr>
          <w:color w:val="231F20"/>
          <w:spacing w:val="-5"/>
        </w:rPr>
        <w:t> </w:t>
      </w:r>
      <w:r>
        <w:rPr>
          <w:i/>
          <w:color w:val="231F20"/>
        </w:rPr>
        <w:t>Whj</w:t>
      </w:r>
      <w:r>
        <w:rPr>
          <w:color w:val="231F20"/>
        </w:rPr>
        <w:t>,</w:t>
      </w:r>
      <w:r>
        <w:rPr>
          <w:color w:val="231F20"/>
          <w:spacing w:val="-5"/>
        </w:rPr>
        <w:t> </w:t>
      </w:r>
      <w:r>
        <w:rPr>
          <w:color w:val="231F20"/>
        </w:rPr>
        <w:t>and</w:t>
      </w:r>
      <w:r>
        <w:rPr>
          <w:color w:val="231F20"/>
          <w:spacing w:val="-5"/>
        </w:rPr>
        <w:t> </w:t>
      </w:r>
      <w:r>
        <w:rPr>
          <w:color w:val="231F20"/>
        </w:rPr>
        <w:t>the</w:t>
      </w:r>
      <w:r>
        <w:rPr>
          <w:color w:val="231F20"/>
          <w:spacing w:val="-5"/>
        </w:rPr>
        <w:t> </w:t>
      </w:r>
      <w:r>
        <w:rPr>
          <w:color w:val="231F20"/>
        </w:rPr>
        <w:t>displacement</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object</w:t>
      </w:r>
      <w:r>
        <w:rPr>
          <w:color w:val="231F20"/>
          <w:spacing w:val="-5"/>
        </w:rPr>
        <w:t> </w:t>
      </w:r>
      <w:r>
        <w:rPr>
          <w:color w:val="231F20"/>
        </w:rPr>
        <w:t>as</w:t>
      </w:r>
      <w:r>
        <w:rPr>
          <w:color w:val="231F20"/>
          <w:spacing w:val="-5"/>
        </w:rPr>
        <w:t> </w:t>
      </w:r>
      <w:r>
        <w:rPr>
          <w:color w:val="231F20"/>
        </w:rPr>
        <w:t>a</w:t>
      </w:r>
      <w:r>
        <w:rPr>
          <w:color w:val="231F20"/>
          <w:spacing w:val="-5"/>
        </w:rPr>
        <w:t> </w:t>
      </w:r>
      <w:r>
        <w:rPr>
          <w:color w:val="231F20"/>
        </w:rPr>
        <w:t>result of</w:t>
      </w:r>
      <w:r>
        <w:rPr>
          <w:color w:val="231F20"/>
          <w:spacing w:val="-9"/>
        </w:rPr>
        <w:t> </w:t>
      </w:r>
      <w:r>
        <w:rPr>
          <w:color w:val="231F20"/>
        </w:rPr>
        <w:t>the</w:t>
      </w:r>
      <w:r>
        <w:rPr>
          <w:color w:val="231F20"/>
          <w:spacing w:val="-9"/>
        </w:rPr>
        <w:t> </w:t>
      </w:r>
      <w:r>
        <w:rPr>
          <w:color w:val="231F20"/>
        </w:rPr>
        <w:t>other</w:t>
      </w:r>
      <w:r>
        <w:rPr>
          <w:color w:val="231F20"/>
          <w:spacing w:val="-9"/>
        </w:rPr>
        <w:t> </w:t>
      </w:r>
      <w:r>
        <w:rPr>
          <w:color w:val="231F20"/>
        </w:rPr>
        <w:t>whirlpools</w:t>
      </w:r>
      <w:r>
        <w:rPr>
          <w:color w:val="231F20"/>
          <w:spacing w:val="-9"/>
        </w:rPr>
        <w:t> </w:t>
      </w:r>
      <w:r>
        <w:rPr>
          <w:color w:val="231F20"/>
        </w:rPr>
        <w:t>is</w:t>
      </w:r>
      <w:r>
        <w:rPr>
          <w:color w:val="231F20"/>
          <w:spacing w:val="-10"/>
        </w:rPr>
        <w:t> </w:t>
      </w:r>
      <w:r>
        <w:rPr>
          <w:color w:val="231F20"/>
          <w:position w:val="2"/>
        </w:rPr>
        <w:t>∆</w:t>
      </w:r>
      <w:r>
        <w:rPr>
          <w:i/>
          <w:color w:val="231F20"/>
        </w:rPr>
        <w:t>Xi</w:t>
      </w:r>
      <w:r>
        <w:rPr>
          <w:i/>
          <w:color w:val="231F20"/>
          <w:spacing w:val="-9"/>
        </w:rPr>
        <w:t> </w:t>
      </w:r>
      <w:r>
        <w:rPr>
          <w:color w:val="231F20"/>
        </w:rPr>
        <w:t>.</w:t>
      </w:r>
      <w:r>
        <w:rPr>
          <w:color w:val="231F20"/>
          <w:spacing w:val="-9"/>
        </w:rPr>
        <w:t> </w:t>
      </w:r>
      <w:r>
        <w:rPr>
          <w:color w:val="231F20"/>
        </w:rPr>
        <w:t>The</w:t>
      </w:r>
      <w:r>
        <w:rPr>
          <w:color w:val="231F20"/>
          <w:spacing w:val="-9"/>
        </w:rPr>
        <w:t> </w:t>
      </w:r>
      <w:r>
        <w:rPr>
          <w:color w:val="231F20"/>
        </w:rPr>
        <w:t>parameter</w:t>
      </w:r>
      <w:r>
        <w:rPr>
          <w:color w:val="231F20"/>
          <w:spacing w:val="-9"/>
        </w:rPr>
        <w:t> </w:t>
      </w:r>
      <w:r>
        <w:rPr>
          <w:color w:val="231F20"/>
        </w:rPr>
        <w:t>that</w:t>
      </w:r>
      <w:r>
        <w:rPr>
          <w:color w:val="231F20"/>
          <w:spacing w:val="-9"/>
        </w:rPr>
        <w:t> </w:t>
      </w:r>
      <w:r>
        <w:rPr>
          <w:color w:val="231F20"/>
        </w:rPr>
        <w:t>represents</w:t>
      </w:r>
      <w:r>
        <w:rPr>
          <w:color w:val="231F20"/>
          <w:spacing w:val="-9"/>
        </w:rPr>
        <w:t> </w:t>
      </w:r>
      <w:r>
        <w:rPr>
          <w:color w:val="231F20"/>
        </w:rPr>
        <w:t>the rotation angle of the particle in the updating vector is denoted by the letter, and its value is modified after each iteration. The procedure for upgrading is shown in Fig. 4 (b).</w:t>
      </w:r>
    </w:p>
    <w:p>
      <w:pPr>
        <w:pStyle w:val="BodyText"/>
        <w:spacing w:after="0" w:line="309" w:lineRule="auto"/>
        <w:jc w:val="both"/>
        <w:sectPr>
          <w:type w:val="continuous"/>
          <w:pgSz w:w="11910" w:h="16840"/>
          <w:pgMar w:header="933" w:footer="915" w:top="700" w:bottom="1140" w:left="708" w:right="566"/>
          <w:cols w:num="2" w:equalWidth="0">
            <w:col w:w="5126" w:space="220"/>
            <w:col w:w="5290"/>
          </w:cols>
        </w:sectPr>
      </w:pPr>
    </w:p>
    <w:p>
      <w:pPr>
        <w:pStyle w:val="BodyText"/>
        <w:spacing w:before="22"/>
      </w:pPr>
    </w:p>
    <w:p>
      <w:pPr>
        <w:pStyle w:val="BodyText"/>
        <w:ind w:left="614"/>
      </w:pPr>
      <w:r>
        <w:rPr/>
        <w:drawing>
          <wp:inline distT="0" distB="0" distL="0" distR="0">
            <wp:extent cx="5568696" cy="928116"/>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30" cstate="print"/>
                    <a:stretch>
                      <a:fillRect/>
                    </a:stretch>
                  </pic:blipFill>
                  <pic:spPr>
                    <a:xfrm>
                      <a:off x="0" y="0"/>
                      <a:ext cx="5568696" cy="928116"/>
                    </a:xfrm>
                    <a:prstGeom prst="rect">
                      <a:avLst/>
                    </a:prstGeom>
                  </pic:spPr>
                </pic:pic>
              </a:graphicData>
            </a:graphic>
          </wp:inline>
        </w:drawing>
      </w:r>
      <w:r>
        <w:rPr/>
      </w:r>
    </w:p>
    <w:p>
      <w:pPr>
        <w:pStyle w:val="BodyText"/>
      </w:pPr>
    </w:p>
    <w:p>
      <w:pPr>
        <w:pStyle w:val="BodyText"/>
        <w:spacing w:before="2"/>
      </w:pPr>
      <w:r>
        <w:rPr/>
        <w:drawing>
          <wp:anchor distT="0" distB="0" distL="0" distR="0" allowOverlap="1" layoutInCell="1" locked="0" behindDoc="1" simplePos="0" relativeHeight="487594496">
            <wp:simplePos x="0" y="0"/>
            <wp:positionH relativeFrom="page">
              <wp:posOffset>780412</wp:posOffset>
            </wp:positionH>
            <wp:positionV relativeFrom="paragraph">
              <wp:posOffset>162724</wp:posOffset>
            </wp:positionV>
            <wp:extent cx="5824728" cy="970787"/>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31" cstate="print"/>
                    <a:stretch>
                      <a:fillRect/>
                    </a:stretch>
                  </pic:blipFill>
                  <pic:spPr>
                    <a:xfrm>
                      <a:off x="0" y="0"/>
                      <a:ext cx="5824728" cy="970787"/>
                    </a:xfrm>
                    <a:prstGeom prst="rect">
                      <a:avLst/>
                    </a:prstGeom>
                  </pic:spPr>
                </pic:pic>
              </a:graphicData>
            </a:graphic>
          </wp:anchor>
        </w:drawing>
      </w:r>
    </w:p>
    <w:p>
      <w:pPr>
        <w:pStyle w:val="BodyText"/>
        <w:spacing w:before="9"/>
        <w:rPr>
          <w:sz w:val="7"/>
        </w:rPr>
      </w:pPr>
    </w:p>
    <w:p>
      <w:pPr>
        <w:pStyle w:val="BodyText"/>
        <w:spacing w:after="0"/>
        <w:rPr>
          <w:sz w:val="7"/>
        </w:rPr>
        <w:sectPr>
          <w:pgSz w:w="11910" w:h="16840"/>
          <w:pgMar w:header="933" w:footer="915" w:top="1220" w:bottom="1100" w:left="708" w:right="566"/>
        </w:sectPr>
      </w:pPr>
    </w:p>
    <w:p>
      <w:pPr>
        <w:pStyle w:val="Heading3"/>
        <w:numPr>
          <w:ilvl w:val="0"/>
          <w:numId w:val="2"/>
        </w:numPr>
        <w:tabs>
          <w:tab w:pos="156" w:val="left" w:leader="none"/>
        </w:tabs>
        <w:spacing w:line="240" w:lineRule="auto" w:before="124" w:after="0"/>
        <w:ind w:left="156" w:right="0" w:hanging="144"/>
        <w:jc w:val="left"/>
        <w:rPr>
          <w:b w:val="0"/>
          <w:color w:val="231F20"/>
        </w:rPr>
      </w:pPr>
      <w:r>
        <w:rPr>
          <w:color w:val="231F20"/>
          <w:spacing w:val="-4"/>
        </w:rPr>
        <w:t>Centrifugal</w:t>
      </w:r>
      <w:r>
        <w:rPr>
          <w:color w:val="231F20"/>
          <w:spacing w:val="5"/>
        </w:rPr>
        <w:t> </w:t>
      </w:r>
      <w:r>
        <w:rPr>
          <w:color w:val="231F20"/>
          <w:spacing w:val="-4"/>
        </w:rPr>
        <w:t>force</w:t>
      </w:r>
    </w:p>
    <w:p>
      <w:pPr>
        <w:pStyle w:val="BodyText"/>
        <w:spacing w:line="312" w:lineRule="auto" w:before="174"/>
        <w:ind w:left="12"/>
        <w:jc w:val="both"/>
      </w:pPr>
      <w:r>
        <w:rPr>
          <w:color w:val="231F20"/>
        </w:rPr>
        <w:t>When things move into a whirlpool under the influence of a centrifugal force, another force that is also called centrifugal force</w:t>
      </w:r>
      <w:r>
        <w:rPr>
          <w:color w:val="231F20"/>
          <w:spacing w:val="-11"/>
        </w:rPr>
        <w:t> </w:t>
      </w:r>
      <w:r>
        <w:rPr>
          <w:color w:val="231F20"/>
        </w:rPr>
        <w:t>(FE)</w:t>
      </w:r>
      <w:r>
        <w:rPr>
          <w:color w:val="231F20"/>
          <w:spacing w:val="-11"/>
        </w:rPr>
        <w:t> </w:t>
      </w:r>
      <w:r>
        <w:rPr>
          <w:color w:val="231F20"/>
        </w:rPr>
        <w:t>is</w:t>
      </w:r>
      <w:r>
        <w:rPr>
          <w:color w:val="231F20"/>
          <w:spacing w:val="-11"/>
        </w:rPr>
        <w:t> </w:t>
      </w:r>
      <w:r>
        <w:rPr>
          <w:color w:val="231F20"/>
        </w:rPr>
        <w:t>applied</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item,</w:t>
      </w:r>
      <w:r>
        <w:rPr>
          <w:color w:val="231F20"/>
          <w:spacing w:val="-11"/>
        </w:rPr>
        <w:t> </w:t>
      </w:r>
      <w:r>
        <w:rPr>
          <w:color w:val="231F20"/>
        </w:rPr>
        <w:t>and</w:t>
      </w:r>
      <w:r>
        <w:rPr>
          <w:color w:val="231F20"/>
          <w:spacing w:val="-11"/>
        </w:rPr>
        <w:t> </w:t>
      </w:r>
      <w:r>
        <w:rPr>
          <w:color w:val="231F20"/>
        </w:rPr>
        <w:t>it</w:t>
      </w:r>
      <w:r>
        <w:rPr>
          <w:color w:val="231F20"/>
          <w:spacing w:val="-11"/>
        </w:rPr>
        <w:t> </w:t>
      </w:r>
      <w:r>
        <w:rPr>
          <w:color w:val="231F20"/>
        </w:rPr>
        <w:t>causes</w:t>
      </w:r>
      <w:r>
        <w:rPr>
          <w:color w:val="231F20"/>
          <w:spacing w:val="-11"/>
        </w:rPr>
        <w:t> </w:t>
      </w:r>
      <w:r>
        <w:rPr>
          <w:color w:val="231F20"/>
        </w:rPr>
        <w:t>the</w:t>
      </w:r>
      <w:r>
        <w:rPr>
          <w:color w:val="231F20"/>
          <w:spacing w:val="-11"/>
        </w:rPr>
        <w:t> </w:t>
      </w:r>
      <w:r>
        <w:rPr>
          <w:color w:val="231F20"/>
        </w:rPr>
        <w:t>object</w:t>
      </w:r>
      <w:r>
        <w:rPr>
          <w:color w:val="231F20"/>
          <w:spacing w:val="-11"/>
        </w:rPr>
        <w:t> </w:t>
      </w:r>
      <w:r>
        <w:rPr>
          <w:color w:val="231F20"/>
        </w:rPr>
        <w:t>to</w:t>
      </w:r>
      <w:r>
        <w:rPr>
          <w:color w:val="231F20"/>
          <w:spacing w:val="-11"/>
        </w:rPr>
        <w:t> </w:t>
      </w:r>
      <w:r>
        <w:rPr>
          <w:color w:val="231F20"/>
        </w:rPr>
        <w:t>move away</w:t>
      </w:r>
      <w:r>
        <w:rPr>
          <w:color w:val="231F20"/>
          <w:spacing w:val="6"/>
        </w:rPr>
        <w:t> </w:t>
      </w:r>
      <w:r>
        <w:rPr>
          <w:color w:val="231F20"/>
        </w:rPr>
        <w:t>from</w:t>
      </w:r>
      <w:r>
        <w:rPr>
          <w:color w:val="231F20"/>
          <w:spacing w:val="6"/>
        </w:rPr>
        <w:t> </w:t>
      </w:r>
      <w:r>
        <w:rPr>
          <w:color w:val="231F20"/>
        </w:rPr>
        <w:t>the</w:t>
      </w:r>
      <w:r>
        <w:rPr>
          <w:color w:val="231F20"/>
          <w:spacing w:val="6"/>
        </w:rPr>
        <w:t> </w:t>
      </w:r>
      <w:r>
        <w:rPr>
          <w:color w:val="231F20"/>
        </w:rPr>
        <w:t>vortex.</w:t>
      </w:r>
      <w:r>
        <w:rPr>
          <w:color w:val="231F20"/>
          <w:spacing w:val="7"/>
        </w:rPr>
        <w:t> </w:t>
      </w:r>
      <w:r>
        <w:rPr>
          <w:color w:val="231F20"/>
        </w:rPr>
        <w:t>When</w:t>
      </w:r>
      <w:r>
        <w:rPr>
          <w:color w:val="231F20"/>
          <w:spacing w:val="6"/>
        </w:rPr>
        <w:t> </w:t>
      </w:r>
      <w:r>
        <w:rPr>
          <w:color w:val="231F20"/>
        </w:rPr>
        <w:t>this</w:t>
      </w:r>
      <w:r>
        <w:rPr>
          <w:color w:val="231F20"/>
          <w:spacing w:val="6"/>
        </w:rPr>
        <w:t> </w:t>
      </w:r>
      <w:r>
        <w:rPr>
          <w:color w:val="231F20"/>
        </w:rPr>
        <w:t>happens,</w:t>
      </w:r>
      <w:r>
        <w:rPr>
          <w:color w:val="231F20"/>
          <w:spacing w:val="7"/>
        </w:rPr>
        <w:t> </w:t>
      </w:r>
      <w:r>
        <w:rPr>
          <w:color w:val="231F20"/>
        </w:rPr>
        <w:t>the</w:t>
      </w:r>
      <w:r>
        <w:rPr>
          <w:color w:val="231F20"/>
          <w:spacing w:val="6"/>
        </w:rPr>
        <w:t> </w:t>
      </w:r>
      <w:r>
        <w:rPr>
          <w:color w:val="231F20"/>
        </w:rPr>
        <w:t>item</w:t>
      </w:r>
      <w:r>
        <w:rPr>
          <w:color w:val="231F20"/>
          <w:spacing w:val="6"/>
        </w:rPr>
        <w:t> </w:t>
      </w:r>
      <w:r>
        <w:rPr>
          <w:color w:val="231F20"/>
        </w:rPr>
        <w:t>moves</w:t>
      </w:r>
      <w:r>
        <w:rPr>
          <w:color w:val="231F20"/>
          <w:spacing w:val="7"/>
        </w:rPr>
        <w:t> </w:t>
      </w:r>
      <w:r>
        <w:rPr>
          <w:color w:val="231F20"/>
        </w:rPr>
        <w:t>to</w:t>
      </w:r>
      <w:r>
        <w:rPr>
          <w:color w:val="231F20"/>
          <w:spacing w:val="6"/>
        </w:rPr>
        <w:t> </w:t>
      </w:r>
      <w:r>
        <w:rPr>
          <w:color w:val="231F20"/>
          <w:spacing w:val="-10"/>
        </w:rPr>
        <w:t>a</w:t>
      </w:r>
    </w:p>
    <w:p>
      <w:pPr>
        <w:spacing w:line="240" w:lineRule="auto" w:before="177"/>
        <w:rPr>
          <w:sz w:val="20"/>
        </w:rPr>
      </w:pPr>
      <w:r>
        <w:rPr/>
        <w:br w:type="column"/>
      </w:r>
      <w:r>
        <w:rPr>
          <w:sz w:val="20"/>
        </w:rPr>
      </w:r>
    </w:p>
    <w:p>
      <w:pPr>
        <w:pStyle w:val="BodyText"/>
        <w:spacing w:line="312" w:lineRule="auto" w:before="1"/>
        <w:ind w:left="12" w:right="151"/>
        <w:jc w:val="both"/>
      </w:pPr>
      <w:r>
        <w:rPr>
          <w:color w:val="231F20"/>
        </w:rPr>
        <w:t>new location as a result of the centrifugal force, which is larger than</w:t>
      </w:r>
      <w:r>
        <w:rPr>
          <w:color w:val="231F20"/>
          <w:spacing w:val="37"/>
        </w:rPr>
        <w:t> </w:t>
      </w:r>
      <w:r>
        <w:rPr>
          <w:color w:val="231F20"/>
        </w:rPr>
        <w:t>both</w:t>
      </w:r>
      <w:r>
        <w:rPr>
          <w:color w:val="231F20"/>
          <w:spacing w:val="37"/>
        </w:rPr>
        <w:t> </w:t>
      </w:r>
      <w:r>
        <w:rPr>
          <w:color w:val="231F20"/>
        </w:rPr>
        <w:t>the</w:t>
      </w:r>
      <w:r>
        <w:rPr>
          <w:color w:val="231F20"/>
          <w:spacing w:val="37"/>
        </w:rPr>
        <w:t> </w:t>
      </w:r>
      <w:r>
        <w:rPr>
          <w:color w:val="231F20"/>
        </w:rPr>
        <w:t>tension</w:t>
      </w:r>
      <w:r>
        <w:rPr>
          <w:color w:val="231F20"/>
          <w:spacing w:val="37"/>
        </w:rPr>
        <w:t> </w:t>
      </w:r>
      <w:r>
        <w:rPr>
          <w:color w:val="231F20"/>
        </w:rPr>
        <w:t>and</w:t>
      </w:r>
      <w:r>
        <w:rPr>
          <w:color w:val="231F20"/>
          <w:spacing w:val="37"/>
        </w:rPr>
        <w:t> </w:t>
      </w:r>
      <w:r>
        <w:rPr>
          <w:color w:val="231F20"/>
        </w:rPr>
        <w:t>the</w:t>
      </w:r>
      <w:r>
        <w:rPr>
          <w:color w:val="231F20"/>
          <w:spacing w:val="37"/>
        </w:rPr>
        <w:t> </w:t>
      </w:r>
      <w:r>
        <w:rPr>
          <w:color w:val="231F20"/>
        </w:rPr>
        <w:t>centrifugal</w:t>
      </w:r>
      <w:r>
        <w:rPr>
          <w:color w:val="231F20"/>
          <w:spacing w:val="37"/>
        </w:rPr>
        <w:t> </w:t>
      </w:r>
      <w:r>
        <w:rPr>
          <w:color w:val="231F20"/>
        </w:rPr>
        <w:t>force.</w:t>
      </w:r>
      <w:r>
        <w:rPr>
          <w:color w:val="231F20"/>
          <w:spacing w:val="37"/>
        </w:rPr>
        <w:t> </w:t>
      </w:r>
      <w:r>
        <w:rPr>
          <w:color w:val="231F20"/>
        </w:rPr>
        <w:t>Calculations of centrifugal force and the impact of centrifugal force may be found by using the following equations:</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spacing w:before="46"/>
      </w:pPr>
    </w:p>
    <w:p>
      <w:pPr>
        <w:pStyle w:val="BodyText"/>
        <w:ind w:left="986"/>
      </w:pPr>
      <w:r>
        <w:rPr/>
        <w:drawing>
          <wp:inline distT="0" distB="0" distL="0" distR="0">
            <wp:extent cx="5123687" cy="1687068"/>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2" cstate="print"/>
                    <a:stretch>
                      <a:fillRect/>
                    </a:stretch>
                  </pic:blipFill>
                  <pic:spPr>
                    <a:xfrm>
                      <a:off x="0" y="0"/>
                      <a:ext cx="5123687" cy="1687068"/>
                    </a:xfrm>
                    <a:prstGeom prst="rect">
                      <a:avLst/>
                    </a:prstGeom>
                  </pic:spPr>
                </pic:pic>
              </a:graphicData>
            </a:graphic>
          </wp:inline>
        </w:drawing>
      </w:r>
      <w:r>
        <w:rPr/>
      </w:r>
    </w:p>
    <w:p>
      <w:pPr>
        <w:pStyle w:val="BodyText"/>
        <w:spacing w:before="190"/>
      </w:pPr>
    </w:p>
    <w:p>
      <w:pPr>
        <w:pStyle w:val="BodyText"/>
        <w:spacing w:after="0"/>
        <w:sectPr>
          <w:type w:val="continuous"/>
          <w:pgSz w:w="11910" w:h="16840"/>
          <w:pgMar w:header="933" w:footer="915" w:top="700" w:bottom="1140" w:left="708" w:right="566"/>
        </w:sectPr>
      </w:pPr>
    </w:p>
    <w:p>
      <w:pPr>
        <w:pStyle w:val="Heading3"/>
        <w:numPr>
          <w:ilvl w:val="0"/>
          <w:numId w:val="2"/>
        </w:numPr>
        <w:tabs>
          <w:tab w:pos="250" w:val="left" w:leader="none"/>
        </w:tabs>
        <w:spacing w:line="261" w:lineRule="auto" w:before="124" w:after="0"/>
        <w:ind w:left="12" w:right="0" w:firstLine="0"/>
        <w:jc w:val="left"/>
        <w:rPr>
          <w:b w:val="0"/>
          <w:color w:val="231F20"/>
        </w:rPr>
      </w:pPr>
      <w:r>
        <w:rPr>
          <w:color w:val="231F20"/>
        </w:rPr>
        <w:t>The</w:t>
      </w:r>
      <w:r>
        <w:rPr>
          <w:color w:val="231F20"/>
          <w:spacing w:val="40"/>
        </w:rPr>
        <w:t> </w:t>
      </w:r>
      <w:r>
        <w:rPr>
          <w:color w:val="231F20"/>
        </w:rPr>
        <w:t>whirlpools'</w:t>
      </w:r>
      <w:r>
        <w:rPr>
          <w:color w:val="231F20"/>
          <w:spacing w:val="40"/>
        </w:rPr>
        <w:t> </w:t>
      </w:r>
      <w:r>
        <w:rPr>
          <w:color w:val="231F20"/>
        </w:rPr>
        <w:t>interactions</w:t>
      </w:r>
      <w:r>
        <w:rPr>
          <w:color w:val="231F20"/>
          <w:spacing w:val="40"/>
        </w:rPr>
        <w:t> </w:t>
      </w:r>
      <w:r>
        <w:rPr>
          <w:color w:val="231F20"/>
        </w:rPr>
        <w:t>with</w:t>
      </w:r>
      <w:r>
        <w:rPr>
          <w:color w:val="231F20"/>
          <w:spacing w:val="40"/>
        </w:rPr>
        <w:t> </w:t>
      </w:r>
      <w:r>
        <w:rPr>
          <w:color w:val="231F20"/>
        </w:rPr>
        <w:t>one</w:t>
      </w:r>
      <w:r>
        <w:rPr>
          <w:color w:val="231F20"/>
          <w:spacing w:val="40"/>
        </w:rPr>
        <w:t> </w:t>
      </w:r>
      <w:r>
        <w:rPr>
          <w:color w:val="231F20"/>
        </w:rPr>
        <w:t>another </w:t>
      </w:r>
      <w:r>
        <w:rPr>
          <w:color w:val="231F20"/>
          <w:spacing w:val="-2"/>
        </w:rPr>
        <w:t>whirlpools</w:t>
      </w:r>
    </w:p>
    <w:p>
      <w:pPr>
        <w:pStyle w:val="BodyText"/>
        <w:spacing w:line="312" w:lineRule="auto" w:before="149"/>
        <w:ind w:left="12"/>
        <w:jc w:val="both"/>
      </w:pPr>
      <w:r>
        <w:rPr>
          <w:color w:val="231F20"/>
        </w:rPr>
        <w:t>The whirlpools interact with one another and produce movement in both of themselves, in addition to the impact that the</w:t>
      </w:r>
      <w:r>
        <w:rPr>
          <w:color w:val="231F20"/>
          <w:spacing w:val="5"/>
        </w:rPr>
        <w:t> </w:t>
      </w:r>
      <w:r>
        <w:rPr>
          <w:color w:val="231F20"/>
        </w:rPr>
        <w:t>whirlpool</w:t>
      </w:r>
      <w:r>
        <w:rPr>
          <w:color w:val="231F20"/>
          <w:spacing w:val="5"/>
        </w:rPr>
        <w:t> </w:t>
      </w:r>
      <w:r>
        <w:rPr>
          <w:color w:val="231F20"/>
        </w:rPr>
        <w:t>has</w:t>
      </w:r>
      <w:r>
        <w:rPr>
          <w:color w:val="231F20"/>
          <w:spacing w:val="5"/>
        </w:rPr>
        <w:t> </w:t>
      </w:r>
      <w:r>
        <w:rPr>
          <w:color w:val="231F20"/>
        </w:rPr>
        <w:t>on</w:t>
      </w:r>
      <w:r>
        <w:rPr>
          <w:color w:val="231F20"/>
          <w:spacing w:val="5"/>
        </w:rPr>
        <w:t> </w:t>
      </w:r>
      <w:r>
        <w:rPr>
          <w:color w:val="231F20"/>
        </w:rPr>
        <w:t>the</w:t>
      </w:r>
      <w:r>
        <w:rPr>
          <w:color w:val="231F20"/>
          <w:spacing w:val="6"/>
        </w:rPr>
        <w:t> </w:t>
      </w:r>
      <w:r>
        <w:rPr>
          <w:color w:val="231F20"/>
        </w:rPr>
        <w:t>items.</w:t>
      </w:r>
      <w:r>
        <w:rPr>
          <w:color w:val="231F20"/>
          <w:spacing w:val="5"/>
        </w:rPr>
        <w:t> </w:t>
      </w:r>
      <w:r>
        <w:rPr>
          <w:color w:val="231F20"/>
        </w:rPr>
        <w:t>This</w:t>
      </w:r>
      <w:r>
        <w:rPr>
          <w:color w:val="231F20"/>
          <w:spacing w:val="5"/>
        </w:rPr>
        <w:t> </w:t>
      </w:r>
      <w:r>
        <w:rPr>
          <w:color w:val="231F20"/>
        </w:rPr>
        <w:t>movement</w:t>
      </w:r>
      <w:r>
        <w:rPr>
          <w:color w:val="231F20"/>
          <w:spacing w:val="5"/>
        </w:rPr>
        <w:t> </w:t>
      </w:r>
      <w:r>
        <w:rPr>
          <w:color w:val="231F20"/>
        </w:rPr>
        <w:t>is</w:t>
      </w:r>
      <w:r>
        <w:rPr>
          <w:color w:val="231F20"/>
          <w:spacing w:val="6"/>
        </w:rPr>
        <w:t> </w:t>
      </w:r>
      <w:r>
        <w:rPr>
          <w:color w:val="231F20"/>
        </w:rPr>
        <w:t>analogous</w:t>
      </w:r>
      <w:r>
        <w:rPr>
          <w:color w:val="231F20"/>
          <w:spacing w:val="5"/>
        </w:rPr>
        <w:t> </w:t>
      </w:r>
      <w:r>
        <w:rPr>
          <w:color w:val="231F20"/>
          <w:spacing w:val="-5"/>
        </w:rPr>
        <w:t>to</w:t>
      </w:r>
    </w:p>
    <w:p>
      <w:pPr>
        <w:pStyle w:val="BodyText"/>
        <w:spacing w:line="312" w:lineRule="auto" w:before="132"/>
        <w:ind w:left="12" w:right="151"/>
        <w:jc w:val="both"/>
      </w:pPr>
      <w:r>
        <w:rPr/>
        <w:br w:type="column"/>
      </w:r>
      <w:r>
        <w:rPr>
          <w:color w:val="231F20"/>
        </w:rPr>
        <w:t>the movement of items toward a whirlpool, and any vortex that has a more powerful centrifugal force will move the whirlpool around it and swallow it up. Following are some formulae that may be used to compute the displacement of nearby whirlpools in relation to one another:</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pPr>
    </w:p>
    <w:p>
      <w:pPr>
        <w:pStyle w:val="BodyText"/>
        <w:spacing w:before="110"/>
      </w:pPr>
    </w:p>
    <w:p>
      <w:pPr>
        <w:pStyle w:val="BodyText"/>
        <w:ind w:left="1149"/>
      </w:pPr>
      <w:r>
        <w:rPr/>
        <w:drawing>
          <wp:inline distT="0" distB="0" distL="0" distR="0">
            <wp:extent cx="5194874" cy="1328166"/>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33" cstate="print"/>
                    <a:stretch>
                      <a:fillRect/>
                    </a:stretch>
                  </pic:blipFill>
                  <pic:spPr>
                    <a:xfrm>
                      <a:off x="0" y="0"/>
                      <a:ext cx="5194874" cy="1328166"/>
                    </a:xfrm>
                    <a:prstGeom prst="rect">
                      <a:avLst/>
                    </a:prstGeom>
                  </pic:spPr>
                </pic:pic>
              </a:graphicData>
            </a:graphic>
          </wp:inline>
        </w:drawing>
      </w:r>
      <w:r>
        <w:rPr/>
      </w:r>
    </w:p>
    <w:p>
      <w:pPr>
        <w:pStyle w:val="BodyText"/>
        <w:spacing w:after="0"/>
        <w:sectPr>
          <w:type w:val="continuous"/>
          <w:pgSz w:w="11910" w:h="16840"/>
          <w:pgMar w:header="933" w:footer="915" w:top="700" w:bottom="1140" w:left="708" w:right="566"/>
        </w:sectPr>
      </w:pPr>
    </w:p>
    <w:p>
      <w:pPr>
        <w:pStyle w:val="BodyText"/>
        <w:spacing w:before="7"/>
        <w:rPr>
          <w:sz w:val="9"/>
        </w:rPr>
      </w:pPr>
    </w:p>
    <w:p>
      <w:pPr>
        <w:pStyle w:val="BodyText"/>
        <w:spacing w:after="0"/>
        <w:rPr>
          <w:sz w:val="9"/>
        </w:rPr>
        <w:sectPr>
          <w:pgSz w:w="11910" w:h="16840"/>
          <w:pgMar w:header="933" w:footer="915" w:top="1220" w:bottom="1100" w:left="708" w:right="566"/>
        </w:sectPr>
      </w:pPr>
    </w:p>
    <w:p>
      <w:pPr>
        <w:pStyle w:val="Heading2"/>
        <w:spacing w:line="261" w:lineRule="auto" w:before="90"/>
        <w:jc w:val="both"/>
      </w:pPr>
      <w:r>
        <w:rPr>
          <w:color w:val="231F20"/>
        </w:rPr>
        <w:t>Defining</w:t>
      </w:r>
      <w:r>
        <w:rPr>
          <w:color w:val="231F20"/>
          <w:spacing w:val="-9"/>
        </w:rPr>
        <w:t> </w:t>
      </w:r>
      <w:r>
        <w:rPr>
          <w:color w:val="231F20"/>
        </w:rPr>
        <w:t>the</w:t>
      </w:r>
      <w:r>
        <w:rPr>
          <w:color w:val="231F20"/>
          <w:spacing w:val="-9"/>
        </w:rPr>
        <w:t> </w:t>
      </w:r>
      <w:r>
        <w:rPr>
          <w:color w:val="231F20"/>
        </w:rPr>
        <w:t>Optimization</w:t>
      </w:r>
      <w:r>
        <w:rPr>
          <w:color w:val="231F20"/>
          <w:spacing w:val="-9"/>
        </w:rPr>
        <w:t> </w:t>
      </w:r>
      <w:r>
        <w:rPr>
          <w:color w:val="231F20"/>
        </w:rPr>
        <w:t>Problem</w:t>
      </w:r>
      <w:r>
        <w:rPr>
          <w:color w:val="231F20"/>
          <w:spacing w:val="-9"/>
        </w:rPr>
        <w:t> </w:t>
      </w:r>
      <w:r>
        <w:rPr>
          <w:color w:val="231F20"/>
        </w:rPr>
        <w:t>and</w:t>
      </w:r>
      <w:r>
        <w:rPr>
          <w:color w:val="231F20"/>
          <w:spacing w:val="-9"/>
        </w:rPr>
        <w:t> </w:t>
      </w:r>
      <w:r>
        <w:rPr>
          <w:color w:val="231F20"/>
        </w:rPr>
        <w:t>Objective </w:t>
      </w:r>
      <w:r>
        <w:rPr>
          <w:color w:val="231F20"/>
          <w:spacing w:val="-2"/>
        </w:rPr>
        <w:t>Function</w:t>
      </w:r>
    </w:p>
    <w:p>
      <w:pPr>
        <w:pStyle w:val="BodyText"/>
        <w:spacing w:line="312" w:lineRule="auto" w:before="149"/>
        <w:ind w:left="12"/>
        <w:jc w:val="both"/>
      </w:pPr>
      <w:r>
        <w:rPr>
          <w:color w:val="231F20"/>
        </w:rPr>
        <w:t>Obtaining key parameters is an essential step in the process of constructing</w:t>
      </w:r>
      <w:r>
        <w:rPr>
          <w:color w:val="231F20"/>
          <w:spacing w:val="36"/>
        </w:rPr>
        <w:t> </w:t>
      </w:r>
      <w:r>
        <w:rPr>
          <w:color w:val="231F20"/>
        </w:rPr>
        <w:t>a</w:t>
      </w:r>
      <w:r>
        <w:rPr>
          <w:color w:val="231F20"/>
          <w:spacing w:val="37"/>
        </w:rPr>
        <w:t> </w:t>
      </w:r>
      <w:r>
        <w:rPr>
          <w:color w:val="231F20"/>
        </w:rPr>
        <w:t>CDM</w:t>
      </w:r>
      <w:r>
        <w:rPr>
          <w:color w:val="231F20"/>
          <w:spacing w:val="37"/>
        </w:rPr>
        <w:t> </w:t>
      </w:r>
      <w:r>
        <w:rPr>
          <w:color w:val="231F20"/>
        </w:rPr>
        <w:t>controller,</w:t>
      </w:r>
      <w:r>
        <w:rPr>
          <w:color w:val="231F20"/>
          <w:spacing w:val="37"/>
        </w:rPr>
        <w:t> </w:t>
      </w:r>
      <w:r>
        <w:rPr>
          <w:color w:val="231F20"/>
        </w:rPr>
        <w:t>as</w:t>
      </w:r>
      <w:r>
        <w:rPr>
          <w:color w:val="231F20"/>
          <w:spacing w:val="37"/>
        </w:rPr>
        <w:t> </w:t>
      </w:r>
      <w:r>
        <w:rPr>
          <w:color w:val="231F20"/>
        </w:rPr>
        <w:t>was</w:t>
      </w:r>
      <w:r>
        <w:rPr>
          <w:color w:val="231F20"/>
          <w:spacing w:val="37"/>
        </w:rPr>
        <w:t> </w:t>
      </w:r>
      <w:r>
        <w:rPr>
          <w:color w:val="231F20"/>
        </w:rPr>
        <w:t>previously</w:t>
      </w:r>
      <w:r>
        <w:rPr>
          <w:color w:val="231F20"/>
          <w:spacing w:val="36"/>
        </w:rPr>
        <w:t> </w:t>
      </w:r>
      <w:r>
        <w:rPr>
          <w:color w:val="231F20"/>
        </w:rPr>
        <w:t>indicated. In</w:t>
      </w:r>
      <w:r>
        <w:rPr>
          <w:color w:val="231F20"/>
          <w:spacing w:val="40"/>
        </w:rPr>
        <w:t> </w:t>
      </w:r>
      <w:r>
        <w:rPr>
          <w:color w:val="231F20"/>
        </w:rPr>
        <w:t>the</w:t>
      </w:r>
      <w:r>
        <w:rPr>
          <w:color w:val="231F20"/>
          <w:spacing w:val="40"/>
        </w:rPr>
        <w:t> </w:t>
      </w:r>
      <w:r>
        <w:rPr>
          <w:color w:val="231F20"/>
        </w:rPr>
        <w:t>earlier</w:t>
      </w:r>
      <w:r>
        <w:rPr>
          <w:color w:val="231F20"/>
          <w:spacing w:val="40"/>
        </w:rPr>
        <w:t> </w:t>
      </w:r>
      <w:r>
        <w:rPr>
          <w:color w:val="231F20"/>
        </w:rPr>
        <w:t>references,</w:t>
      </w:r>
      <w:r>
        <w:rPr>
          <w:color w:val="231F20"/>
          <w:spacing w:val="40"/>
        </w:rPr>
        <w:t> </w:t>
      </w:r>
      <w:r>
        <w:rPr>
          <w:color w:val="231F20"/>
        </w:rPr>
        <w:t>the</w:t>
      </w:r>
      <w:r>
        <w:rPr>
          <w:color w:val="231F20"/>
          <w:spacing w:val="40"/>
        </w:rPr>
        <w:t> </w:t>
      </w:r>
      <w:r>
        <w:rPr>
          <w:color w:val="231F20"/>
        </w:rPr>
        <w:t>selection</w:t>
      </w:r>
      <w:r>
        <w:rPr>
          <w:color w:val="231F20"/>
          <w:spacing w:val="40"/>
        </w:rPr>
        <w:t> </w:t>
      </w:r>
      <w:r>
        <w:rPr>
          <w:color w:val="231F20"/>
        </w:rPr>
        <w:t>of</w:t>
      </w:r>
      <w:r>
        <w:rPr>
          <w:color w:val="231F20"/>
          <w:spacing w:val="40"/>
        </w:rPr>
        <w:t> </w:t>
      </w:r>
      <w:r>
        <w:rPr>
          <w:color w:val="231F20"/>
        </w:rPr>
        <w:t>these</w:t>
      </w:r>
      <w:r>
        <w:rPr>
          <w:color w:val="231F20"/>
          <w:spacing w:val="40"/>
        </w:rPr>
        <w:t> </w:t>
      </w:r>
      <w:r>
        <w:rPr>
          <w:color w:val="231F20"/>
        </w:rPr>
        <w:t>parameters</w:t>
      </w:r>
      <w:r>
        <w:rPr>
          <w:color w:val="231F20"/>
          <w:spacing w:val="80"/>
        </w:rPr>
        <w:t> </w:t>
      </w:r>
      <w:r>
        <w:rPr>
          <w:color w:val="231F20"/>
        </w:rPr>
        <w:t>is accomplished via trial and error; there is no particular mathematical technique involved. In addition, it is not quite obvious</w:t>
      </w:r>
      <w:r>
        <w:rPr>
          <w:color w:val="231F20"/>
          <w:spacing w:val="-9"/>
        </w:rPr>
        <w:t> </w:t>
      </w:r>
      <w:r>
        <w:rPr>
          <w:color w:val="231F20"/>
        </w:rPr>
        <w:t>if</w:t>
      </w:r>
      <w:r>
        <w:rPr>
          <w:color w:val="231F20"/>
          <w:spacing w:val="-9"/>
        </w:rPr>
        <w:t> </w:t>
      </w:r>
      <w:r>
        <w:rPr>
          <w:color w:val="231F20"/>
        </w:rPr>
        <w:t>the</w:t>
      </w:r>
      <w:r>
        <w:rPr>
          <w:color w:val="231F20"/>
          <w:spacing w:val="-9"/>
        </w:rPr>
        <w:t> </w:t>
      </w:r>
      <w:r>
        <w:rPr>
          <w:color w:val="231F20"/>
        </w:rPr>
        <w:t>key</w:t>
      </w:r>
      <w:r>
        <w:rPr>
          <w:color w:val="231F20"/>
          <w:spacing w:val="-9"/>
        </w:rPr>
        <w:t> </w:t>
      </w:r>
      <w:r>
        <w:rPr>
          <w:color w:val="231F20"/>
        </w:rPr>
        <w:t>parameters</w:t>
      </w:r>
      <w:r>
        <w:rPr>
          <w:color w:val="231F20"/>
          <w:spacing w:val="-9"/>
        </w:rPr>
        <w:t> </w:t>
      </w:r>
      <w:r>
        <w:rPr>
          <w:color w:val="231F20"/>
        </w:rPr>
        <w:t>lead</w:t>
      </w:r>
      <w:r>
        <w:rPr>
          <w:color w:val="231F20"/>
          <w:spacing w:val="-9"/>
        </w:rPr>
        <w:t> </w:t>
      </w:r>
      <w:r>
        <w:rPr>
          <w:color w:val="231F20"/>
        </w:rPr>
        <w:t>to</w:t>
      </w:r>
      <w:r>
        <w:rPr>
          <w:color w:val="231F20"/>
          <w:spacing w:val="-9"/>
        </w:rPr>
        <w:t> </w:t>
      </w:r>
      <w:r>
        <w:rPr>
          <w:color w:val="231F20"/>
        </w:rPr>
        <w:t>the</w:t>
      </w:r>
      <w:r>
        <w:rPr>
          <w:color w:val="231F20"/>
          <w:spacing w:val="-9"/>
        </w:rPr>
        <w:t> </w:t>
      </w:r>
      <w:r>
        <w:rPr>
          <w:color w:val="231F20"/>
        </w:rPr>
        <w:t>best</w:t>
      </w:r>
      <w:r>
        <w:rPr>
          <w:color w:val="231F20"/>
          <w:spacing w:val="-9"/>
        </w:rPr>
        <w:t> </w:t>
      </w:r>
      <w:r>
        <w:rPr>
          <w:color w:val="231F20"/>
        </w:rPr>
        <w:t>feasible</w:t>
      </w:r>
      <w:r>
        <w:rPr>
          <w:color w:val="231F20"/>
          <w:spacing w:val="-9"/>
        </w:rPr>
        <w:t> </w:t>
      </w:r>
      <w:r>
        <w:rPr>
          <w:color w:val="231F20"/>
        </w:rPr>
        <w:t>outcomes. Therefore,</w:t>
      </w:r>
      <w:r>
        <w:rPr>
          <w:color w:val="231F20"/>
          <w:spacing w:val="-2"/>
        </w:rPr>
        <w:t> </w:t>
      </w:r>
      <w:r>
        <w:rPr>
          <w:color w:val="231F20"/>
        </w:rPr>
        <w:t>to</w:t>
      </w:r>
      <w:r>
        <w:rPr>
          <w:color w:val="231F20"/>
          <w:spacing w:val="-2"/>
        </w:rPr>
        <w:t> </w:t>
      </w:r>
      <w:r>
        <w:rPr>
          <w:color w:val="231F20"/>
        </w:rPr>
        <w:t>solve</w:t>
      </w:r>
      <w:r>
        <w:rPr>
          <w:color w:val="231F20"/>
          <w:spacing w:val="-2"/>
        </w:rPr>
        <w:t> </w:t>
      </w:r>
      <w:r>
        <w:rPr>
          <w:color w:val="231F20"/>
        </w:rPr>
        <w:t>these</w:t>
      </w:r>
      <w:r>
        <w:rPr>
          <w:color w:val="231F20"/>
          <w:spacing w:val="-2"/>
        </w:rPr>
        <w:t> </w:t>
      </w:r>
      <w:r>
        <w:rPr>
          <w:color w:val="231F20"/>
        </w:rPr>
        <w:t>problems,</w:t>
      </w:r>
      <w:r>
        <w:rPr>
          <w:color w:val="231F20"/>
          <w:spacing w:val="-2"/>
        </w:rPr>
        <w:t> </w:t>
      </w:r>
      <w:r>
        <w:rPr>
          <w:color w:val="231F20"/>
        </w:rPr>
        <w:t>this</w:t>
      </w:r>
      <w:r>
        <w:rPr>
          <w:color w:val="231F20"/>
          <w:spacing w:val="-2"/>
        </w:rPr>
        <w:t> </w:t>
      </w:r>
      <w:r>
        <w:rPr>
          <w:color w:val="231F20"/>
        </w:rPr>
        <w:t>paper</w:t>
      </w:r>
      <w:r>
        <w:rPr>
          <w:color w:val="231F20"/>
          <w:spacing w:val="-2"/>
        </w:rPr>
        <w:t> </w:t>
      </w:r>
      <w:r>
        <w:rPr>
          <w:color w:val="231F20"/>
        </w:rPr>
        <w:t>attempts</w:t>
      </w:r>
      <w:r>
        <w:rPr>
          <w:color w:val="231F20"/>
          <w:spacing w:val="-2"/>
        </w:rPr>
        <w:t> </w:t>
      </w:r>
      <w:r>
        <w:rPr>
          <w:color w:val="231F20"/>
        </w:rPr>
        <w:t>to</w:t>
      </w:r>
      <w:r>
        <w:rPr>
          <w:color w:val="231F20"/>
          <w:spacing w:val="-2"/>
        </w:rPr>
        <w:t> </w:t>
      </w:r>
      <w:r>
        <w:rPr>
          <w:color w:val="231F20"/>
        </w:rPr>
        <w:t>apply an</w:t>
      </w:r>
      <w:r>
        <w:rPr>
          <w:color w:val="231F20"/>
          <w:spacing w:val="40"/>
        </w:rPr>
        <w:t> </w:t>
      </w:r>
      <w:r>
        <w:rPr>
          <w:color w:val="231F20"/>
        </w:rPr>
        <w:t>optimal-</w:t>
      </w:r>
      <w:r>
        <w:rPr>
          <w:color w:val="231F20"/>
          <w:spacing w:val="40"/>
        </w:rPr>
        <w:t> </w:t>
      </w:r>
      <w:r>
        <w:rPr>
          <w:color w:val="231F20"/>
        </w:rPr>
        <w:t>algebraic</w:t>
      </w:r>
      <w:r>
        <w:rPr>
          <w:color w:val="231F20"/>
          <w:spacing w:val="40"/>
        </w:rPr>
        <w:t> </w:t>
      </w:r>
      <w:r>
        <w:rPr>
          <w:color w:val="231F20"/>
        </w:rPr>
        <w:t>CDM</w:t>
      </w:r>
      <w:r>
        <w:rPr>
          <w:color w:val="231F20"/>
          <w:spacing w:val="40"/>
        </w:rPr>
        <w:t> </w:t>
      </w:r>
      <w:r>
        <w:rPr>
          <w:color w:val="231F20"/>
        </w:rPr>
        <w:t>controller</w:t>
      </w:r>
      <w:r>
        <w:rPr>
          <w:color w:val="231F20"/>
          <w:spacing w:val="40"/>
        </w:rPr>
        <w:t> </w:t>
      </w:r>
      <w:r>
        <w:rPr>
          <w:color w:val="231F20"/>
        </w:rPr>
        <w:t>for</w:t>
      </w:r>
      <w:r>
        <w:rPr>
          <w:color w:val="231F20"/>
          <w:spacing w:val="40"/>
        </w:rPr>
        <w:t> </w:t>
      </w:r>
      <w:r>
        <w:rPr>
          <w:color w:val="231F20"/>
        </w:rPr>
        <w:t>the</w:t>
      </w:r>
      <w:r>
        <w:rPr>
          <w:color w:val="231F20"/>
          <w:spacing w:val="39"/>
        </w:rPr>
        <w:t> </w:t>
      </w:r>
      <w:r>
        <w:rPr>
          <w:color w:val="231F20"/>
        </w:rPr>
        <w:t>AVR</w:t>
      </w:r>
      <w:r>
        <w:rPr>
          <w:color w:val="231F20"/>
          <w:spacing w:val="40"/>
        </w:rPr>
        <w:t> </w:t>
      </w:r>
      <w:r>
        <w:rPr>
          <w:color w:val="231F20"/>
        </w:rPr>
        <w:t>system for the first time. The smart combination of algebraic CDM</w:t>
      </w:r>
      <w:r>
        <w:rPr>
          <w:color w:val="231F20"/>
          <w:spacing w:val="80"/>
        </w:rPr>
        <w:t> </w:t>
      </w:r>
      <w:r>
        <w:rPr>
          <w:color w:val="231F20"/>
        </w:rPr>
        <w:t>and</w:t>
      </w:r>
      <w:r>
        <w:rPr>
          <w:color w:val="231F20"/>
          <w:spacing w:val="29"/>
        </w:rPr>
        <w:t> </w:t>
      </w:r>
      <w:r>
        <w:rPr>
          <w:color w:val="231F20"/>
        </w:rPr>
        <w:t>optimization</w:t>
      </w:r>
      <w:r>
        <w:rPr>
          <w:color w:val="231F20"/>
          <w:spacing w:val="30"/>
        </w:rPr>
        <w:t> </w:t>
      </w:r>
      <w:r>
        <w:rPr>
          <w:color w:val="231F20"/>
        </w:rPr>
        <w:t>methods</w:t>
      </w:r>
      <w:r>
        <w:rPr>
          <w:color w:val="231F20"/>
          <w:spacing w:val="30"/>
        </w:rPr>
        <w:t> </w:t>
      </w:r>
      <w:r>
        <w:rPr>
          <w:color w:val="231F20"/>
        </w:rPr>
        <w:t>considering</w:t>
      </w:r>
      <w:r>
        <w:rPr>
          <w:color w:val="231F20"/>
          <w:spacing w:val="30"/>
        </w:rPr>
        <w:t> </w:t>
      </w:r>
      <w:r>
        <w:rPr>
          <w:color w:val="231F20"/>
        </w:rPr>
        <w:t>all</w:t>
      </w:r>
      <w:r>
        <w:rPr>
          <w:color w:val="231F20"/>
          <w:spacing w:val="30"/>
        </w:rPr>
        <w:t> </w:t>
      </w:r>
      <w:r>
        <w:rPr>
          <w:color w:val="231F20"/>
        </w:rPr>
        <w:t>of</w:t>
      </w:r>
      <w:r>
        <w:rPr>
          <w:color w:val="231F20"/>
          <w:spacing w:val="30"/>
        </w:rPr>
        <w:t> </w:t>
      </w:r>
      <w:r>
        <w:rPr>
          <w:color w:val="231F20"/>
        </w:rPr>
        <w:t>its</w:t>
      </w:r>
      <w:r>
        <w:rPr>
          <w:color w:val="231F20"/>
          <w:spacing w:val="30"/>
        </w:rPr>
        <w:t> </w:t>
      </w:r>
      <w:r>
        <w:rPr>
          <w:color w:val="231F20"/>
          <w:spacing w:val="-2"/>
        </w:rPr>
        <w:t>mathematical</w:t>
      </w:r>
    </w:p>
    <w:p>
      <w:pPr>
        <w:pStyle w:val="BodyText"/>
        <w:spacing w:line="312" w:lineRule="auto" w:before="104"/>
        <w:ind w:left="12" w:right="151"/>
        <w:jc w:val="both"/>
      </w:pPr>
      <w:r>
        <w:rPr/>
        <w:br w:type="column"/>
      </w:r>
      <w:r>
        <w:rPr>
          <w:color w:val="231F20"/>
        </w:rPr>
        <w:t>rules is used in the proposed controller. Therefore, to design a powerful controller with fast response and maximum stability, an</w:t>
      </w:r>
      <w:r>
        <w:rPr>
          <w:color w:val="231F20"/>
          <w:spacing w:val="-2"/>
        </w:rPr>
        <w:t> </w:t>
      </w:r>
      <w:r>
        <w:rPr>
          <w:color w:val="231F20"/>
        </w:rPr>
        <w:t>optimization</w:t>
      </w:r>
      <w:r>
        <w:rPr>
          <w:color w:val="231F20"/>
          <w:spacing w:val="-3"/>
        </w:rPr>
        <w:t> </w:t>
      </w:r>
      <w:r>
        <w:rPr>
          <w:color w:val="231F20"/>
        </w:rPr>
        <w:t>problem</w:t>
      </w:r>
      <w:r>
        <w:rPr>
          <w:color w:val="231F20"/>
          <w:spacing w:val="-2"/>
        </w:rPr>
        <w:t> </w:t>
      </w:r>
      <w:r>
        <w:rPr>
          <w:color w:val="231F20"/>
        </w:rPr>
        <w:t>is</w:t>
      </w:r>
      <w:r>
        <w:rPr>
          <w:color w:val="231F20"/>
          <w:spacing w:val="-2"/>
        </w:rPr>
        <w:t> </w:t>
      </w:r>
      <w:r>
        <w:rPr>
          <w:color w:val="231F20"/>
        </w:rPr>
        <w:t>defined</w:t>
      </w:r>
      <w:r>
        <w:rPr>
          <w:color w:val="231F20"/>
          <w:spacing w:val="-2"/>
        </w:rPr>
        <w:t> </w:t>
      </w:r>
      <w:r>
        <w:rPr>
          <w:color w:val="231F20"/>
        </w:rPr>
        <w:t>and</w:t>
      </w:r>
      <w:r>
        <w:rPr>
          <w:color w:val="231F20"/>
          <w:spacing w:val="-3"/>
        </w:rPr>
        <w:t> </w:t>
      </w:r>
      <w:r>
        <w:rPr>
          <w:color w:val="231F20"/>
        </w:rPr>
        <w:t>four</w:t>
      </w:r>
      <w:r>
        <w:rPr>
          <w:color w:val="231F20"/>
          <w:spacing w:val="-2"/>
        </w:rPr>
        <w:t> </w:t>
      </w:r>
      <w:r>
        <w:rPr>
          <w:color w:val="231F20"/>
        </w:rPr>
        <w:t>objective</w:t>
      </w:r>
      <w:r>
        <w:rPr>
          <w:color w:val="231F20"/>
          <w:spacing w:val="-3"/>
        </w:rPr>
        <w:t> </w:t>
      </w:r>
      <w:r>
        <w:rPr>
          <w:color w:val="231F20"/>
        </w:rPr>
        <w:t>functions are considered as follows.</w:t>
      </w:r>
    </w:p>
    <w:p>
      <w:pPr>
        <w:pStyle w:val="ListParagraph"/>
        <w:numPr>
          <w:ilvl w:val="0"/>
          <w:numId w:val="2"/>
        </w:numPr>
        <w:tabs>
          <w:tab w:pos="156" w:val="left" w:leader="none"/>
        </w:tabs>
        <w:spacing w:line="240" w:lineRule="auto" w:before="80" w:after="0"/>
        <w:ind w:left="156" w:right="0" w:hanging="144"/>
        <w:jc w:val="left"/>
        <w:rPr>
          <w:i/>
          <w:color w:val="231F20"/>
          <w:sz w:val="24"/>
        </w:rPr>
      </w:pPr>
      <w:r>
        <w:rPr>
          <w:i/>
          <w:color w:val="231F20"/>
          <w:sz w:val="20"/>
        </w:rPr>
        <w:t>The</w:t>
      </w:r>
      <w:r>
        <w:rPr>
          <w:i/>
          <w:color w:val="231F20"/>
          <w:spacing w:val="-1"/>
          <w:sz w:val="20"/>
        </w:rPr>
        <w:t> </w:t>
      </w:r>
      <w:r>
        <w:rPr>
          <w:i/>
          <w:color w:val="231F20"/>
          <w:sz w:val="20"/>
        </w:rPr>
        <w:t>ITSE index</w:t>
      </w:r>
      <w:r>
        <w:rPr>
          <w:i/>
          <w:color w:val="231F20"/>
          <w:spacing w:val="-1"/>
          <w:sz w:val="20"/>
        </w:rPr>
        <w:t> </w:t>
      </w:r>
      <w:r>
        <w:rPr>
          <w:i/>
          <w:color w:val="231F20"/>
          <w:sz w:val="20"/>
        </w:rPr>
        <w:t>for</w:t>
      </w:r>
      <w:r>
        <w:rPr>
          <w:i/>
          <w:color w:val="231F20"/>
          <w:spacing w:val="-1"/>
          <w:sz w:val="20"/>
        </w:rPr>
        <w:t> </w:t>
      </w:r>
      <w:r>
        <w:rPr>
          <w:i/>
          <w:color w:val="231F20"/>
          <w:sz w:val="20"/>
        </w:rPr>
        <w:t>voltage </w:t>
      </w:r>
      <w:r>
        <w:rPr>
          <w:i/>
          <w:color w:val="231F20"/>
          <w:spacing w:val="-2"/>
          <w:sz w:val="20"/>
        </w:rPr>
        <w:t>variations</w:t>
      </w:r>
    </w:p>
    <w:p>
      <w:pPr>
        <w:pStyle w:val="BodyText"/>
        <w:spacing w:line="307" w:lineRule="auto" w:before="175"/>
        <w:ind w:left="12" w:right="152"/>
        <w:jc w:val="both"/>
        <w:rPr>
          <w:sz w:val="23"/>
        </w:rPr>
      </w:pPr>
      <w:r>
        <w:rPr>
          <w:color w:val="231F20"/>
        </w:rPr>
        <w:t>There are several indices in the design of controllers, including ITAE, IAE, ITSE, and ISE, each of which has </w:t>
      </w:r>
      <w:r>
        <w:rPr>
          <w:color w:val="231F20"/>
        </w:rPr>
        <w:t>advantages. However, the ITSE index takes precedence as the primary objective function due to its incorporation of the advantages of other</w:t>
      </w:r>
      <w:r>
        <w:rPr>
          <w:color w:val="231F20"/>
          <w:spacing w:val="-12"/>
        </w:rPr>
        <w:t> </w:t>
      </w:r>
      <w:r>
        <w:rPr>
          <w:color w:val="231F20"/>
        </w:rPr>
        <w:t>indices</w:t>
      </w:r>
      <w:r>
        <w:rPr>
          <w:color w:val="231F20"/>
          <w:spacing w:val="-11"/>
        </w:rPr>
        <w:t> </w:t>
      </w:r>
      <w:r>
        <w:rPr>
          <w:color w:val="231F20"/>
        </w:rPr>
        <w:t>while</w:t>
      </w:r>
      <w:r>
        <w:rPr>
          <w:color w:val="231F20"/>
          <w:spacing w:val="-11"/>
        </w:rPr>
        <w:t> </w:t>
      </w:r>
      <w:r>
        <w:rPr>
          <w:color w:val="231F20"/>
        </w:rPr>
        <w:t>also</w:t>
      </w:r>
      <w:r>
        <w:rPr>
          <w:color w:val="231F20"/>
          <w:spacing w:val="-11"/>
        </w:rPr>
        <w:t> </w:t>
      </w:r>
      <w:r>
        <w:rPr>
          <w:color w:val="231F20"/>
        </w:rPr>
        <w:t>ensuring</w:t>
      </w:r>
      <w:r>
        <w:rPr>
          <w:color w:val="231F20"/>
          <w:spacing w:val="-11"/>
        </w:rPr>
        <w:t> </w:t>
      </w:r>
      <w:r>
        <w:rPr>
          <w:color w:val="231F20"/>
        </w:rPr>
        <w:t>a</w:t>
      </w:r>
      <w:r>
        <w:rPr>
          <w:color w:val="231F20"/>
          <w:spacing w:val="-11"/>
        </w:rPr>
        <w:t> </w:t>
      </w:r>
      <w:r>
        <w:rPr>
          <w:color w:val="231F20"/>
        </w:rPr>
        <w:t>rapid</w:t>
      </w:r>
      <w:r>
        <w:rPr>
          <w:color w:val="231F20"/>
          <w:spacing w:val="-11"/>
        </w:rPr>
        <w:t> </w:t>
      </w:r>
      <w:r>
        <w:rPr>
          <w:color w:val="231F20"/>
        </w:rPr>
        <w:t>dynamic</w:t>
      </w:r>
      <w:r>
        <w:rPr>
          <w:color w:val="231F20"/>
          <w:spacing w:val="-11"/>
        </w:rPr>
        <w:t> </w:t>
      </w:r>
      <w:r>
        <w:rPr>
          <w:color w:val="231F20"/>
        </w:rPr>
        <w:t>response.</w:t>
      </w:r>
      <w:r>
        <w:rPr>
          <w:color w:val="231F20"/>
          <w:spacing w:val="-13"/>
        </w:rPr>
        <w:t> </w:t>
      </w:r>
      <w:r>
        <w:rPr>
          <w:color w:val="231F20"/>
        </w:rPr>
        <w:t>This objective function for the</w:t>
      </w:r>
      <w:r>
        <w:rPr>
          <w:color w:val="231F20"/>
          <w:spacing w:val="-3"/>
        </w:rPr>
        <w:t> </w:t>
      </w:r>
      <w:r>
        <w:rPr>
          <w:color w:val="231F20"/>
        </w:rPr>
        <w:t>AVR system is defined as follows</w:t>
      </w:r>
      <w:r>
        <w:rPr>
          <w:color w:val="231F20"/>
          <w:sz w:val="23"/>
        </w:rPr>
        <w:t>:</w:t>
      </w:r>
    </w:p>
    <w:p>
      <w:pPr>
        <w:pStyle w:val="BodyText"/>
        <w:spacing w:after="0" w:line="307" w:lineRule="auto"/>
        <w:jc w:val="both"/>
        <w:rPr>
          <w:sz w:val="23"/>
        </w:rPr>
        <w:sectPr>
          <w:type w:val="continuous"/>
          <w:pgSz w:w="11910" w:h="16840"/>
          <w:pgMar w:header="933" w:footer="915" w:top="700" w:bottom="1140" w:left="708" w:right="566"/>
          <w:cols w:num="2" w:equalWidth="0">
            <w:col w:w="5125" w:space="227"/>
            <w:col w:w="5284"/>
          </w:cols>
        </w:sectPr>
      </w:pPr>
    </w:p>
    <w:p>
      <w:pPr>
        <w:pStyle w:val="BodyText"/>
        <w:spacing w:before="162" w:after="1"/>
      </w:pPr>
    </w:p>
    <w:p>
      <w:pPr>
        <w:pStyle w:val="BodyText"/>
        <w:ind w:left="822"/>
      </w:pPr>
      <w:r>
        <w:rPr/>
        <w:drawing>
          <wp:inline distT="0" distB="0" distL="0" distR="0">
            <wp:extent cx="5568695" cy="464057"/>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34" cstate="print"/>
                    <a:stretch>
                      <a:fillRect/>
                    </a:stretch>
                  </pic:blipFill>
                  <pic:spPr>
                    <a:xfrm>
                      <a:off x="0" y="0"/>
                      <a:ext cx="5568695" cy="464057"/>
                    </a:xfrm>
                    <a:prstGeom prst="rect">
                      <a:avLst/>
                    </a:prstGeom>
                  </pic:spPr>
                </pic:pic>
              </a:graphicData>
            </a:graphic>
          </wp:inline>
        </w:drawing>
      </w:r>
      <w:r>
        <w:rPr/>
      </w:r>
    </w:p>
    <w:p>
      <w:pPr>
        <w:pStyle w:val="ListParagraph"/>
        <w:numPr>
          <w:ilvl w:val="0"/>
          <w:numId w:val="2"/>
        </w:numPr>
        <w:tabs>
          <w:tab w:pos="156" w:val="left" w:leader="none"/>
        </w:tabs>
        <w:spacing w:line="240" w:lineRule="auto" w:before="212" w:after="0"/>
        <w:ind w:left="156" w:right="0" w:hanging="144"/>
        <w:jc w:val="left"/>
        <w:rPr>
          <w:i/>
          <w:color w:val="231F20"/>
          <w:sz w:val="24"/>
        </w:rPr>
      </w:pPr>
      <w:r>
        <w:rPr>
          <w:i/>
          <w:color w:val="231F20"/>
          <w:sz w:val="20"/>
        </w:rPr>
        <w:t>Settling time and peak </w:t>
      </w:r>
      <w:r>
        <w:rPr>
          <w:i/>
          <w:color w:val="231F20"/>
          <w:spacing w:val="-4"/>
          <w:sz w:val="20"/>
        </w:rPr>
        <w:t>time</w:t>
      </w:r>
    </w:p>
    <w:p>
      <w:pPr>
        <w:pStyle w:val="BodyText"/>
        <w:spacing w:line="312" w:lineRule="auto" w:before="174"/>
        <w:ind w:left="12" w:right="5504"/>
        <w:jc w:val="both"/>
      </w:pPr>
      <w:r>
        <w:rPr>
          <w:color w:val="231F20"/>
        </w:rPr>
        <w:t>To</w:t>
      </w:r>
      <w:r>
        <w:rPr>
          <w:color w:val="231F20"/>
          <w:spacing w:val="38"/>
        </w:rPr>
        <w:t> </w:t>
      </w:r>
      <w:r>
        <w:rPr>
          <w:color w:val="231F20"/>
        </w:rPr>
        <w:t>increase</w:t>
      </w:r>
      <w:r>
        <w:rPr>
          <w:color w:val="231F20"/>
          <w:spacing w:val="38"/>
        </w:rPr>
        <w:t> </w:t>
      </w:r>
      <w:r>
        <w:rPr>
          <w:color w:val="231F20"/>
        </w:rPr>
        <w:t>the</w:t>
      </w:r>
      <w:r>
        <w:rPr>
          <w:color w:val="231F20"/>
          <w:spacing w:val="38"/>
        </w:rPr>
        <w:t> </w:t>
      </w:r>
      <w:r>
        <w:rPr>
          <w:color w:val="231F20"/>
        </w:rPr>
        <w:t>response</w:t>
      </w:r>
      <w:r>
        <w:rPr>
          <w:color w:val="231F20"/>
          <w:spacing w:val="38"/>
        </w:rPr>
        <w:t> </w:t>
      </w:r>
      <w:r>
        <w:rPr>
          <w:color w:val="231F20"/>
        </w:rPr>
        <w:t>speed</w:t>
      </w:r>
      <w:r>
        <w:rPr>
          <w:color w:val="231F20"/>
          <w:spacing w:val="38"/>
        </w:rPr>
        <w:t> </w:t>
      </w:r>
      <w:r>
        <w:rPr>
          <w:color w:val="231F20"/>
        </w:rPr>
        <w:t>and</w:t>
      </w:r>
      <w:r>
        <w:rPr>
          <w:color w:val="231F20"/>
          <w:spacing w:val="38"/>
        </w:rPr>
        <w:t> </w:t>
      </w:r>
      <w:r>
        <w:rPr>
          <w:color w:val="231F20"/>
        </w:rPr>
        <w:t>reduce</w:t>
      </w:r>
      <w:r>
        <w:rPr>
          <w:color w:val="231F20"/>
          <w:spacing w:val="38"/>
        </w:rPr>
        <w:t> </w:t>
      </w:r>
      <w:r>
        <w:rPr>
          <w:color w:val="231F20"/>
        </w:rPr>
        <w:t>its</w:t>
      </w:r>
      <w:r>
        <w:rPr>
          <w:color w:val="231F20"/>
          <w:spacing w:val="38"/>
        </w:rPr>
        <w:t> </w:t>
      </w:r>
      <w:r>
        <w:rPr>
          <w:color w:val="231F20"/>
        </w:rPr>
        <w:t>settling</w:t>
      </w:r>
      <w:r>
        <w:rPr>
          <w:color w:val="231F20"/>
          <w:spacing w:val="38"/>
        </w:rPr>
        <w:t> </w:t>
      </w:r>
      <w:r>
        <w:rPr>
          <w:color w:val="231F20"/>
        </w:rPr>
        <w:t>time, as well as to reduce the amplitude and peak time, the second objective function is defined as follows:</w:t>
      </w:r>
    </w:p>
    <w:p>
      <w:pPr>
        <w:pStyle w:val="BodyText"/>
        <w:spacing w:before="176"/>
      </w:pPr>
      <w:r>
        <w:rPr/>
        <w:drawing>
          <wp:anchor distT="0" distB="0" distL="0" distR="0" allowOverlap="1" layoutInCell="1" locked="0" behindDoc="1" simplePos="0" relativeHeight="487595008">
            <wp:simplePos x="0" y="0"/>
            <wp:positionH relativeFrom="page">
              <wp:posOffset>816000</wp:posOffset>
            </wp:positionH>
            <wp:positionV relativeFrom="paragraph">
              <wp:posOffset>273277</wp:posOffset>
            </wp:positionV>
            <wp:extent cx="5793030" cy="214884"/>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35" cstate="print"/>
                    <a:stretch>
                      <a:fillRect/>
                    </a:stretch>
                  </pic:blipFill>
                  <pic:spPr>
                    <a:xfrm>
                      <a:off x="0" y="0"/>
                      <a:ext cx="5793030" cy="214884"/>
                    </a:xfrm>
                    <a:prstGeom prst="rect">
                      <a:avLst/>
                    </a:prstGeom>
                  </pic:spPr>
                </pic:pic>
              </a:graphicData>
            </a:graphic>
          </wp:anchor>
        </w:drawing>
      </w:r>
    </w:p>
    <w:p>
      <w:pPr>
        <w:pStyle w:val="BodyText"/>
      </w:pPr>
    </w:p>
    <w:p>
      <w:pPr>
        <w:pStyle w:val="BodyText"/>
        <w:spacing w:before="29"/>
      </w:pPr>
    </w:p>
    <w:p>
      <w:pPr>
        <w:pStyle w:val="BodyText"/>
        <w:spacing w:after="0"/>
        <w:sectPr>
          <w:type w:val="continuous"/>
          <w:pgSz w:w="11910" w:h="16840"/>
          <w:pgMar w:header="933" w:footer="915" w:top="700" w:bottom="1140" w:left="708" w:right="566"/>
        </w:sectPr>
      </w:pPr>
    </w:p>
    <w:p>
      <w:pPr>
        <w:pStyle w:val="ListParagraph"/>
        <w:numPr>
          <w:ilvl w:val="0"/>
          <w:numId w:val="2"/>
        </w:numPr>
        <w:tabs>
          <w:tab w:pos="156" w:val="left" w:leader="none"/>
        </w:tabs>
        <w:spacing w:line="240" w:lineRule="auto" w:before="116" w:after="0"/>
        <w:ind w:left="156" w:right="0" w:hanging="144"/>
        <w:jc w:val="left"/>
        <w:rPr>
          <w:i/>
          <w:color w:val="231F20"/>
          <w:sz w:val="24"/>
        </w:rPr>
      </w:pPr>
      <w:r>
        <w:rPr>
          <w:i/>
          <w:color w:val="231F20"/>
          <w:spacing w:val="-5"/>
          <w:sz w:val="20"/>
        </w:rPr>
        <w:t>Control</w:t>
      </w:r>
      <w:r>
        <w:rPr>
          <w:i/>
          <w:color w:val="231F20"/>
          <w:spacing w:val="-4"/>
          <w:sz w:val="20"/>
        </w:rPr>
        <w:t> cost</w:t>
      </w:r>
    </w:p>
    <w:p>
      <w:pPr>
        <w:pStyle w:val="BodyText"/>
        <w:spacing w:line="312" w:lineRule="auto" w:before="175"/>
        <w:ind w:left="12"/>
        <w:jc w:val="both"/>
      </w:pPr>
      <w:r>
        <w:rPr>
          <w:color w:val="231F20"/>
        </w:rPr>
        <w:t>By paying any attention to </w:t>
      </w:r>
      <w:r>
        <w:rPr>
          <w:i/>
          <w:color w:val="231F20"/>
        </w:rPr>
        <w:t>f2 </w:t>
      </w:r>
      <w:r>
        <w:rPr>
          <w:color w:val="231F20"/>
        </w:rPr>
        <w:t>and </w:t>
      </w:r>
      <w:r>
        <w:rPr>
          <w:i/>
          <w:color w:val="231F20"/>
        </w:rPr>
        <w:t>f1 </w:t>
      </w:r>
      <w:r>
        <w:rPr>
          <w:color w:val="231F20"/>
        </w:rPr>
        <w:t>of voltage fluctuations, the response may be made to move at a quicker rate; however, this may result in an increase in control gain. As a consequence </w:t>
      </w:r>
      <w:r>
        <w:rPr>
          <w:color w:val="231F20"/>
        </w:rPr>
        <w:t>of </w:t>
      </w:r>
      <w:r>
        <w:rPr>
          <w:color w:val="231F20"/>
          <w:spacing w:val="-2"/>
        </w:rPr>
        <w:t>this,</w:t>
      </w:r>
      <w:r>
        <w:rPr>
          <w:color w:val="231F20"/>
          <w:spacing w:val="-13"/>
        </w:rPr>
        <w:t> </w:t>
      </w:r>
      <w:r>
        <w:rPr>
          <w:color w:val="231F20"/>
          <w:spacing w:val="-2"/>
        </w:rPr>
        <w:t>raising</w:t>
      </w:r>
      <w:r>
        <w:rPr>
          <w:color w:val="231F20"/>
          <w:spacing w:val="-13"/>
        </w:rPr>
        <w:t> </w:t>
      </w:r>
      <w:r>
        <w:rPr>
          <w:color w:val="231F20"/>
          <w:spacing w:val="-2"/>
        </w:rPr>
        <w:t>the</w:t>
      </w:r>
      <w:r>
        <w:rPr>
          <w:color w:val="231F20"/>
          <w:spacing w:val="-13"/>
        </w:rPr>
        <w:t> </w:t>
      </w:r>
      <w:r>
        <w:rPr>
          <w:color w:val="231F20"/>
          <w:spacing w:val="-2"/>
        </w:rPr>
        <w:t>control</w:t>
      </w:r>
      <w:r>
        <w:rPr>
          <w:color w:val="231F20"/>
          <w:spacing w:val="-13"/>
        </w:rPr>
        <w:t> </w:t>
      </w:r>
      <w:r>
        <w:rPr>
          <w:color w:val="231F20"/>
          <w:spacing w:val="-2"/>
        </w:rPr>
        <w:t>gain</w:t>
      </w:r>
      <w:r>
        <w:rPr>
          <w:color w:val="231F20"/>
          <w:spacing w:val="-13"/>
        </w:rPr>
        <w:t> </w:t>
      </w:r>
      <w:r>
        <w:rPr>
          <w:color w:val="231F20"/>
          <w:spacing w:val="-2"/>
        </w:rPr>
        <w:t>is</w:t>
      </w:r>
      <w:r>
        <w:rPr>
          <w:color w:val="231F20"/>
          <w:spacing w:val="-13"/>
        </w:rPr>
        <w:t> </w:t>
      </w:r>
      <w:r>
        <w:rPr>
          <w:color w:val="231F20"/>
          <w:spacing w:val="-2"/>
        </w:rPr>
        <w:t>seen</w:t>
      </w:r>
      <w:r>
        <w:rPr>
          <w:color w:val="231F20"/>
          <w:spacing w:val="-13"/>
        </w:rPr>
        <w:t> </w:t>
      </w:r>
      <w:r>
        <w:rPr>
          <w:color w:val="231F20"/>
          <w:spacing w:val="-2"/>
        </w:rPr>
        <w:t>as</w:t>
      </w:r>
      <w:r>
        <w:rPr>
          <w:color w:val="231F20"/>
          <w:spacing w:val="-13"/>
        </w:rPr>
        <w:t> </w:t>
      </w:r>
      <w:r>
        <w:rPr>
          <w:color w:val="231F20"/>
          <w:spacing w:val="-2"/>
        </w:rPr>
        <w:t>a</w:t>
      </w:r>
      <w:r>
        <w:rPr>
          <w:color w:val="231F20"/>
          <w:spacing w:val="-13"/>
        </w:rPr>
        <w:t> </w:t>
      </w:r>
      <w:r>
        <w:rPr>
          <w:color w:val="231F20"/>
          <w:spacing w:val="-2"/>
        </w:rPr>
        <w:t>flaw</w:t>
      </w:r>
      <w:r>
        <w:rPr>
          <w:color w:val="231F20"/>
          <w:spacing w:val="-13"/>
        </w:rPr>
        <w:t> </w:t>
      </w:r>
      <w:r>
        <w:rPr>
          <w:color w:val="231F20"/>
          <w:spacing w:val="-2"/>
        </w:rPr>
        <w:t>in</w:t>
      </w:r>
      <w:r>
        <w:rPr>
          <w:color w:val="231F20"/>
          <w:spacing w:val="-13"/>
        </w:rPr>
        <w:t> </w:t>
      </w:r>
      <w:r>
        <w:rPr>
          <w:color w:val="231F20"/>
          <w:spacing w:val="-2"/>
        </w:rPr>
        <w:t>terms</w:t>
      </w:r>
      <w:r>
        <w:rPr>
          <w:color w:val="231F20"/>
          <w:spacing w:val="-13"/>
        </w:rPr>
        <w:t> </w:t>
      </w:r>
      <w:r>
        <w:rPr>
          <w:color w:val="231F20"/>
          <w:spacing w:val="-2"/>
        </w:rPr>
        <w:t>of</w:t>
      </w:r>
      <w:r>
        <w:rPr>
          <w:color w:val="231F20"/>
          <w:spacing w:val="-13"/>
        </w:rPr>
        <w:t> </w:t>
      </w:r>
      <w:r>
        <w:rPr>
          <w:color w:val="231F20"/>
          <w:spacing w:val="-2"/>
        </w:rPr>
        <w:t>controller</w:t>
      </w:r>
    </w:p>
    <w:p>
      <w:pPr>
        <w:pStyle w:val="BodyText"/>
        <w:spacing w:line="312" w:lineRule="auto" w:before="124"/>
        <w:ind w:left="12" w:right="158"/>
        <w:jc w:val="both"/>
      </w:pPr>
      <w:r>
        <w:rPr/>
        <w:br w:type="column"/>
      </w:r>
      <w:r>
        <w:rPr>
          <w:color w:val="231F20"/>
        </w:rPr>
        <w:t>design. In simpler terms, having a lower control gain brings advantages such as prevention of actuator saturation, reduction in</w:t>
      </w:r>
      <w:r>
        <w:rPr>
          <w:color w:val="231F20"/>
          <w:spacing w:val="-1"/>
        </w:rPr>
        <w:t> </w:t>
      </w:r>
      <w:r>
        <w:rPr>
          <w:color w:val="231F20"/>
        </w:rPr>
        <w:t>the</w:t>
      </w:r>
      <w:r>
        <w:rPr>
          <w:color w:val="231F20"/>
          <w:spacing w:val="-1"/>
        </w:rPr>
        <w:t> </w:t>
      </w:r>
      <w:r>
        <w:rPr>
          <w:color w:val="231F20"/>
        </w:rPr>
        <w:t>cost</w:t>
      </w:r>
      <w:r>
        <w:rPr>
          <w:color w:val="231F20"/>
          <w:spacing w:val="-1"/>
        </w:rPr>
        <w:t> </w:t>
      </w:r>
      <w:r>
        <w:rPr>
          <w:color w:val="231F20"/>
        </w:rPr>
        <w:t>of</w:t>
      </w:r>
      <w:r>
        <w:rPr>
          <w:color w:val="231F20"/>
          <w:spacing w:val="-1"/>
        </w:rPr>
        <w:t> </w:t>
      </w:r>
      <w:r>
        <w:rPr>
          <w:color w:val="231F20"/>
        </w:rPr>
        <w:t>monitoring</w:t>
      </w:r>
      <w:r>
        <w:rPr>
          <w:color w:val="231F20"/>
          <w:spacing w:val="-1"/>
        </w:rPr>
        <w:t> </w:t>
      </w:r>
      <w:r>
        <w:rPr>
          <w:color w:val="231F20"/>
        </w:rPr>
        <w:t>a</w:t>
      </w:r>
      <w:r>
        <w:rPr>
          <w:color w:val="231F20"/>
          <w:spacing w:val="-1"/>
        </w:rPr>
        <w:t> </w:t>
      </w:r>
      <w:r>
        <w:rPr>
          <w:color w:val="231F20"/>
        </w:rPr>
        <w:t>larger</w:t>
      </w:r>
      <w:r>
        <w:rPr>
          <w:color w:val="231F20"/>
          <w:spacing w:val="-1"/>
        </w:rPr>
        <w:t> </w:t>
      </w:r>
      <w:r>
        <w:rPr>
          <w:color w:val="231F20"/>
        </w:rPr>
        <w:t>actuator,</w:t>
      </w:r>
      <w:r>
        <w:rPr>
          <w:color w:val="231F20"/>
          <w:spacing w:val="-1"/>
        </w:rPr>
        <w:t> </w:t>
      </w:r>
      <w:r>
        <w:rPr>
          <w:color w:val="231F20"/>
        </w:rPr>
        <w:t>and</w:t>
      </w:r>
      <w:r>
        <w:rPr>
          <w:color w:val="231F20"/>
          <w:spacing w:val="-1"/>
        </w:rPr>
        <w:t> </w:t>
      </w:r>
      <w:r>
        <w:rPr>
          <w:color w:val="231F20"/>
        </w:rPr>
        <w:t>diminishment</w:t>
      </w:r>
      <w:r>
        <w:rPr>
          <w:color w:val="231F20"/>
          <w:spacing w:val="-1"/>
        </w:rPr>
        <w:t> </w:t>
      </w:r>
      <w:r>
        <w:rPr>
          <w:color w:val="231F20"/>
        </w:rPr>
        <w:t>of the</w:t>
      </w:r>
      <w:r>
        <w:rPr>
          <w:color w:val="231F20"/>
          <w:spacing w:val="-7"/>
        </w:rPr>
        <w:t> </w:t>
      </w:r>
      <w:r>
        <w:rPr>
          <w:color w:val="231F20"/>
        </w:rPr>
        <w:t>output</w:t>
      </w:r>
      <w:r>
        <w:rPr>
          <w:color w:val="231F20"/>
          <w:spacing w:val="-6"/>
        </w:rPr>
        <w:t> </w:t>
      </w:r>
      <w:r>
        <w:rPr>
          <w:color w:val="231F20"/>
        </w:rPr>
        <w:t>signal</w:t>
      </w:r>
      <w:r>
        <w:rPr>
          <w:color w:val="231F20"/>
          <w:spacing w:val="-6"/>
        </w:rPr>
        <w:t> </w:t>
      </w:r>
      <w:r>
        <w:rPr>
          <w:color w:val="231F20"/>
        </w:rPr>
        <w:t>(u).</w:t>
      </w:r>
      <w:r>
        <w:rPr>
          <w:color w:val="231F20"/>
          <w:spacing w:val="-6"/>
        </w:rPr>
        <w:t> </w:t>
      </w:r>
      <w:r>
        <w:rPr>
          <w:color w:val="231F20"/>
        </w:rPr>
        <w:t>In</w:t>
      </w:r>
      <w:r>
        <w:rPr>
          <w:color w:val="231F20"/>
          <w:spacing w:val="-7"/>
        </w:rPr>
        <w:t> </w:t>
      </w:r>
      <w:r>
        <w:rPr>
          <w:color w:val="231F20"/>
        </w:rPr>
        <w:t>light</w:t>
      </w:r>
      <w:r>
        <w:rPr>
          <w:color w:val="231F20"/>
          <w:spacing w:val="-6"/>
        </w:rPr>
        <w:t> </w:t>
      </w:r>
      <w:r>
        <w:rPr>
          <w:color w:val="231F20"/>
        </w:rPr>
        <w:t>of</w:t>
      </w:r>
      <w:r>
        <w:rPr>
          <w:color w:val="231F20"/>
          <w:spacing w:val="-6"/>
        </w:rPr>
        <w:t> </w:t>
      </w:r>
      <w:r>
        <w:rPr>
          <w:color w:val="231F20"/>
        </w:rPr>
        <w:t>this,</w:t>
      </w:r>
      <w:r>
        <w:rPr>
          <w:color w:val="231F20"/>
          <w:spacing w:val="-6"/>
        </w:rPr>
        <w:t> </w:t>
      </w:r>
      <w:r>
        <w:rPr>
          <w:color w:val="231F20"/>
        </w:rPr>
        <w:t>the</w:t>
      </w:r>
      <w:r>
        <w:rPr>
          <w:color w:val="231F20"/>
          <w:spacing w:val="-7"/>
        </w:rPr>
        <w:t> </w:t>
      </w:r>
      <w:r>
        <w:rPr>
          <w:color w:val="231F20"/>
        </w:rPr>
        <w:t>third</w:t>
      </w:r>
      <w:r>
        <w:rPr>
          <w:color w:val="231F20"/>
          <w:spacing w:val="-6"/>
        </w:rPr>
        <w:t> </w:t>
      </w:r>
      <w:r>
        <w:rPr>
          <w:color w:val="231F20"/>
        </w:rPr>
        <w:t>objective</w:t>
      </w:r>
      <w:r>
        <w:rPr>
          <w:color w:val="231F20"/>
          <w:spacing w:val="-6"/>
        </w:rPr>
        <w:t> </w:t>
      </w:r>
      <w:r>
        <w:rPr>
          <w:color w:val="231F20"/>
          <w:spacing w:val="-2"/>
        </w:rPr>
        <w:t>function</w:t>
      </w:r>
    </w:p>
    <w:p>
      <w:pPr>
        <w:pStyle w:val="BodyText"/>
        <w:spacing w:after="0" w:line="312" w:lineRule="auto"/>
        <w:jc w:val="both"/>
        <w:sectPr>
          <w:type w:val="continuous"/>
          <w:pgSz w:w="11910" w:h="16840"/>
          <w:pgMar w:header="933" w:footer="915" w:top="700" w:bottom="1140" w:left="708" w:right="566"/>
          <w:cols w:num="2" w:equalWidth="0">
            <w:col w:w="5126" w:space="220"/>
            <w:col w:w="5290"/>
          </w:cols>
        </w:sectPr>
      </w:pPr>
    </w:p>
    <w:p>
      <w:pPr>
        <w:pStyle w:val="BodyText"/>
        <w:spacing w:before="39"/>
      </w:pPr>
    </w:p>
    <w:p>
      <w:pPr>
        <w:pStyle w:val="BodyText"/>
        <w:ind w:left="676"/>
      </w:pPr>
      <w:r>
        <w:rPr/>
        <w:drawing>
          <wp:inline distT="0" distB="0" distL="0" distR="0">
            <wp:extent cx="5760750" cy="41148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36" cstate="print"/>
                    <a:stretch>
                      <a:fillRect/>
                    </a:stretch>
                  </pic:blipFill>
                  <pic:spPr>
                    <a:xfrm>
                      <a:off x="0" y="0"/>
                      <a:ext cx="5760750" cy="411480"/>
                    </a:xfrm>
                    <a:prstGeom prst="rect">
                      <a:avLst/>
                    </a:prstGeom>
                  </pic:spPr>
                </pic:pic>
              </a:graphicData>
            </a:graphic>
          </wp:inline>
        </w:drawing>
      </w:r>
      <w:r>
        <w:rPr/>
      </w:r>
    </w:p>
    <w:p>
      <w:pPr>
        <w:pStyle w:val="BodyText"/>
        <w:spacing w:before="119"/>
      </w:pPr>
    </w:p>
    <w:p>
      <w:pPr>
        <w:pStyle w:val="BodyText"/>
        <w:spacing w:after="0"/>
        <w:sectPr>
          <w:type w:val="continuous"/>
          <w:pgSz w:w="11910" w:h="16840"/>
          <w:pgMar w:header="933" w:footer="915" w:top="700" w:bottom="1140" w:left="708" w:right="566"/>
        </w:sectPr>
      </w:pPr>
    </w:p>
    <w:p>
      <w:pPr>
        <w:pStyle w:val="ListParagraph"/>
        <w:numPr>
          <w:ilvl w:val="0"/>
          <w:numId w:val="2"/>
        </w:numPr>
        <w:tabs>
          <w:tab w:pos="156" w:val="left" w:leader="none"/>
        </w:tabs>
        <w:spacing w:line="240" w:lineRule="auto" w:before="117" w:after="0"/>
        <w:ind w:left="156" w:right="0" w:hanging="144"/>
        <w:jc w:val="left"/>
        <w:rPr>
          <w:i/>
          <w:color w:val="231F20"/>
          <w:sz w:val="24"/>
        </w:rPr>
      </w:pPr>
      <w:r>
        <w:rPr>
          <w:i/>
          <w:color w:val="231F20"/>
          <w:sz w:val="20"/>
        </w:rPr>
        <w:t>Minimum</w:t>
      </w:r>
      <w:r>
        <w:rPr>
          <w:i/>
          <w:color w:val="231F20"/>
          <w:spacing w:val="-12"/>
          <w:sz w:val="20"/>
        </w:rPr>
        <w:t> </w:t>
      </w:r>
      <w:r>
        <w:rPr>
          <w:i/>
          <w:color w:val="231F20"/>
          <w:sz w:val="20"/>
        </w:rPr>
        <w:t>damping</w:t>
      </w:r>
      <w:r>
        <w:rPr>
          <w:i/>
          <w:color w:val="231F20"/>
          <w:spacing w:val="-11"/>
          <w:sz w:val="20"/>
        </w:rPr>
        <w:t> </w:t>
      </w:r>
      <w:r>
        <w:rPr>
          <w:i/>
          <w:color w:val="231F20"/>
          <w:sz w:val="20"/>
        </w:rPr>
        <w:t>ration</w:t>
      </w:r>
      <w:r>
        <w:rPr>
          <w:i/>
          <w:color w:val="231F20"/>
          <w:spacing w:val="-11"/>
          <w:sz w:val="20"/>
        </w:rPr>
        <w:t> </w:t>
      </w:r>
      <w:r>
        <w:rPr>
          <w:i/>
          <w:color w:val="231F20"/>
          <w:spacing w:val="-2"/>
          <w:sz w:val="20"/>
        </w:rPr>
        <w:t>(MDR)</w:t>
      </w:r>
    </w:p>
    <w:p>
      <w:pPr>
        <w:pStyle w:val="BodyText"/>
        <w:spacing w:line="312" w:lineRule="auto" w:before="175"/>
        <w:ind w:left="12"/>
      </w:pPr>
      <w:r>
        <w:rPr>
          <w:color w:val="231F20"/>
        </w:rPr>
        <w:t>To</w:t>
      </w:r>
      <w:r>
        <w:rPr>
          <w:color w:val="231F20"/>
          <w:spacing w:val="39"/>
        </w:rPr>
        <w:t> </w:t>
      </w:r>
      <w:r>
        <w:rPr>
          <w:color w:val="231F20"/>
        </w:rPr>
        <w:t>achieve</w:t>
      </w:r>
      <w:r>
        <w:rPr>
          <w:color w:val="231F20"/>
          <w:spacing w:val="39"/>
        </w:rPr>
        <w:t> </w:t>
      </w:r>
      <w:r>
        <w:rPr>
          <w:color w:val="231F20"/>
        </w:rPr>
        <w:t>a</w:t>
      </w:r>
      <w:r>
        <w:rPr>
          <w:color w:val="231F20"/>
          <w:spacing w:val="39"/>
        </w:rPr>
        <w:t> </w:t>
      </w:r>
      <w:r>
        <w:rPr>
          <w:color w:val="231F20"/>
        </w:rPr>
        <w:t>more</w:t>
      </w:r>
      <w:r>
        <w:rPr>
          <w:color w:val="231F20"/>
          <w:spacing w:val="39"/>
        </w:rPr>
        <w:t> </w:t>
      </w:r>
      <w:r>
        <w:rPr>
          <w:color w:val="231F20"/>
        </w:rPr>
        <w:t>stable</w:t>
      </w:r>
      <w:r>
        <w:rPr>
          <w:color w:val="231F20"/>
          <w:spacing w:val="39"/>
        </w:rPr>
        <w:t> </w:t>
      </w:r>
      <w:r>
        <w:rPr>
          <w:color w:val="231F20"/>
        </w:rPr>
        <w:t>response,</w:t>
      </w:r>
      <w:r>
        <w:rPr>
          <w:color w:val="231F20"/>
          <w:spacing w:val="39"/>
        </w:rPr>
        <w:t> </w:t>
      </w:r>
      <w:r>
        <w:rPr>
          <w:color w:val="231F20"/>
        </w:rPr>
        <w:t>an</w:t>
      </w:r>
      <w:r>
        <w:rPr>
          <w:color w:val="231F20"/>
          <w:spacing w:val="39"/>
        </w:rPr>
        <w:t> </w:t>
      </w:r>
      <w:r>
        <w:rPr>
          <w:color w:val="231F20"/>
        </w:rPr>
        <w:t>objective</w:t>
      </w:r>
      <w:r>
        <w:rPr>
          <w:color w:val="231F20"/>
          <w:spacing w:val="39"/>
        </w:rPr>
        <w:t> </w:t>
      </w:r>
      <w:r>
        <w:rPr>
          <w:color w:val="231F20"/>
        </w:rPr>
        <w:t>function</w:t>
      </w:r>
      <w:r>
        <w:rPr>
          <w:color w:val="231F20"/>
          <w:spacing w:val="39"/>
        </w:rPr>
        <w:t> </w:t>
      </w:r>
      <w:r>
        <w:rPr>
          <w:color w:val="231F20"/>
        </w:rPr>
        <w:t>is employed,</w:t>
      </w:r>
      <w:r>
        <w:rPr>
          <w:color w:val="231F20"/>
          <w:spacing w:val="67"/>
        </w:rPr>
        <w:t> </w:t>
      </w:r>
      <w:r>
        <w:rPr>
          <w:color w:val="231F20"/>
        </w:rPr>
        <w:t>which</w:t>
      </w:r>
      <w:r>
        <w:rPr>
          <w:color w:val="231F20"/>
          <w:spacing w:val="67"/>
        </w:rPr>
        <w:t> </w:t>
      </w:r>
      <w:r>
        <w:rPr>
          <w:color w:val="231F20"/>
        </w:rPr>
        <w:t>focuses</w:t>
      </w:r>
      <w:r>
        <w:rPr>
          <w:color w:val="231F20"/>
          <w:spacing w:val="68"/>
        </w:rPr>
        <w:t> </w:t>
      </w:r>
      <w:r>
        <w:rPr>
          <w:color w:val="231F20"/>
        </w:rPr>
        <w:t>on</w:t>
      </w:r>
      <w:r>
        <w:rPr>
          <w:color w:val="231F20"/>
          <w:spacing w:val="67"/>
        </w:rPr>
        <w:t> </w:t>
      </w:r>
      <w:r>
        <w:rPr>
          <w:color w:val="231F20"/>
        </w:rPr>
        <w:t>maximizing</w:t>
      </w:r>
      <w:r>
        <w:rPr>
          <w:color w:val="231F20"/>
          <w:spacing w:val="68"/>
        </w:rPr>
        <w:t> </w:t>
      </w:r>
      <w:r>
        <w:rPr>
          <w:color w:val="231F20"/>
        </w:rPr>
        <w:t>the</w:t>
      </w:r>
      <w:r>
        <w:rPr>
          <w:color w:val="231F20"/>
          <w:spacing w:val="67"/>
        </w:rPr>
        <w:t> </w:t>
      </w:r>
      <w:r>
        <w:rPr>
          <w:color w:val="231F20"/>
        </w:rPr>
        <w:t>MDR</w:t>
      </w:r>
      <w:r>
        <w:rPr>
          <w:color w:val="231F20"/>
          <w:spacing w:val="67"/>
        </w:rPr>
        <w:t> </w:t>
      </w:r>
      <w:r>
        <w:rPr>
          <w:color w:val="231F20"/>
        </w:rPr>
        <w:t>of</w:t>
      </w:r>
      <w:r>
        <w:rPr>
          <w:color w:val="231F20"/>
          <w:spacing w:val="68"/>
        </w:rPr>
        <w:t> </w:t>
      </w:r>
      <w:r>
        <w:rPr>
          <w:color w:val="231F20"/>
          <w:spacing w:val="-5"/>
        </w:rPr>
        <w:t>all</w:t>
      </w:r>
    </w:p>
    <w:p>
      <w:pPr>
        <w:pStyle w:val="BodyText"/>
        <w:spacing w:line="312" w:lineRule="auto" w:before="125"/>
        <w:ind w:left="12"/>
      </w:pPr>
      <w:r>
        <w:rPr/>
        <w:br w:type="column"/>
      </w:r>
      <w:r>
        <w:rPr>
          <w:color w:val="231F20"/>
        </w:rPr>
        <w:t>eigenvalues. This objective function is referred to as the fourth objective function and is given in the following equation:</w:t>
      </w:r>
    </w:p>
    <w:p>
      <w:pPr>
        <w:pStyle w:val="BodyText"/>
        <w:spacing w:after="0" w:line="312" w:lineRule="auto"/>
        <w:sectPr>
          <w:type w:val="continuous"/>
          <w:pgSz w:w="11910" w:h="16840"/>
          <w:pgMar w:header="933" w:footer="915" w:top="700" w:bottom="1140" w:left="708" w:right="566"/>
          <w:cols w:num="2" w:equalWidth="0">
            <w:col w:w="5126" w:space="220"/>
            <w:col w:w="5290"/>
          </w:cols>
        </w:sectPr>
      </w:pPr>
    </w:p>
    <w:p>
      <w:pPr>
        <w:pStyle w:val="BodyText"/>
      </w:pPr>
    </w:p>
    <w:p>
      <w:pPr>
        <w:pStyle w:val="BodyText"/>
        <w:spacing w:before="49"/>
      </w:pPr>
    </w:p>
    <w:p>
      <w:pPr>
        <w:pStyle w:val="BodyText"/>
        <w:ind w:left="955"/>
      </w:pPr>
      <w:r>
        <w:rPr/>
        <w:drawing>
          <wp:inline distT="0" distB="0" distL="0" distR="0">
            <wp:extent cx="5480113" cy="262127"/>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37" cstate="print"/>
                    <a:stretch>
                      <a:fillRect/>
                    </a:stretch>
                  </pic:blipFill>
                  <pic:spPr>
                    <a:xfrm>
                      <a:off x="0" y="0"/>
                      <a:ext cx="5480113" cy="262127"/>
                    </a:xfrm>
                    <a:prstGeom prst="rect">
                      <a:avLst/>
                    </a:prstGeom>
                  </pic:spPr>
                </pic:pic>
              </a:graphicData>
            </a:graphic>
          </wp:inline>
        </w:drawing>
      </w:r>
      <w:r>
        <w:rPr/>
      </w:r>
    </w:p>
    <w:p>
      <w:pPr>
        <w:pStyle w:val="BodyText"/>
        <w:spacing w:after="0"/>
        <w:sectPr>
          <w:type w:val="continuous"/>
          <w:pgSz w:w="11910" w:h="16840"/>
          <w:pgMar w:header="933" w:footer="915" w:top="700" w:bottom="1140" w:left="708" w:right="566"/>
        </w:sectPr>
      </w:pPr>
    </w:p>
    <w:p>
      <w:pPr>
        <w:pStyle w:val="BodyText"/>
        <w:spacing w:line="312" w:lineRule="auto" w:before="198"/>
        <w:ind w:left="12" w:firstLine="58"/>
        <w:jc w:val="both"/>
      </w:pPr>
      <w:r>
        <w:rPr>
          <w:color w:val="231F20"/>
        </w:rPr>
        <w:t>Given that there are four objective functions, it is necessary to </w:t>
      </w:r>
      <w:r>
        <w:rPr>
          <w:color w:val="231F20"/>
          <w:spacing w:val="-2"/>
        </w:rPr>
        <w:t>employ</w:t>
      </w:r>
      <w:r>
        <w:rPr>
          <w:color w:val="231F20"/>
          <w:spacing w:val="-6"/>
        </w:rPr>
        <w:t> </w:t>
      </w:r>
      <w:r>
        <w:rPr>
          <w:color w:val="231F20"/>
          <w:spacing w:val="-2"/>
        </w:rPr>
        <w:t>a</w:t>
      </w:r>
      <w:r>
        <w:rPr>
          <w:color w:val="231F20"/>
          <w:spacing w:val="-6"/>
        </w:rPr>
        <w:t> </w:t>
      </w:r>
      <w:r>
        <w:rPr>
          <w:color w:val="231F20"/>
          <w:spacing w:val="-2"/>
        </w:rPr>
        <w:t>method</w:t>
      </w:r>
      <w:r>
        <w:rPr>
          <w:color w:val="231F20"/>
          <w:spacing w:val="-6"/>
        </w:rPr>
        <w:t> </w:t>
      </w:r>
      <w:r>
        <w:rPr>
          <w:color w:val="231F20"/>
          <w:spacing w:val="-2"/>
        </w:rPr>
        <w:t>that</w:t>
      </w:r>
      <w:r>
        <w:rPr>
          <w:color w:val="231F20"/>
          <w:spacing w:val="-6"/>
        </w:rPr>
        <w:t> </w:t>
      </w:r>
      <w:r>
        <w:rPr>
          <w:color w:val="231F20"/>
          <w:spacing w:val="-2"/>
        </w:rPr>
        <w:t>can</w:t>
      </w:r>
      <w:r>
        <w:rPr>
          <w:color w:val="231F20"/>
          <w:spacing w:val="-6"/>
        </w:rPr>
        <w:t> </w:t>
      </w:r>
      <w:r>
        <w:rPr>
          <w:color w:val="231F20"/>
          <w:spacing w:val="-2"/>
        </w:rPr>
        <w:t>minimize</w:t>
      </w:r>
      <w:r>
        <w:rPr>
          <w:color w:val="231F20"/>
          <w:spacing w:val="-6"/>
        </w:rPr>
        <w:t> </w:t>
      </w:r>
      <w:r>
        <w:rPr>
          <w:color w:val="231F20"/>
          <w:spacing w:val="-2"/>
        </w:rPr>
        <w:t>all</w:t>
      </w:r>
      <w:r>
        <w:rPr>
          <w:color w:val="231F20"/>
          <w:spacing w:val="-6"/>
        </w:rPr>
        <w:t> </w:t>
      </w:r>
      <w:r>
        <w:rPr>
          <w:color w:val="231F20"/>
          <w:spacing w:val="-2"/>
        </w:rPr>
        <w:t>of</w:t>
      </w:r>
      <w:r>
        <w:rPr>
          <w:color w:val="231F20"/>
          <w:spacing w:val="-6"/>
        </w:rPr>
        <w:t> </w:t>
      </w:r>
      <w:r>
        <w:rPr>
          <w:color w:val="231F20"/>
          <w:spacing w:val="-2"/>
        </w:rPr>
        <w:t>these</w:t>
      </w:r>
      <w:r>
        <w:rPr>
          <w:color w:val="231F20"/>
          <w:spacing w:val="-6"/>
        </w:rPr>
        <w:t> </w:t>
      </w:r>
      <w:r>
        <w:rPr>
          <w:color w:val="231F20"/>
          <w:spacing w:val="-2"/>
        </w:rPr>
        <w:t>functions</w:t>
      </w:r>
      <w:r>
        <w:rPr>
          <w:color w:val="231F20"/>
          <w:spacing w:val="-6"/>
        </w:rPr>
        <w:t> </w:t>
      </w:r>
      <w:r>
        <w:rPr>
          <w:color w:val="231F20"/>
          <w:spacing w:val="-2"/>
        </w:rPr>
        <w:t>equally </w:t>
      </w:r>
      <w:r>
        <w:rPr>
          <w:color w:val="231F20"/>
        </w:rPr>
        <w:t>and</w:t>
      </w:r>
      <w:r>
        <w:rPr>
          <w:color w:val="231F20"/>
          <w:spacing w:val="29"/>
        </w:rPr>
        <w:t> </w:t>
      </w:r>
      <w:r>
        <w:rPr>
          <w:color w:val="231F20"/>
        </w:rPr>
        <w:t>within</w:t>
      </w:r>
      <w:r>
        <w:rPr>
          <w:color w:val="231F20"/>
          <w:spacing w:val="30"/>
        </w:rPr>
        <w:t> </w:t>
      </w:r>
      <w:r>
        <w:rPr>
          <w:color w:val="231F20"/>
        </w:rPr>
        <w:t>a</w:t>
      </w:r>
      <w:r>
        <w:rPr>
          <w:color w:val="231F20"/>
          <w:spacing w:val="30"/>
        </w:rPr>
        <w:t> </w:t>
      </w:r>
      <w:r>
        <w:rPr>
          <w:color w:val="231F20"/>
        </w:rPr>
        <w:t>single</w:t>
      </w:r>
      <w:r>
        <w:rPr>
          <w:color w:val="231F20"/>
          <w:spacing w:val="30"/>
        </w:rPr>
        <w:t> </w:t>
      </w:r>
      <w:r>
        <w:rPr>
          <w:color w:val="231F20"/>
        </w:rPr>
        <w:t>range</w:t>
      </w:r>
      <w:r>
        <w:rPr>
          <w:color w:val="231F20"/>
          <w:spacing w:val="30"/>
        </w:rPr>
        <w:t> </w:t>
      </w:r>
      <w:r>
        <w:rPr>
          <w:color w:val="231F20"/>
        </w:rPr>
        <w:t>to</w:t>
      </w:r>
      <w:r>
        <w:rPr>
          <w:color w:val="231F20"/>
          <w:spacing w:val="30"/>
        </w:rPr>
        <w:t> </w:t>
      </w:r>
      <w:r>
        <w:rPr>
          <w:color w:val="231F20"/>
        </w:rPr>
        <w:t>solve</w:t>
      </w:r>
      <w:r>
        <w:rPr>
          <w:color w:val="231F20"/>
          <w:spacing w:val="30"/>
        </w:rPr>
        <w:t> </w:t>
      </w:r>
      <w:r>
        <w:rPr>
          <w:color w:val="231F20"/>
        </w:rPr>
        <w:t>the</w:t>
      </w:r>
      <w:r>
        <w:rPr>
          <w:color w:val="231F20"/>
          <w:spacing w:val="30"/>
        </w:rPr>
        <w:t> </w:t>
      </w:r>
      <w:r>
        <w:rPr>
          <w:color w:val="231F20"/>
        </w:rPr>
        <w:t>optimization</w:t>
      </w:r>
      <w:r>
        <w:rPr>
          <w:color w:val="231F20"/>
          <w:spacing w:val="30"/>
        </w:rPr>
        <w:t> </w:t>
      </w:r>
      <w:r>
        <w:rPr>
          <w:color w:val="231F20"/>
          <w:spacing w:val="-2"/>
        </w:rPr>
        <w:t>problem.</w:t>
      </w:r>
    </w:p>
    <w:p>
      <w:pPr>
        <w:pStyle w:val="BodyText"/>
        <w:spacing w:line="312" w:lineRule="auto" w:before="192"/>
        <w:ind w:left="12" w:right="151"/>
        <w:jc w:val="both"/>
      </w:pPr>
      <w:r>
        <w:rPr/>
        <w:br w:type="column"/>
      </w:r>
      <w:r>
        <w:rPr>
          <w:color w:val="231F20"/>
        </w:rPr>
        <w:t>To this end, the sum of the weighted coefficients method for objective functions has been converted into a single objective function.</w:t>
      </w:r>
      <w:r>
        <w:rPr>
          <w:color w:val="231F20"/>
          <w:spacing w:val="-7"/>
        </w:rPr>
        <w:t> </w:t>
      </w:r>
      <w:r>
        <w:rPr>
          <w:color w:val="231F20"/>
        </w:rPr>
        <w:t>Finally,</w:t>
      </w:r>
      <w:r>
        <w:rPr>
          <w:color w:val="231F20"/>
          <w:spacing w:val="-7"/>
        </w:rPr>
        <w:t> </w:t>
      </w:r>
      <w:r>
        <w:rPr>
          <w:color w:val="231F20"/>
        </w:rPr>
        <w:t>the</w:t>
      </w:r>
      <w:r>
        <w:rPr>
          <w:color w:val="231F20"/>
          <w:spacing w:val="-7"/>
        </w:rPr>
        <w:t> </w:t>
      </w:r>
      <w:r>
        <w:rPr>
          <w:color w:val="231F20"/>
        </w:rPr>
        <w:t>general</w:t>
      </w:r>
      <w:r>
        <w:rPr>
          <w:color w:val="231F20"/>
          <w:spacing w:val="-7"/>
        </w:rPr>
        <w:t> </w:t>
      </w:r>
      <w:r>
        <w:rPr>
          <w:color w:val="231F20"/>
        </w:rPr>
        <w:t>objective</w:t>
      </w:r>
      <w:r>
        <w:rPr>
          <w:color w:val="231F20"/>
          <w:spacing w:val="-7"/>
        </w:rPr>
        <w:t> </w:t>
      </w:r>
      <w:r>
        <w:rPr>
          <w:color w:val="231F20"/>
        </w:rPr>
        <w:t>function</w:t>
      </w:r>
      <w:r>
        <w:rPr>
          <w:color w:val="231F20"/>
          <w:spacing w:val="-7"/>
        </w:rPr>
        <w:t> </w:t>
      </w:r>
      <w:r>
        <w:rPr>
          <w:color w:val="231F20"/>
        </w:rPr>
        <w:t>is</w:t>
      </w:r>
      <w:r>
        <w:rPr>
          <w:color w:val="231F20"/>
          <w:spacing w:val="-7"/>
        </w:rPr>
        <w:t> </w:t>
      </w:r>
      <w:r>
        <w:rPr>
          <w:color w:val="231F20"/>
        </w:rPr>
        <w:t>considered</w:t>
      </w:r>
      <w:r>
        <w:rPr>
          <w:color w:val="231F20"/>
          <w:spacing w:val="-7"/>
        </w:rPr>
        <w:t> </w:t>
      </w:r>
      <w:r>
        <w:rPr>
          <w:color w:val="231F20"/>
        </w:rPr>
        <w:t>as follows using the sum of weighted coefficients method:</w:t>
      </w:r>
    </w:p>
    <w:p>
      <w:pPr>
        <w:pStyle w:val="BodyText"/>
        <w:spacing w:after="0" w:line="312" w:lineRule="auto"/>
        <w:jc w:val="both"/>
        <w:sectPr>
          <w:pgSz w:w="11910" w:h="16840"/>
          <w:pgMar w:header="933" w:footer="915" w:top="1220" w:bottom="1100" w:left="708" w:right="566"/>
          <w:cols w:num="2" w:equalWidth="0">
            <w:col w:w="5125" w:space="228"/>
            <w:col w:w="5283"/>
          </w:cols>
        </w:sectPr>
      </w:pPr>
    </w:p>
    <w:p>
      <w:pPr>
        <w:pStyle w:val="BodyText"/>
        <w:spacing w:before="84"/>
      </w:pPr>
    </w:p>
    <w:p>
      <w:pPr>
        <w:pStyle w:val="BodyText"/>
        <w:ind w:left="786"/>
      </w:pPr>
      <w:r>
        <w:rPr/>
        <w:drawing>
          <wp:inline distT="0" distB="0" distL="0" distR="0">
            <wp:extent cx="5568685" cy="397764"/>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38" cstate="print"/>
                    <a:stretch>
                      <a:fillRect/>
                    </a:stretch>
                  </pic:blipFill>
                  <pic:spPr>
                    <a:xfrm>
                      <a:off x="0" y="0"/>
                      <a:ext cx="5568685" cy="397764"/>
                    </a:xfrm>
                    <a:prstGeom prst="rect">
                      <a:avLst/>
                    </a:prstGeom>
                  </pic:spPr>
                </pic:pic>
              </a:graphicData>
            </a:graphic>
          </wp:inline>
        </w:drawing>
      </w:r>
      <w:r>
        <w:rPr/>
      </w:r>
    </w:p>
    <w:p>
      <w:pPr>
        <w:pStyle w:val="BodyText"/>
        <w:spacing w:before="34"/>
      </w:pPr>
    </w:p>
    <w:p>
      <w:pPr>
        <w:pStyle w:val="BodyText"/>
        <w:spacing w:after="0"/>
        <w:sectPr>
          <w:type w:val="continuous"/>
          <w:pgSz w:w="11910" w:h="16840"/>
          <w:pgMar w:header="933" w:footer="915" w:top="700" w:bottom="1140" w:left="708" w:right="566"/>
        </w:sectPr>
      </w:pPr>
    </w:p>
    <w:p>
      <w:pPr>
        <w:pStyle w:val="BodyText"/>
        <w:spacing w:line="312" w:lineRule="auto" w:before="153"/>
        <w:ind w:left="12"/>
      </w:pPr>
      <w:r>
        <w:rPr>
          <w:color w:val="231F20"/>
          <w:spacing w:val="-2"/>
        </w:rPr>
        <w:t>Where</w:t>
      </w:r>
      <w:r>
        <w:rPr>
          <w:color w:val="231F20"/>
          <w:spacing w:val="-8"/>
        </w:rPr>
        <w:t> </w:t>
      </w:r>
      <w:r>
        <w:rPr>
          <w:color w:val="231F20"/>
          <w:spacing w:val="-2"/>
        </w:rPr>
        <w:t>ωis</w:t>
      </w:r>
      <w:r>
        <w:rPr>
          <w:color w:val="231F20"/>
          <w:spacing w:val="-8"/>
        </w:rPr>
        <w:t> </w:t>
      </w:r>
      <w:r>
        <w:rPr>
          <w:color w:val="231F20"/>
          <w:spacing w:val="-2"/>
        </w:rPr>
        <w:t>are</w:t>
      </w:r>
      <w:r>
        <w:rPr>
          <w:color w:val="231F20"/>
          <w:spacing w:val="-8"/>
        </w:rPr>
        <w:t> </w:t>
      </w:r>
      <w:r>
        <w:rPr>
          <w:color w:val="231F20"/>
          <w:spacing w:val="-2"/>
        </w:rPr>
        <w:t>weighted</w:t>
      </w:r>
      <w:r>
        <w:rPr>
          <w:color w:val="231F20"/>
          <w:spacing w:val="-8"/>
        </w:rPr>
        <w:t> </w:t>
      </w:r>
      <w:r>
        <w:rPr>
          <w:color w:val="231F20"/>
          <w:spacing w:val="-2"/>
        </w:rPr>
        <w:t>coefficients,</w:t>
      </w:r>
      <w:r>
        <w:rPr>
          <w:color w:val="231F20"/>
          <w:spacing w:val="-8"/>
        </w:rPr>
        <w:t> </w:t>
      </w:r>
      <w:r>
        <w:rPr>
          <w:color w:val="231F20"/>
          <w:spacing w:val="-2"/>
        </w:rPr>
        <w:t>the</w:t>
      </w:r>
      <w:r>
        <w:rPr>
          <w:color w:val="231F20"/>
          <w:spacing w:val="-8"/>
        </w:rPr>
        <w:t> </w:t>
      </w:r>
      <w:r>
        <w:rPr>
          <w:color w:val="231F20"/>
          <w:spacing w:val="-2"/>
        </w:rPr>
        <w:t>sum</w:t>
      </w:r>
      <w:r>
        <w:rPr>
          <w:color w:val="231F20"/>
          <w:spacing w:val="-8"/>
        </w:rPr>
        <w:t> </w:t>
      </w:r>
      <w:r>
        <w:rPr>
          <w:color w:val="231F20"/>
          <w:spacing w:val="-2"/>
        </w:rPr>
        <w:t>of</w:t>
      </w:r>
      <w:r>
        <w:rPr>
          <w:color w:val="231F20"/>
          <w:spacing w:val="-8"/>
        </w:rPr>
        <w:t> </w:t>
      </w:r>
      <w:r>
        <w:rPr>
          <w:color w:val="231F20"/>
          <w:spacing w:val="-2"/>
        </w:rPr>
        <w:t>which</w:t>
      </w:r>
      <w:r>
        <w:rPr>
          <w:color w:val="231F20"/>
          <w:spacing w:val="-8"/>
        </w:rPr>
        <w:t> </w:t>
      </w:r>
      <w:r>
        <w:rPr>
          <w:color w:val="231F20"/>
          <w:spacing w:val="-2"/>
        </w:rPr>
        <w:t>is</w:t>
      </w:r>
      <w:r>
        <w:rPr>
          <w:color w:val="231F20"/>
          <w:spacing w:val="-8"/>
        </w:rPr>
        <w:t> </w:t>
      </w:r>
      <w:r>
        <w:rPr>
          <w:color w:val="231F20"/>
          <w:spacing w:val="-2"/>
        </w:rPr>
        <w:t>equal</w:t>
      </w:r>
      <w:r>
        <w:rPr>
          <w:color w:val="231F20"/>
          <w:spacing w:val="-8"/>
        </w:rPr>
        <w:t> </w:t>
      </w:r>
      <w:r>
        <w:rPr>
          <w:color w:val="231F20"/>
          <w:spacing w:val="-2"/>
        </w:rPr>
        <w:t>to </w:t>
      </w:r>
      <w:r>
        <w:rPr>
          <w:color w:val="231F20"/>
        </w:rPr>
        <w:t>one.</w:t>
      </w:r>
      <w:r>
        <w:rPr>
          <w:color w:val="231F20"/>
          <w:spacing w:val="-8"/>
        </w:rPr>
        <w:t> </w:t>
      </w:r>
      <w:r>
        <w:rPr>
          <w:color w:val="231F20"/>
        </w:rPr>
        <w:t>The</w:t>
      </w:r>
      <w:r>
        <w:rPr>
          <w:color w:val="231F20"/>
          <w:spacing w:val="-8"/>
        </w:rPr>
        <w:t> </w:t>
      </w:r>
      <w:r>
        <w:rPr>
          <w:color w:val="231F20"/>
        </w:rPr>
        <w:t>αi</w:t>
      </w:r>
      <w:r>
        <w:rPr>
          <w:color w:val="231F20"/>
          <w:spacing w:val="-8"/>
        </w:rPr>
        <w:t> </w:t>
      </w:r>
      <w:r>
        <w:rPr>
          <w:color w:val="231F20"/>
        </w:rPr>
        <w:t>coefficients</w:t>
      </w:r>
      <w:r>
        <w:rPr>
          <w:color w:val="231F20"/>
          <w:spacing w:val="-7"/>
        </w:rPr>
        <w:t> </w:t>
      </w:r>
      <w:r>
        <w:rPr>
          <w:color w:val="231F20"/>
        </w:rPr>
        <w:t>are</w:t>
      </w:r>
      <w:r>
        <w:rPr>
          <w:color w:val="231F20"/>
          <w:spacing w:val="-8"/>
        </w:rPr>
        <w:t> </w:t>
      </w:r>
      <w:r>
        <w:rPr>
          <w:color w:val="231F20"/>
        </w:rPr>
        <w:t>utilized</w:t>
      </w:r>
      <w:r>
        <w:rPr>
          <w:color w:val="231F20"/>
          <w:spacing w:val="-8"/>
        </w:rPr>
        <w:t> </w:t>
      </w:r>
      <w:r>
        <w:rPr>
          <w:color w:val="231F20"/>
        </w:rPr>
        <w:t>to</w:t>
      </w:r>
      <w:r>
        <w:rPr>
          <w:color w:val="231F20"/>
          <w:spacing w:val="-8"/>
        </w:rPr>
        <w:t> </w:t>
      </w:r>
      <w:r>
        <w:rPr>
          <w:color w:val="231F20"/>
        </w:rPr>
        <w:t>ensure</w:t>
      </w:r>
      <w:r>
        <w:rPr>
          <w:color w:val="231F20"/>
          <w:spacing w:val="-7"/>
        </w:rPr>
        <w:t> </w:t>
      </w:r>
      <w:r>
        <w:rPr>
          <w:color w:val="231F20"/>
        </w:rPr>
        <w:t>equal</w:t>
      </w:r>
      <w:r>
        <w:rPr>
          <w:color w:val="231F20"/>
          <w:spacing w:val="-8"/>
        </w:rPr>
        <w:t> </w:t>
      </w:r>
      <w:r>
        <w:rPr>
          <w:color w:val="231F20"/>
        </w:rPr>
        <w:t>weighting</w:t>
      </w:r>
      <w:r>
        <w:rPr>
          <w:color w:val="231F20"/>
          <w:spacing w:val="-8"/>
        </w:rPr>
        <w:t> </w:t>
      </w:r>
      <w:r>
        <w:rPr>
          <w:color w:val="231F20"/>
          <w:spacing w:val="-5"/>
        </w:rPr>
        <w:t>of</w:t>
      </w:r>
    </w:p>
    <w:p>
      <w:pPr>
        <w:pStyle w:val="BodyText"/>
        <w:spacing w:line="312" w:lineRule="auto" w:before="112"/>
        <w:ind w:left="12" w:right="152"/>
        <w:jc w:val="both"/>
      </w:pPr>
      <w:r>
        <w:rPr/>
        <w:br w:type="column"/>
      </w:r>
      <w:r>
        <w:rPr>
          <w:color w:val="231F20"/>
        </w:rPr>
        <w:t>each</w:t>
      </w:r>
      <w:r>
        <w:rPr>
          <w:color w:val="231F20"/>
          <w:spacing w:val="-10"/>
        </w:rPr>
        <w:t> </w:t>
      </w:r>
      <w:r>
        <w:rPr>
          <w:color w:val="231F20"/>
        </w:rPr>
        <w:t>term</w:t>
      </w:r>
      <w:r>
        <w:rPr>
          <w:color w:val="231F20"/>
          <w:spacing w:val="-10"/>
        </w:rPr>
        <w:t> </w:t>
      </w:r>
      <w:r>
        <w:rPr>
          <w:color w:val="231F20"/>
        </w:rPr>
        <w:t>and</w:t>
      </w:r>
      <w:r>
        <w:rPr>
          <w:color w:val="231F20"/>
          <w:spacing w:val="-10"/>
        </w:rPr>
        <w:t> </w:t>
      </w:r>
      <w:r>
        <w:rPr>
          <w:color w:val="231F20"/>
        </w:rPr>
        <w:t>promote</w:t>
      </w:r>
      <w:r>
        <w:rPr>
          <w:color w:val="231F20"/>
          <w:spacing w:val="-10"/>
        </w:rPr>
        <w:t> </w:t>
      </w:r>
      <w:r>
        <w:rPr>
          <w:color w:val="231F20"/>
        </w:rPr>
        <w:t>competitiveness</w:t>
      </w:r>
      <w:r>
        <w:rPr>
          <w:color w:val="231F20"/>
          <w:spacing w:val="-10"/>
        </w:rPr>
        <w:t> </w:t>
      </w:r>
      <w:r>
        <w:rPr>
          <w:color w:val="231F20"/>
        </w:rPr>
        <w:t>among</w:t>
      </w:r>
      <w:r>
        <w:rPr>
          <w:color w:val="231F20"/>
          <w:spacing w:val="-10"/>
        </w:rPr>
        <w:t> </w:t>
      </w:r>
      <w:r>
        <w:rPr>
          <w:color w:val="231F20"/>
        </w:rPr>
        <w:t>them</w:t>
      </w:r>
      <w:r>
        <w:rPr>
          <w:color w:val="231F20"/>
          <w:spacing w:val="-10"/>
        </w:rPr>
        <w:t> </w:t>
      </w:r>
      <w:r>
        <w:rPr>
          <w:color w:val="231F20"/>
        </w:rPr>
        <w:t>throughout the</w:t>
      </w:r>
      <w:r>
        <w:rPr>
          <w:color w:val="231F20"/>
          <w:spacing w:val="-13"/>
        </w:rPr>
        <w:t> </w:t>
      </w:r>
      <w:r>
        <w:rPr>
          <w:color w:val="231F20"/>
        </w:rPr>
        <w:t>optimization</w:t>
      </w:r>
      <w:r>
        <w:rPr>
          <w:color w:val="231F20"/>
          <w:spacing w:val="-12"/>
        </w:rPr>
        <w:t> </w:t>
      </w:r>
      <w:r>
        <w:rPr>
          <w:color w:val="231F20"/>
        </w:rPr>
        <w:t>process.</w:t>
      </w:r>
      <w:r>
        <w:rPr>
          <w:color w:val="231F20"/>
          <w:spacing w:val="-13"/>
        </w:rPr>
        <w:t> </w:t>
      </w:r>
      <w:r>
        <w:rPr>
          <w:color w:val="231F20"/>
        </w:rPr>
        <w:t>The</w:t>
      </w:r>
      <w:r>
        <w:rPr>
          <w:color w:val="231F20"/>
          <w:spacing w:val="-12"/>
        </w:rPr>
        <w:t> </w:t>
      </w:r>
      <w:r>
        <w:rPr>
          <w:color w:val="231F20"/>
        </w:rPr>
        <w:t>optimization</w:t>
      </w:r>
      <w:r>
        <w:rPr>
          <w:color w:val="231F20"/>
          <w:spacing w:val="-13"/>
        </w:rPr>
        <w:t> </w:t>
      </w:r>
      <w:r>
        <w:rPr>
          <w:color w:val="231F20"/>
        </w:rPr>
        <w:t>problem</w:t>
      </w:r>
      <w:r>
        <w:rPr>
          <w:color w:val="231F20"/>
          <w:spacing w:val="-12"/>
        </w:rPr>
        <w:t> </w:t>
      </w:r>
      <w:r>
        <w:rPr>
          <w:color w:val="231F20"/>
        </w:rPr>
        <w:t>is</w:t>
      </w:r>
      <w:r>
        <w:rPr>
          <w:color w:val="231F20"/>
          <w:spacing w:val="-13"/>
        </w:rPr>
        <w:t> </w:t>
      </w:r>
      <w:r>
        <w:rPr>
          <w:color w:val="231F20"/>
        </w:rPr>
        <w:t>defined</w:t>
      </w:r>
      <w:r>
        <w:rPr>
          <w:color w:val="231F20"/>
          <w:spacing w:val="-12"/>
        </w:rPr>
        <w:t> </w:t>
      </w:r>
      <w:r>
        <w:rPr>
          <w:color w:val="231F20"/>
        </w:rPr>
        <w:t>in this paper as follows:</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spacing w:before="149"/>
      </w:pPr>
    </w:p>
    <w:p>
      <w:pPr>
        <w:pStyle w:val="BodyText"/>
        <w:ind w:left="1247"/>
      </w:pPr>
      <w:r>
        <w:rPr/>
        <w:drawing>
          <wp:inline distT="0" distB="0" distL="0" distR="0">
            <wp:extent cx="5018097" cy="810768"/>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39" cstate="print"/>
                    <a:stretch>
                      <a:fillRect/>
                    </a:stretch>
                  </pic:blipFill>
                  <pic:spPr>
                    <a:xfrm>
                      <a:off x="0" y="0"/>
                      <a:ext cx="5018097" cy="810768"/>
                    </a:xfrm>
                    <a:prstGeom prst="rect">
                      <a:avLst/>
                    </a:prstGeom>
                  </pic:spPr>
                </pic:pic>
              </a:graphicData>
            </a:graphic>
          </wp:inline>
        </w:drawing>
      </w:r>
      <w:r>
        <w:rPr/>
      </w:r>
    </w:p>
    <w:p>
      <w:pPr>
        <w:pStyle w:val="BodyText"/>
        <w:spacing w:before="166"/>
      </w:pPr>
    </w:p>
    <w:p>
      <w:pPr>
        <w:pStyle w:val="BodyText"/>
        <w:spacing w:after="0"/>
        <w:sectPr>
          <w:type w:val="continuous"/>
          <w:pgSz w:w="11910" w:h="16840"/>
          <w:pgMar w:header="933" w:footer="915" w:top="700" w:bottom="1140" w:left="708" w:right="566"/>
        </w:sectPr>
      </w:pPr>
    </w:p>
    <w:p>
      <w:pPr>
        <w:pStyle w:val="Heading2"/>
        <w:spacing w:line="261" w:lineRule="auto" w:before="179"/>
      </w:pPr>
      <w:r>
        <w:rPr>
          <w:color w:val="231F20"/>
        </w:rPr>
        <w:t>Applying</w:t>
      </w:r>
      <w:r>
        <w:rPr>
          <w:color w:val="231F20"/>
          <w:spacing w:val="40"/>
        </w:rPr>
        <w:t> </w:t>
      </w:r>
      <w:r>
        <w:rPr>
          <w:color w:val="231F20"/>
        </w:rPr>
        <w:t>the</w:t>
      </w:r>
      <w:r>
        <w:rPr>
          <w:color w:val="231F20"/>
          <w:spacing w:val="40"/>
        </w:rPr>
        <w:t> </w:t>
      </w:r>
      <w:r>
        <w:rPr>
          <w:color w:val="231F20"/>
        </w:rPr>
        <w:t>TFWO</w:t>
      </w:r>
      <w:r>
        <w:rPr>
          <w:color w:val="231F20"/>
          <w:spacing w:val="40"/>
        </w:rPr>
        <w:t> </w:t>
      </w:r>
      <w:r>
        <w:rPr>
          <w:color w:val="231F20"/>
        </w:rPr>
        <w:t>Algorithm</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Optimal CDM Controller</w:t>
      </w:r>
    </w:p>
    <w:p>
      <w:pPr>
        <w:pStyle w:val="BodyText"/>
        <w:spacing w:line="312" w:lineRule="auto" w:before="149"/>
        <w:ind w:left="12"/>
      </w:pPr>
      <w:r>
        <w:rPr>
          <w:color w:val="231F20"/>
        </w:rPr>
        <w:t>This</w:t>
      </w:r>
      <w:r>
        <w:rPr>
          <w:color w:val="231F20"/>
          <w:spacing w:val="-10"/>
        </w:rPr>
        <w:t> </w:t>
      </w:r>
      <w:r>
        <w:rPr>
          <w:color w:val="231F20"/>
        </w:rPr>
        <w:t>section</w:t>
      </w:r>
      <w:r>
        <w:rPr>
          <w:color w:val="231F20"/>
          <w:spacing w:val="-10"/>
        </w:rPr>
        <w:t> </w:t>
      </w:r>
      <w:r>
        <w:rPr>
          <w:color w:val="231F20"/>
        </w:rPr>
        <w:t>describes</w:t>
      </w:r>
      <w:r>
        <w:rPr>
          <w:color w:val="231F20"/>
          <w:spacing w:val="-10"/>
        </w:rPr>
        <w:t> </w:t>
      </w:r>
      <w:r>
        <w:rPr>
          <w:color w:val="231F20"/>
        </w:rPr>
        <w:t>how</w:t>
      </w:r>
      <w:r>
        <w:rPr>
          <w:color w:val="231F20"/>
          <w:spacing w:val="-10"/>
        </w:rPr>
        <w:t> </w:t>
      </w:r>
      <w:r>
        <w:rPr>
          <w:color w:val="231F20"/>
        </w:rPr>
        <w:t>to</w:t>
      </w:r>
      <w:r>
        <w:rPr>
          <w:color w:val="231F20"/>
          <w:spacing w:val="-10"/>
        </w:rPr>
        <w:t> </w:t>
      </w:r>
      <w:r>
        <w:rPr>
          <w:color w:val="231F20"/>
        </w:rPr>
        <w:t>connect</w:t>
      </w:r>
      <w:r>
        <w:rPr>
          <w:color w:val="231F20"/>
          <w:spacing w:val="-10"/>
        </w:rPr>
        <w:t> </w:t>
      </w:r>
      <w:r>
        <w:rPr>
          <w:color w:val="231F20"/>
        </w:rPr>
        <w:t>and</w:t>
      </w:r>
      <w:r>
        <w:rPr>
          <w:color w:val="231F20"/>
          <w:spacing w:val="-10"/>
        </w:rPr>
        <w:t> </w:t>
      </w:r>
      <w:r>
        <w:rPr>
          <w:color w:val="231F20"/>
        </w:rPr>
        <w:t>design</w:t>
      </w:r>
      <w:r>
        <w:rPr>
          <w:color w:val="231F20"/>
          <w:spacing w:val="-10"/>
        </w:rPr>
        <w:t> </w:t>
      </w:r>
      <w:r>
        <w:rPr>
          <w:color w:val="231F20"/>
        </w:rPr>
        <w:t>a</w:t>
      </w:r>
      <w:r>
        <w:rPr>
          <w:color w:val="231F20"/>
          <w:spacing w:val="-10"/>
        </w:rPr>
        <w:t> </w:t>
      </w:r>
      <w:r>
        <w:rPr>
          <w:color w:val="231F20"/>
        </w:rPr>
        <w:t>hybrid</w:t>
      </w:r>
      <w:r>
        <w:rPr>
          <w:color w:val="231F20"/>
          <w:spacing w:val="-10"/>
        </w:rPr>
        <w:t> </w:t>
      </w:r>
      <w:r>
        <w:rPr>
          <w:color w:val="231F20"/>
        </w:rPr>
        <w:t>CDM controller</w:t>
      </w:r>
      <w:r>
        <w:rPr>
          <w:color w:val="231F20"/>
          <w:spacing w:val="-4"/>
        </w:rPr>
        <w:t> </w:t>
      </w:r>
      <w:r>
        <w:rPr>
          <w:color w:val="231F20"/>
        </w:rPr>
        <w:t>and</w:t>
      </w:r>
      <w:r>
        <w:rPr>
          <w:color w:val="231F20"/>
          <w:spacing w:val="-4"/>
        </w:rPr>
        <w:t> </w:t>
      </w:r>
      <w:r>
        <w:rPr>
          <w:color w:val="231F20"/>
        </w:rPr>
        <w:t>TFWO</w:t>
      </w:r>
      <w:r>
        <w:rPr>
          <w:color w:val="231F20"/>
          <w:spacing w:val="-4"/>
        </w:rPr>
        <w:t> </w:t>
      </w:r>
      <w:r>
        <w:rPr>
          <w:color w:val="231F20"/>
        </w:rPr>
        <w:t>algorithm.</w:t>
      </w:r>
      <w:r>
        <w:rPr>
          <w:color w:val="231F20"/>
          <w:spacing w:val="-4"/>
        </w:rPr>
        <w:t> </w:t>
      </w:r>
      <w:r>
        <w:rPr>
          <w:color w:val="231F20"/>
        </w:rPr>
        <w:t>The</w:t>
      </w:r>
      <w:r>
        <w:rPr>
          <w:color w:val="231F20"/>
          <w:spacing w:val="-4"/>
        </w:rPr>
        <w:t> </w:t>
      </w:r>
      <w:r>
        <w:rPr>
          <w:color w:val="231F20"/>
        </w:rPr>
        <w:t>connection</w:t>
      </w:r>
      <w:r>
        <w:rPr>
          <w:color w:val="231F20"/>
          <w:spacing w:val="-4"/>
        </w:rPr>
        <w:t> </w:t>
      </w:r>
      <w:r>
        <w:rPr>
          <w:color w:val="231F20"/>
        </w:rPr>
        <w:t>block</w:t>
      </w:r>
      <w:r>
        <w:rPr>
          <w:color w:val="231F20"/>
          <w:spacing w:val="-4"/>
        </w:rPr>
        <w:t> </w:t>
      </w:r>
      <w:r>
        <w:rPr>
          <w:color w:val="231F20"/>
          <w:spacing w:val="-2"/>
        </w:rPr>
        <w:t>diagram</w:t>
      </w:r>
    </w:p>
    <w:p>
      <w:pPr>
        <w:pStyle w:val="BodyText"/>
        <w:spacing w:line="312" w:lineRule="auto" w:before="111"/>
        <w:ind w:left="12" w:right="151"/>
        <w:jc w:val="both"/>
      </w:pPr>
      <w:r>
        <w:rPr/>
        <w:br w:type="column"/>
      </w:r>
      <w:r>
        <w:rPr>
          <w:color w:val="231F20"/>
        </w:rPr>
        <w:t>of the proposed controller to the AVR system is depicted in Figure 5. Moreover, the algorithm flowchart, along with the calculation of the parameters and objective functions is shown in Figure 6.</w:t>
      </w:r>
    </w:p>
    <w:p>
      <w:pPr>
        <w:pStyle w:val="BodyText"/>
        <w:spacing w:after="0" w:line="312" w:lineRule="auto"/>
        <w:jc w:val="both"/>
        <w:sectPr>
          <w:type w:val="continuous"/>
          <w:pgSz w:w="11910" w:h="16840"/>
          <w:pgMar w:header="933" w:footer="915" w:top="700" w:bottom="1140" w:left="708" w:right="566"/>
          <w:cols w:num="2" w:equalWidth="0">
            <w:col w:w="5125" w:space="228"/>
            <w:col w:w="5283"/>
          </w:cols>
        </w:sectPr>
      </w:pPr>
    </w:p>
    <w:p>
      <w:pPr>
        <w:pStyle w:val="BodyText"/>
      </w:pPr>
    </w:p>
    <w:p>
      <w:pPr>
        <w:pStyle w:val="BodyText"/>
      </w:pPr>
    </w:p>
    <w:p>
      <w:pPr>
        <w:pStyle w:val="BodyText"/>
        <w:spacing w:before="207"/>
      </w:pPr>
    </w:p>
    <w:p>
      <w:pPr>
        <w:pStyle w:val="BodyText"/>
        <w:ind w:left="1367"/>
      </w:pPr>
      <w:r>
        <w:rPr/>
        <w:drawing>
          <wp:inline distT="0" distB="0" distL="0" distR="0">
            <wp:extent cx="5111496" cy="2686812"/>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40" cstate="print"/>
                    <a:stretch>
                      <a:fillRect/>
                    </a:stretch>
                  </pic:blipFill>
                  <pic:spPr>
                    <a:xfrm>
                      <a:off x="0" y="0"/>
                      <a:ext cx="5111496" cy="2686812"/>
                    </a:xfrm>
                    <a:prstGeom prst="rect">
                      <a:avLst/>
                    </a:prstGeom>
                  </pic:spPr>
                </pic:pic>
              </a:graphicData>
            </a:graphic>
          </wp:inline>
        </w:drawing>
      </w:r>
      <w:r>
        <w:rPr/>
      </w:r>
    </w:p>
    <w:p>
      <w:pPr>
        <w:spacing w:before="178"/>
        <w:ind w:left="1129" w:right="0" w:firstLine="0"/>
        <w:jc w:val="left"/>
        <w:rPr>
          <w:sz w:val="18"/>
        </w:rPr>
      </w:pPr>
      <w:r>
        <w:rPr>
          <w:b/>
          <w:color w:val="231F20"/>
          <w:sz w:val="18"/>
        </w:rPr>
        <w:t>Figure</w:t>
      </w:r>
      <w:r>
        <w:rPr>
          <w:b/>
          <w:color w:val="231F20"/>
          <w:spacing w:val="-10"/>
          <w:sz w:val="18"/>
        </w:rPr>
        <w:t> </w:t>
      </w:r>
      <w:r>
        <w:rPr>
          <w:b/>
          <w:color w:val="231F20"/>
          <w:sz w:val="18"/>
        </w:rPr>
        <w:t>5:</w:t>
      </w:r>
      <w:r>
        <w:rPr>
          <w:b/>
          <w:color w:val="231F20"/>
          <w:spacing w:val="26"/>
          <w:sz w:val="18"/>
        </w:rPr>
        <w:t> </w:t>
      </w:r>
      <w:r>
        <w:rPr>
          <w:color w:val="231F20"/>
          <w:sz w:val="18"/>
        </w:rPr>
        <w:t>the</w:t>
      </w:r>
      <w:r>
        <w:rPr>
          <w:color w:val="231F20"/>
          <w:spacing w:val="-9"/>
          <w:sz w:val="18"/>
        </w:rPr>
        <w:t> </w:t>
      </w:r>
      <w:r>
        <w:rPr>
          <w:color w:val="231F20"/>
          <w:sz w:val="18"/>
        </w:rPr>
        <w:t>block</w:t>
      </w:r>
      <w:r>
        <w:rPr>
          <w:color w:val="231F20"/>
          <w:spacing w:val="-9"/>
          <w:sz w:val="18"/>
        </w:rPr>
        <w:t> </w:t>
      </w:r>
      <w:r>
        <w:rPr>
          <w:color w:val="231F20"/>
          <w:sz w:val="18"/>
        </w:rPr>
        <w:t>diagram</w:t>
      </w:r>
      <w:r>
        <w:rPr>
          <w:color w:val="231F20"/>
          <w:spacing w:val="-8"/>
          <w:sz w:val="18"/>
        </w:rPr>
        <w:t> </w:t>
      </w:r>
      <w:r>
        <w:rPr>
          <w:color w:val="231F20"/>
          <w:sz w:val="18"/>
        </w:rPr>
        <w:t>of</w:t>
      </w:r>
      <w:r>
        <w:rPr>
          <w:color w:val="231F20"/>
          <w:spacing w:val="-9"/>
          <w:sz w:val="18"/>
        </w:rPr>
        <w:t> </w:t>
      </w:r>
      <w:r>
        <w:rPr>
          <w:color w:val="231F20"/>
          <w:sz w:val="18"/>
        </w:rPr>
        <w:t>the</w:t>
      </w:r>
      <w:r>
        <w:rPr>
          <w:color w:val="231F20"/>
          <w:spacing w:val="-9"/>
          <w:sz w:val="18"/>
        </w:rPr>
        <w:t> </w:t>
      </w:r>
      <w:r>
        <w:rPr>
          <w:color w:val="231F20"/>
          <w:sz w:val="18"/>
        </w:rPr>
        <w:t>AVR</w:t>
      </w:r>
      <w:r>
        <w:rPr>
          <w:color w:val="231F20"/>
          <w:spacing w:val="-9"/>
          <w:sz w:val="18"/>
        </w:rPr>
        <w:t> </w:t>
      </w:r>
      <w:r>
        <w:rPr>
          <w:color w:val="231F20"/>
          <w:sz w:val="18"/>
        </w:rPr>
        <w:t>control</w:t>
      </w:r>
      <w:r>
        <w:rPr>
          <w:color w:val="231F20"/>
          <w:spacing w:val="-9"/>
          <w:sz w:val="18"/>
        </w:rPr>
        <w:t> </w:t>
      </w:r>
      <w:r>
        <w:rPr>
          <w:color w:val="231F20"/>
          <w:sz w:val="18"/>
        </w:rPr>
        <w:t>system</w:t>
      </w:r>
      <w:r>
        <w:rPr>
          <w:color w:val="231F20"/>
          <w:spacing w:val="-9"/>
          <w:sz w:val="18"/>
        </w:rPr>
        <w:t> </w:t>
      </w:r>
      <w:r>
        <w:rPr>
          <w:color w:val="231F20"/>
          <w:sz w:val="18"/>
        </w:rPr>
        <w:t>in</w:t>
      </w:r>
      <w:r>
        <w:rPr>
          <w:color w:val="231F20"/>
          <w:spacing w:val="-8"/>
          <w:sz w:val="18"/>
        </w:rPr>
        <w:t> </w:t>
      </w:r>
      <w:r>
        <w:rPr>
          <w:color w:val="231F20"/>
          <w:sz w:val="18"/>
        </w:rPr>
        <w:t>conjunction</w:t>
      </w:r>
      <w:r>
        <w:rPr>
          <w:color w:val="231F20"/>
          <w:spacing w:val="-9"/>
          <w:sz w:val="18"/>
        </w:rPr>
        <w:t> </w:t>
      </w:r>
      <w:r>
        <w:rPr>
          <w:color w:val="231F20"/>
          <w:sz w:val="18"/>
        </w:rPr>
        <w:t>with</w:t>
      </w:r>
      <w:r>
        <w:rPr>
          <w:color w:val="231F20"/>
          <w:spacing w:val="-9"/>
          <w:sz w:val="18"/>
        </w:rPr>
        <w:t> </w:t>
      </w:r>
      <w:r>
        <w:rPr>
          <w:color w:val="231F20"/>
          <w:sz w:val="18"/>
        </w:rPr>
        <w:t>the</w:t>
      </w:r>
      <w:r>
        <w:rPr>
          <w:color w:val="231F20"/>
          <w:spacing w:val="-9"/>
          <w:sz w:val="18"/>
        </w:rPr>
        <w:t> </w:t>
      </w:r>
      <w:r>
        <w:rPr>
          <w:color w:val="231F20"/>
          <w:sz w:val="18"/>
        </w:rPr>
        <w:t>proposed</w:t>
      </w:r>
      <w:r>
        <w:rPr>
          <w:color w:val="231F20"/>
          <w:spacing w:val="-9"/>
          <w:sz w:val="18"/>
        </w:rPr>
        <w:t> </w:t>
      </w:r>
      <w:r>
        <w:rPr>
          <w:color w:val="231F20"/>
          <w:sz w:val="18"/>
        </w:rPr>
        <w:t>CDM-TFWO</w:t>
      </w:r>
      <w:r>
        <w:rPr>
          <w:color w:val="231F20"/>
          <w:spacing w:val="28"/>
          <w:sz w:val="18"/>
        </w:rPr>
        <w:t> </w:t>
      </w:r>
      <w:r>
        <w:rPr>
          <w:color w:val="231F20"/>
          <w:spacing w:val="-2"/>
          <w:sz w:val="18"/>
        </w:rPr>
        <w:t>controller</w:t>
      </w:r>
    </w:p>
    <w:p>
      <w:pPr>
        <w:spacing w:after="0"/>
        <w:jc w:val="left"/>
        <w:rPr>
          <w:sz w:val="18"/>
        </w:rPr>
        <w:sectPr>
          <w:type w:val="continuous"/>
          <w:pgSz w:w="11910" w:h="16840"/>
          <w:pgMar w:header="933" w:footer="915" w:top="700" w:bottom="1140" w:left="708" w:right="566"/>
        </w:sectPr>
      </w:pPr>
    </w:p>
    <w:p>
      <w:pPr>
        <w:pStyle w:val="BodyText"/>
        <w:spacing w:before="1" w:after="1"/>
        <w:rPr>
          <w:sz w:val="16"/>
        </w:rPr>
      </w:pPr>
    </w:p>
    <w:p>
      <w:pPr>
        <w:pStyle w:val="BodyText"/>
        <w:ind w:left="1736"/>
      </w:pPr>
      <w:r>
        <w:rPr/>
        <w:drawing>
          <wp:inline distT="0" distB="0" distL="0" distR="0">
            <wp:extent cx="4384554" cy="572862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41" cstate="print"/>
                    <a:stretch>
                      <a:fillRect/>
                    </a:stretch>
                  </pic:blipFill>
                  <pic:spPr>
                    <a:xfrm>
                      <a:off x="0" y="0"/>
                      <a:ext cx="4384554" cy="5728620"/>
                    </a:xfrm>
                    <a:prstGeom prst="rect">
                      <a:avLst/>
                    </a:prstGeom>
                  </pic:spPr>
                </pic:pic>
              </a:graphicData>
            </a:graphic>
          </wp:inline>
        </w:drawing>
      </w:r>
      <w:r>
        <w:rPr/>
      </w:r>
    </w:p>
    <w:p>
      <w:pPr>
        <w:pStyle w:val="BodyText"/>
        <w:spacing w:before="107"/>
        <w:rPr>
          <w:sz w:val="18"/>
        </w:rPr>
      </w:pPr>
    </w:p>
    <w:p>
      <w:pPr>
        <w:spacing w:before="0"/>
        <w:ind w:left="101" w:right="142" w:firstLine="0"/>
        <w:jc w:val="center"/>
        <w:rPr>
          <w:sz w:val="18"/>
        </w:rPr>
      </w:pPr>
      <w:r>
        <w:rPr>
          <w:b/>
          <w:color w:val="231F20"/>
          <w:sz w:val="18"/>
        </w:rPr>
        <w:t>Figure</w:t>
      </w:r>
      <w:r>
        <w:rPr>
          <w:b/>
          <w:color w:val="231F20"/>
          <w:spacing w:val="-12"/>
          <w:sz w:val="18"/>
        </w:rPr>
        <w:t> </w:t>
      </w:r>
      <w:r>
        <w:rPr>
          <w:b/>
          <w:color w:val="231F20"/>
          <w:sz w:val="18"/>
        </w:rPr>
        <w:t>6:</w:t>
      </w:r>
      <w:r>
        <w:rPr>
          <w:b/>
          <w:color w:val="231F20"/>
          <w:spacing w:val="-11"/>
          <w:sz w:val="18"/>
        </w:rPr>
        <w:t> </w:t>
      </w:r>
      <w:r>
        <w:rPr>
          <w:color w:val="231F20"/>
          <w:sz w:val="18"/>
        </w:rPr>
        <w:t>The</w:t>
      </w:r>
      <w:r>
        <w:rPr>
          <w:color w:val="231F20"/>
          <w:spacing w:val="-11"/>
          <w:sz w:val="18"/>
        </w:rPr>
        <w:t> </w:t>
      </w:r>
      <w:r>
        <w:rPr>
          <w:color w:val="231F20"/>
          <w:sz w:val="18"/>
        </w:rPr>
        <w:t>flowchart</w:t>
      </w:r>
      <w:r>
        <w:rPr>
          <w:color w:val="231F20"/>
          <w:spacing w:val="-11"/>
          <w:sz w:val="18"/>
        </w:rPr>
        <w:t> </w:t>
      </w:r>
      <w:r>
        <w:rPr>
          <w:color w:val="231F20"/>
          <w:sz w:val="18"/>
        </w:rPr>
        <w:t>of</w:t>
      </w:r>
      <w:r>
        <w:rPr>
          <w:color w:val="231F20"/>
          <w:spacing w:val="-11"/>
          <w:sz w:val="18"/>
        </w:rPr>
        <w:t> </w:t>
      </w:r>
      <w:r>
        <w:rPr>
          <w:color w:val="231F20"/>
          <w:sz w:val="18"/>
        </w:rPr>
        <w:t>designing</w:t>
      </w:r>
      <w:r>
        <w:rPr>
          <w:color w:val="231F20"/>
          <w:spacing w:val="-11"/>
          <w:sz w:val="18"/>
        </w:rPr>
        <w:t> </w:t>
      </w:r>
      <w:r>
        <w:rPr>
          <w:color w:val="231F20"/>
          <w:sz w:val="18"/>
        </w:rPr>
        <w:t>the</w:t>
      </w:r>
      <w:r>
        <w:rPr>
          <w:color w:val="231F20"/>
          <w:spacing w:val="-11"/>
          <w:sz w:val="18"/>
        </w:rPr>
        <w:t> </w:t>
      </w:r>
      <w:r>
        <w:rPr>
          <w:color w:val="231F20"/>
          <w:sz w:val="18"/>
        </w:rPr>
        <w:t>optimal</w:t>
      </w:r>
      <w:r>
        <w:rPr>
          <w:color w:val="231F20"/>
          <w:spacing w:val="-11"/>
          <w:sz w:val="18"/>
        </w:rPr>
        <w:t> </w:t>
      </w:r>
      <w:r>
        <w:rPr>
          <w:color w:val="231F20"/>
          <w:sz w:val="18"/>
        </w:rPr>
        <w:t>CDM</w:t>
      </w:r>
      <w:r>
        <w:rPr>
          <w:color w:val="231F20"/>
          <w:spacing w:val="-11"/>
          <w:sz w:val="18"/>
        </w:rPr>
        <w:t> </w:t>
      </w:r>
      <w:r>
        <w:rPr>
          <w:color w:val="231F20"/>
          <w:sz w:val="18"/>
        </w:rPr>
        <w:t>using</w:t>
      </w:r>
      <w:r>
        <w:rPr>
          <w:color w:val="231F20"/>
          <w:spacing w:val="-11"/>
          <w:sz w:val="18"/>
        </w:rPr>
        <w:t> </w:t>
      </w:r>
      <w:r>
        <w:rPr>
          <w:color w:val="231F20"/>
          <w:sz w:val="18"/>
        </w:rPr>
        <w:t>the</w:t>
      </w:r>
      <w:r>
        <w:rPr>
          <w:color w:val="231F20"/>
          <w:spacing w:val="-11"/>
          <w:sz w:val="18"/>
        </w:rPr>
        <w:t> </w:t>
      </w:r>
      <w:r>
        <w:rPr>
          <w:color w:val="231F20"/>
          <w:sz w:val="18"/>
        </w:rPr>
        <w:t>TFWO</w:t>
      </w:r>
      <w:r>
        <w:rPr>
          <w:color w:val="231F20"/>
          <w:spacing w:val="-11"/>
          <w:sz w:val="18"/>
        </w:rPr>
        <w:t> </w:t>
      </w:r>
      <w:r>
        <w:rPr>
          <w:color w:val="231F20"/>
          <w:sz w:val="18"/>
        </w:rPr>
        <w:t>method</w:t>
      </w:r>
      <w:r>
        <w:rPr>
          <w:color w:val="231F20"/>
          <w:spacing w:val="-10"/>
          <w:sz w:val="18"/>
        </w:rPr>
        <w:t> </w:t>
      </w:r>
      <w:r>
        <w:rPr>
          <w:color w:val="231F20"/>
          <w:sz w:val="18"/>
        </w:rPr>
        <w:t>for</w:t>
      </w:r>
      <w:r>
        <w:rPr>
          <w:color w:val="231F20"/>
          <w:spacing w:val="-11"/>
          <w:sz w:val="18"/>
        </w:rPr>
        <w:t> </w:t>
      </w:r>
      <w:r>
        <w:rPr>
          <w:color w:val="231F20"/>
          <w:sz w:val="18"/>
        </w:rPr>
        <w:t>the</w:t>
      </w:r>
      <w:r>
        <w:rPr>
          <w:color w:val="231F20"/>
          <w:spacing w:val="-11"/>
          <w:sz w:val="18"/>
        </w:rPr>
        <w:t> </w:t>
      </w:r>
      <w:r>
        <w:rPr>
          <w:color w:val="231F20"/>
          <w:sz w:val="18"/>
        </w:rPr>
        <w:t>AVR</w:t>
      </w:r>
      <w:r>
        <w:rPr>
          <w:color w:val="231F20"/>
          <w:spacing w:val="-11"/>
          <w:sz w:val="18"/>
        </w:rPr>
        <w:t> </w:t>
      </w:r>
      <w:r>
        <w:rPr>
          <w:color w:val="231F20"/>
          <w:spacing w:val="-2"/>
          <w:sz w:val="18"/>
        </w:rPr>
        <w:t>system</w:t>
      </w:r>
    </w:p>
    <w:p>
      <w:pPr>
        <w:pStyle w:val="BodyText"/>
        <w:spacing w:before="136"/>
      </w:pPr>
    </w:p>
    <w:p>
      <w:pPr>
        <w:pStyle w:val="BodyText"/>
        <w:spacing w:after="0"/>
        <w:sectPr>
          <w:pgSz w:w="11910" w:h="16840"/>
          <w:pgMar w:header="933" w:footer="915" w:top="1220" w:bottom="1100" w:left="708" w:right="566"/>
        </w:sectPr>
      </w:pPr>
    </w:p>
    <w:p>
      <w:pPr>
        <w:pStyle w:val="Heading1"/>
        <w:spacing w:before="124"/>
      </w:pPr>
      <w:r>
        <w:rPr>
          <w:color w:val="00443E"/>
          <w:spacing w:val="-2"/>
        </w:rPr>
        <w:t>Simulation</w:t>
      </w:r>
      <w:r>
        <w:rPr>
          <w:color w:val="00443E"/>
          <w:spacing w:val="-7"/>
        </w:rPr>
        <w:t> </w:t>
      </w:r>
      <w:r>
        <w:rPr>
          <w:color w:val="00443E"/>
          <w:spacing w:val="-2"/>
        </w:rPr>
        <w:t>Results</w:t>
      </w:r>
    </w:p>
    <w:p>
      <w:pPr>
        <w:pStyle w:val="Heading2"/>
        <w:spacing w:before="246"/>
      </w:pPr>
      <w:r>
        <w:rPr>
          <w:color w:val="231F20"/>
          <w:spacing w:val="-8"/>
        </w:rPr>
        <w:t>The</w:t>
      </w:r>
      <w:r>
        <w:rPr>
          <w:color w:val="231F20"/>
        </w:rPr>
        <w:t> </w:t>
      </w:r>
      <w:r>
        <w:rPr>
          <w:color w:val="231F20"/>
          <w:spacing w:val="-8"/>
        </w:rPr>
        <w:t>System</w:t>
      </w:r>
      <w:r>
        <w:rPr>
          <w:color w:val="231F20"/>
        </w:rPr>
        <w:t> </w:t>
      </w:r>
      <w:r>
        <w:rPr>
          <w:color w:val="231F20"/>
          <w:spacing w:val="-8"/>
        </w:rPr>
        <w:t>Under</w:t>
      </w:r>
      <w:r>
        <w:rPr>
          <w:color w:val="231F20"/>
        </w:rPr>
        <w:t> </w:t>
      </w:r>
      <w:r>
        <w:rPr>
          <w:color w:val="231F20"/>
          <w:spacing w:val="-8"/>
        </w:rPr>
        <w:t>Study</w:t>
      </w:r>
    </w:p>
    <w:p>
      <w:pPr>
        <w:pStyle w:val="BodyText"/>
        <w:spacing w:line="312" w:lineRule="auto" w:before="175"/>
        <w:ind w:left="12"/>
        <w:jc w:val="both"/>
      </w:pPr>
      <w:r>
        <w:rPr>
          <w:color w:val="231F20"/>
        </w:rPr>
        <w:t>In this section, the simulation outcomes of implementing the proposed method for AVR control in the generator excitation </w:t>
      </w:r>
      <w:r>
        <w:rPr>
          <w:color w:val="231F20"/>
          <w:spacing w:val="-2"/>
        </w:rPr>
        <w:t>system</w:t>
      </w:r>
      <w:r>
        <w:rPr>
          <w:color w:val="231F20"/>
          <w:spacing w:val="-11"/>
        </w:rPr>
        <w:t> </w:t>
      </w:r>
      <w:r>
        <w:rPr>
          <w:color w:val="231F20"/>
          <w:spacing w:val="-2"/>
        </w:rPr>
        <w:t>are</w:t>
      </w:r>
      <w:r>
        <w:rPr>
          <w:color w:val="231F20"/>
          <w:spacing w:val="-10"/>
        </w:rPr>
        <w:t> </w:t>
      </w:r>
      <w:r>
        <w:rPr>
          <w:color w:val="231F20"/>
          <w:spacing w:val="-2"/>
        </w:rPr>
        <w:t>presented,</w:t>
      </w:r>
      <w:r>
        <w:rPr>
          <w:color w:val="231F20"/>
          <w:spacing w:val="-11"/>
        </w:rPr>
        <w:t> </w:t>
      </w:r>
      <w:r>
        <w:rPr>
          <w:color w:val="231F20"/>
          <w:spacing w:val="-2"/>
        </w:rPr>
        <w:t>aiming</w:t>
      </w:r>
      <w:r>
        <w:rPr>
          <w:color w:val="231F20"/>
          <w:spacing w:val="-10"/>
        </w:rPr>
        <w:t> </w:t>
      </w:r>
      <w:r>
        <w:rPr>
          <w:color w:val="231F20"/>
          <w:spacing w:val="-2"/>
        </w:rPr>
        <w:t>to</w:t>
      </w:r>
      <w:r>
        <w:rPr>
          <w:color w:val="231F20"/>
          <w:spacing w:val="-11"/>
        </w:rPr>
        <w:t> </w:t>
      </w:r>
      <w:r>
        <w:rPr>
          <w:color w:val="231F20"/>
          <w:spacing w:val="-2"/>
        </w:rPr>
        <w:t>minimize</w:t>
      </w:r>
      <w:r>
        <w:rPr>
          <w:color w:val="231F20"/>
          <w:spacing w:val="-10"/>
        </w:rPr>
        <w:t> </w:t>
      </w:r>
      <w:r>
        <w:rPr>
          <w:color w:val="231F20"/>
          <w:spacing w:val="-2"/>
        </w:rPr>
        <w:t>voltage</w:t>
      </w:r>
      <w:r>
        <w:rPr>
          <w:color w:val="231F20"/>
          <w:spacing w:val="-11"/>
        </w:rPr>
        <w:t> </w:t>
      </w:r>
      <w:r>
        <w:rPr>
          <w:color w:val="231F20"/>
          <w:spacing w:val="-2"/>
        </w:rPr>
        <w:t>fluctuations.</w:t>
      </w:r>
      <w:r>
        <w:rPr>
          <w:color w:val="231F20"/>
          <w:spacing w:val="-10"/>
        </w:rPr>
        <w:t> </w:t>
      </w:r>
      <w:r>
        <w:rPr>
          <w:color w:val="231F20"/>
          <w:spacing w:val="-2"/>
        </w:rPr>
        <w:t>To </w:t>
      </w:r>
      <w:r>
        <w:rPr>
          <w:color w:val="231F20"/>
        </w:rPr>
        <w:t>this</w:t>
      </w:r>
      <w:r>
        <w:rPr>
          <w:color w:val="231F20"/>
          <w:spacing w:val="5"/>
        </w:rPr>
        <w:t> </w:t>
      </w:r>
      <w:r>
        <w:rPr>
          <w:color w:val="231F20"/>
        </w:rPr>
        <w:t>end,</w:t>
      </w:r>
      <w:r>
        <w:rPr>
          <w:color w:val="231F20"/>
          <w:spacing w:val="5"/>
        </w:rPr>
        <w:t> </w:t>
      </w:r>
      <w:r>
        <w:rPr>
          <w:color w:val="231F20"/>
        </w:rPr>
        <w:t>the</w:t>
      </w:r>
      <w:r>
        <w:rPr>
          <w:color w:val="231F20"/>
          <w:spacing w:val="5"/>
        </w:rPr>
        <w:t> </w:t>
      </w:r>
      <w:r>
        <w:rPr>
          <w:color w:val="231F20"/>
        </w:rPr>
        <w:t>optimized</w:t>
      </w:r>
      <w:r>
        <w:rPr>
          <w:color w:val="231F20"/>
          <w:spacing w:val="6"/>
        </w:rPr>
        <w:t> </w:t>
      </w:r>
      <w:r>
        <w:rPr>
          <w:color w:val="231F20"/>
        </w:rPr>
        <w:t>CDM</w:t>
      </w:r>
      <w:r>
        <w:rPr>
          <w:color w:val="231F20"/>
          <w:spacing w:val="5"/>
        </w:rPr>
        <w:t> </w:t>
      </w:r>
      <w:r>
        <w:rPr>
          <w:color w:val="231F20"/>
        </w:rPr>
        <w:t>control</w:t>
      </w:r>
      <w:r>
        <w:rPr>
          <w:color w:val="231F20"/>
          <w:spacing w:val="5"/>
        </w:rPr>
        <w:t> </w:t>
      </w:r>
      <w:r>
        <w:rPr>
          <w:color w:val="231F20"/>
        </w:rPr>
        <w:t>strategy</w:t>
      </w:r>
      <w:r>
        <w:rPr>
          <w:color w:val="231F20"/>
          <w:spacing w:val="6"/>
        </w:rPr>
        <w:t> </w:t>
      </w:r>
      <w:r>
        <w:rPr>
          <w:color w:val="231F20"/>
        </w:rPr>
        <w:t>optimized</w:t>
      </w:r>
      <w:r>
        <w:rPr>
          <w:color w:val="231F20"/>
          <w:spacing w:val="5"/>
        </w:rPr>
        <w:t> </w:t>
      </w:r>
      <w:r>
        <w:rPr>
          <w:color w:val="231F20"/>
        </w:rPr>
        <w:t>by</w:t>
      </w:r>
      <w:r>
        <w:rPr>
          <w:color w:val="231F20"/>
          <w:spacing w:val="5"/>
        </w:rPr>
        <w:t> </w:t>
      </w:r>
      <w:r>
        <w:rPr>
          <w:color w:val="231F20"/>
          <w:spacing w:val="-5"/>
        </w:rPr>
        <w:t>the</w:t>
      </w:r>
    </w:p>
    <w:p>
      <w:pPr>
        <w:spacing w:line="240" w:lineRule="auto" w:before="199"/>
        <w:rPr>
          <w:sz w:val="20"/>
        </w:rPr>
      </w:pPr>
      <w:r>
        <w:rPr/>
        <w:br w:type="column"/>
      </w:r>
      <w:r>
        <w:rPr>
          <w:sz w:val="20"/>
        </w:rPr>
      </w:r>
    </w:p>
    <w:p>
      <w:pPr>
        <w:pStyle w:val="BodyText"/>
        <w:spacing w:line="312" w:lineRule="auto"/>
        <w:ind w:left="12" w:right="158"/>
        <w:jc w:val="both"/>
      </w:pPr>
      <w:r>
        <w:rPr>
          <w:color w:val="231F20"/>
        </w:rPr>
        <w:t>TFWO is applied to the standard voltage control sample model of Figure 2 and is compared with the classic PID controller in Table</w:t>
      </w:r>
      <w:r>
        <w:rPr>
          <w:color w:val="231F20"/>
          <w:spacing w:val="-7"/>
        </w:rPr>
        <w:t> </w:t>
      </w:r>
      <w:r>
        <w:rPr>
          <w:color w:val="231F20"/>
        </w:rPr>
        <w:t>1</w:t>
      </w:r>
      <w:r>
        <w:rPr>
          <w:color w:val="231F20"/>
          <w:spacing w:val="-7"/>
        </w:rPr>
        <w:t> </w:t>
      </w:r>
      <w:r>
        <w:rPr>
          <w:color w:val="231F20"/>
        </w:rPr>
        <w:t>[8].</w:t>
      </w:r>
      <w:r>
        <w:rPr>
          <w:color w:val="231F20"/>
          <w:spacing w:val="-7"/>
        </w:rPr>
        <w:t> </w:t>
      </w:r>
      <w:r>
        <w:rPr>
          <w:color w:val="231F20"/>
        </w:rPr>
        <w:t>The</w:t>
      </w:r>
      <w:r>
        <w:rPr>
          <w:color w:val="231F20"/>
          <w:spacing w:val="-7"/>
        </w:rPr>
        <w:t> </w:t>
      </w:r>
      <w:r>
        <w:rPr>
          <w:color w:val="231F20"/>
        </w:rPr>
        <w:t>parameters</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system</w:t>
      </w:r>
      <w:r>
        <w:rPr>
          <w:color w:val="231F20"/>
          <w:spacing w:val="-7"/>
        </w:rPr>
        <w:t> </w:t>
      </w:r>
      <w:r>
        <w:rPr>
          <w:color w:val="231F20"/>
        </w:rPr>
        <w:t>being</w:t>
      </w:r>
      <w:r>
        <w:rPr>
          <w:color w:val="231F20"/>
          <w:spacing w:val="-7"/>
        </w:rPr>
        <w:t> </w:t>
      </w:r>
      <w:r>
        <w:rPr>
          <w:color w:val="231F20"/>
        </w:rPr>
        <w:t>analyzed,</w:t>
      </w:r>
      <w:r>
        <w:rPr>
          <w:color w:val="231F20"/>
          <w:spacing w:val="-7"/>
        </w:rPr>
        <w:t> </w:t>
      </w:r>
      <w:r>
        <w:rPr>
          <w:color w:val="231F20"/>
        </w:rPr>
        <w:t>along with the AVR system within the defined range, are presented</w:t>
      </w:r>
      <w:r>
        <w:rPr>
          <w:color w:val="231F20"/>
          <w:spacing w:val="80"/>
        </w:rPr>
        <w:t> </w:t>
      </w:r>
      <w:r>
        <w:rPr>
          <w:color w:val="231F20"/>
        </w:rPr>
        <w:t>in Table 2. Information about the algorithm is also given in the Appendix section of the paper.</w:t>
      </w:r>
    </w:p>
    <w:p>
      <w:pPr>
        <w:pStyle w:val="BodyText"/>
        <w:spacing w:after="0" w:line="312" w:lineRule="auto"/>
        <w:jc w:val="both"/>
        <w:sectPr>
          <w:type w:val="continuous"/>
          <w:pgSz w:w="11910" w:h="16840"/>
          <w:pgMar w:header="933" w:footer="915" w:top="700" w:bottom="1140" w:left="708" w:right="566"/>
          <w:cols w:num="2" w:equalWidth="0">
            <w:col w:w="5126" w:space="220"/>
            <w:col w:w="5290"/>
          </w:cols>
        </w:sectPr>
      </w:pPr>
    </w:p>
    <w:p>
      <w:pPr>
        <w:pStyle w:val="BodyText"/>
        <w:rPr>
          <w:sz w:val="18"/>
        </w:rPr>
      </w:pPr>
    </w:p>
    <w:p>
      <w:pPr>
        <w:pStyle w:val="BodyText"/>
        <w:spacing w:before="35"/>
        <w:rPr>
          <w:sz w:val="18"/>
        </w:rPr>
      </w:pPr>
    </w:p>
    <w:p>
      <w:pPr>
        <w:spacing w:before="0"/>
        <w:ind w:left="1" w:right="142" w:firstLine="0"/>
        <w:jc w:val="center"/>
        <w:rPr>
          <w:sz w:val="18"/>
        </w:rPr>
      </w:pPr>
      <w:r>
        <w:rPr>
          <w:b/>
          <w:color w:val="231F20"/>
          <w:spacing w:val="-2"/>
          <w:sz w:val="18"/>
        </w:rPr>
        <w:t>Table</w:t>
      </w:r>
      <w:r>
        <w:rPr>
          <w:b/>
          <w:color w:val="231F20"/>
          <w:spacing w:val="-8"/>
          <w:sz w:val="18"/>
        </w:rPr>
        <w:t> </w:t>
      </w:r>
      <w:r>
        <w:rPr>
          <w:b/>
          <w:color w:val="231F20"/>
          <w:spacing w:val="-2"/>
          <w:sz w:val="18"/>
        </w:rPr>
        <w:t>1:</w:t>
      </w:r>
      <w:r>
        <w:rPr>
          <w:b/>
          <w:color w:val="231F20"/>
          <w:spacing w:val="-6"/>
          <w:sz w:val="18"/>
        </w:rPr>
        <w:t> </w:t>
      </w:r>
      <w:r>
        <w:rPr>
          <w:color w:val="231F20"/>
          <w:spacing w:val="-2"/>
          <w:sz w:val="18"/>
        </w:rPr>
        <w:t>Coefficients</w:t>
      </w:r>
      <w:r>
        <w:rPr>
          <w:color w:val="231F20"/>
          <w:spacing w:val="-6"/>
          <w:sz w:val="18"/>
        </w:rPr>
        <w:t> </w:t>
      </w:r>
      <w:r>
        <w:rPr>
          <w:color w:val="231F20"/>
          <w:spacing w:val="-2"/>
          <w:sz w:val="18"/>
        </w:rPr>
        <w:t>of</w:t>
      </w:r>
      <w:r>
        <w:rPr>
          <w:color w:val="231F20"/>
          <w:spacing w:val="-6"/>
          <w:sz w:val="18"/>
        </w:rPr>
        <w:t> </w:t>
      </w:r>
      <w:r>
        <w:rPr>
          <w:color w:val="231F20"/>
          <w:spacing w:val="-2"/>
          <w:sz w:val="18"/>
        </w:rPr>
        <w:t>the</w:t>
      </w:r>
      <w:r>
        <w:rPr>
          <w:color w:val="231F20"/>
          <w:spacing w:val="-6"/>
          <w:sz w:val="18"/>
        </w:rPr>
        <w:t> </w:t>
      </w:r>
      <w:r>
        <w:rPr>
          <w:color w:val="231F20"/>
          <w:spacing w:val="-2"/>
          <w:sz w:val="18"/>
        </w:rPr>
        <w:t>reference</w:t>
      </w:r>
      <w:r>
        <w:rPr>
          <w:color w:val="231F20"/>
          <w:spacing w:val="-6"/>
          <w:sz w:val="18"/>
        </w:rPr>
        <w:t> </w:t>
      </w:r>
      <w:r>
        <w:rPr>
          <w:color w:val="231F20"/>
          <w:spacing w:val="-2"/>
          <w:sz w:val="18"/>
        </w:rPr>
        <w:t>PID</w:t>
      </w:r>
      <w:r>
        <w:rPr>
          <w:color w:val="231F20"/>
          <w:spacing w:val="-6"/>
          <w:sz w:val="18"/>
        </w:rPr>
        <w:t> </w:t>
      </w:r>
      <w:r>
        <w:rPr>
          <w:color w:val="231F20"/>
          <w:spacing w:val="-2"/>
          <w:sz w:val="18"/>
        </w:rPr>
        <w:t>controller</w:t>
      </w:r>
      <w:r>
        <w:rPr>
          <w:color w:val="231F20"/>
          <w:spacing w:val="-6"/>
          <w:sz w:val="18"/>
        </w:rPr>
        <w:t> </w:t>
      </w:r>
      <w:r>
        <w:rPr>
          <w:color w:val="231F20"/>
          <w:spacing w:val="-5"/>
          <w:sz w:val="18"/>
        </w:rPr>
        <w:t>[8]</w:t>
      </w:r>
    </w:p>
    <w:p>
      <w:pPr>
        <w:pStyle w:val="BodyText"/>
        <w:spacing w:before="7"/>
        <w:rPr>
          <w:sz w:val="5"/>
        </w:rPr>
      </w:pPr>
    </w:p>
    <w:tbl>
      <w:tblPr>
        <w:tblW w:w="0" w:type="auto"/>
        <w:jc w:val="left"/>
        <w:tblInd w:w="6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080"/>
        <w:gridCol w:w="3081"/>
        <w:gridCol w:w="3081"/>
      </w:tblGrid>
      <w:tr>
        <w:trPr>
          <w:trHeight w:val="362" w:hRule="atLeast"/>
        </w:trPr>
        <w:tc>
          <w:tcPr>
            <w:tcW w:w="3080" w:type="dxa"/>
          </w:tcPr>
          <w:p>
            <w:pPr>
              <w:pStyle w:val="TableParagraph"/>
              <w:spacing w:before="57"/>
              <w:ind w:left="54"/>
              <w:jc w:val="center"/>
              <w:rPr>
                <w:sz w:val="20"/>
              </w:rPr>
            </w:pPr>
            <w:r>
              <w:rPr>
                <w:color w:val="231F20"/>
                <w:spacing w:val="-5"/>
                <w:position w:val="1"/>
                <w:sz w:val="20"/>
              </w:rPr>
              <w:t>K</w:t>
            </w:r>
            <w:r>
              <w:rPr>
                <w:color w:val="231F20"/>
                <w:spacing w:val="-5"/>
                <w:sz w:val="20"/>
              </w:rPr>
              <w:t>P</w:t>
            </w:r>
          </w:p>
        </w:tc>
        <w:tc>
          <w:tcPr>
            <w:tcW w:w="3081" w:type="dxa"/>
          </w:tcPr>
          <w:p>
            <w:pPr>
              <w:pStyle w:val="TableParagraph"/>
              <w:spacing w:line="275" w:lineRule="exact" w:before="67"/>
              <w:ind w:left="10"/>
              <w:jc w:val="center"/>
              <w:rPr>
                <w:position w:val="-6"/>
                <w:sz w:val="11"/>
              </w:rPr>
            </w:pPr>
            <w:r>
              <w:rPr>
                <w:color w:val="231F20"/>
                <w:spacing w:val="-5"/>
                <w:sz w:val="20"/>
              </w:rPr>
              <w:t>K</w:t>
            </w:r>
            <w:r>
              <w:rPr>
                <w:color w:val="231F20"/>
                <w:spacing w:val="-5"/>
                <w:position w:val="-6"/>
                <w:sz w:val="11"/>
              </w:rPr>
              <w:t>I</w:t>
            </w:r>
          </w:p>
        </w:tc>
        <w:tc>
          <w:tcPr>
            <w:tcW w:w="3081" w:type="dxa"/>
          </w:tcPr>
          <w:p>
            <w:pPr>
              <w:pStyle w:val="TableParagraph"/>
              <w:spacing w:line="275" w:lineRule="exact" w:before="67"/>
              <w:ind w:left="10"/>
              <w:jc w:val="center"/>
              <w:rPr>
                <w:position w:val="-6"/>
                <w:sz w:val="11"/>
              </w:rPr>
            </w:pPr>
            <w:r>
              <w:rPr>
                <w:color w:val="231F20"/>
                <w:spacing w:val="-5"/>
                <w:sz w:val="20"/>
              </w:rPr>
              <w:t>K</w:t>
            </w:r>
            <w:r>
              <w:rPr>
                <w:color w:val="231F20"/>
                <w:spacing w:val="-5"/>
                <w:position w:val="-6"/>
                <w:sz w:val="11"/>
              </w:rPr>
              <w:t>D</w:t>
            </w:r>
          </w:p>
        </w:tc>
      </w:tr>
      <w:tr>
        <w:trPr>
          <w:trHeight w:val="453" w:hRule="atLeast"/>
        </w:trPr>
        <w:tc>
          <w:tcPr>
            <w:tcW w:w="3080" w:type="dxa"/>
          </w:tcPr>
          <w:p>
            <w:pPr>
              <w:pStyle w:val="TableParagraph"/>
              <w:spacing w:before="112"/>
              <w:ind w:left="54" w:right="44"/>
              <w:jc w:val="center"/>
              <w:rPr>
                <w:sz w:val="20"/>
              </w:rPr>
            </w:pPr>
            <w:r>
              <w:rPr>
                <w:color w:val="231F20"/>
                <w:spacing w:val="-10"/>
                <w:sz w:val="20"/>
              </w:rPr>
              <w:t>1</w:t>
            </w:r>
          </w:p>
        </w:tc>
        <w:tc>
          <w:tcPr>
            <w:tcW w:w="3081" w:type="dxa"/>
          </w:tcPr>
          <w:p>
            <w:pPr>
              <w:pStyle w:val="TableParagraph"/>
              <w:spacing w:before="112"/>
              <w:ind w:left="10"/>
              <w:jc w:val="center"/>
              <w:rPr>
                <w:sz w:val="20"/>
              </w:rPr>
            </w:pPr>
            <w:r>
              <w:rPr>
                <w:color w:val="231F20"/>
                <w:spacing w:val="-4"/>
                <w:sz w:val="20"/>
              </w:rPr>
              <w:t>0.25</w:t>
            </w:r>
          </w:p>
        </w:tc>
        <w:tc>
          <w:tcPr>
            <w:tcW w:w="3081" w:type="dxa"/>
          </w:tcPr>
          <w:p>
            <w:pPr>
              <w:pStyle w:val="TableParagraph"/>
              <w:spacing w:before="112"/>
              <w:ind w:left="10"/>
              <w:jc w:val="center"/>
              <w:rPr>
                <w:sz w:val="20"/>
              </w:rPr>
            </w:pPr>
            <w:r>
              <w:rPr>
                <w:color w:val="231F20"/>
                <w:spacing w:val="-4"/>
                <w:sz w:val="20"/>
              </w:rPr>
              <w:t>0.28</w:t>
            </w:r>
          </w:p>
        </w:tc>
      </w:tr>
    </w:tbl>
    <w:p>
      <w:pPr>
        <w:pStyle w:val="TableParagraph"/>
        <w:spacing w:after="0"/>
        <w:jc w:val="center"/>
        <w:rPr>
          <w:sz w:val="20"/>
        </w:rPr>
        <w:sectPr>
          <w:type w:val="continuous"/>
          <w:pgSz w:w="11910" w:h="16840"/>
          <w:pgMar w:header="933" w:footer="915" w:top="700" w:bottom="1140" w:left="708" w:right="566"/>
        </w:sectPr>
      </w:pPr>
    </w:p>
    <w:p>
      <w:pPr>
        <w:pStyle w:val="BodyText"/>
        <w:rPr>
          <w:sz w:val="18"/>
        </w:rPr>
      </w:pPr>
    </w:p>
    <w:p>
      <w:pPr>
        <w:pStyle w:val="BodyText"/>
        <w:spacing w:before="75"/>
        <w:rPr>
          <w:sz w:val="18"/>
        </w:rPr>
      </w:pPr>
    </w:p>
    <w:p>
      <w:pPr>
        <w:spacing w:before="0"/>
        <w:ind w:left="1" w:right="142" w:firstLine="0"/>
        <w:jc w:val="center"/>
        <w:rPr>
          <w:sz w:val="18"/>
        </w:rPr>
      </w:pPr>
      <w:r>
        <w:rPr>
          <w:b/>
          <w:color w:val="231F20"/>
          <w:spacing w:val="-4"/>
          <w:sz w:val="18"/>
        </w:rPr>
        <w:t>Table 2:</w:t>
      </w:r>
      <w:r>
        <w:rPr>
          <w:b/>
          <w:color w:val="231F20"/>
          <w:spacing w:val="-2"/>
          <w:sz w:val="18"/>
        </w:rPr>
        <w:t> </w:t>
      </w:r>
      <w:r>
        <w:rPr>
          <w:color w:val="231F20"/>
          <w:spacing w:val="-4"/>
          <w:sz w:val="18"/>
        </w:rPr>
        <w:t>Parameters</w:t>
      </w:r>
      <w:r>
        <w:rPr>
          <w:color w:val="231F20"/>
          <w:spacing w:val="-2"/>
          <w:sz w:val="18"/>
        </w:rPr>
        <w:t> </w:t>
      </w:r>
      <w:r>
        <w:rPr>
          <w:color w:val="231F20"/>
          <w:spacing w:val="-4"/>
          <w:sz w:val="18"/>
        </w:rPr>
        <w:t>of</w:t>
      </w:r>
      <w:r>
        <w:rPr>
          <w:color w:val="231F20"/>
          <w:spacing w:val="-2"/>
          <w:sz w:val="18"/>
        </w:rPr>
        <w:t> </w:t>
      </w:r>
      <w:r>
        <w:rPr>
          <w:color w:val="231F20"/>
          <w:spacing w:val="-4"/>
          <w:sz w:val="18"/>
        </w:rPr>
        <w:t>the</w:t>
      </w:r>
      <w:r>
        <w:rPr>
          <w:color w:val="231F20"/>
          <w:spacing w:val="-2"/>
          <w:sz w:val="18"/>
        </w:rPr>
        <w:t> </w:t>
      </w:r>
      <w:r>
        <w:rPr>
          <w:color w:val="231F20"/>
          <w:spacing w:val="-4"/>
          <w:sz w:val="18"/>
        </w:rPr>
        <w:t>AVR</w:t>
      </w:r>
      <w:r>
        <w:rPr>
          <w:color w:val="231F20"/>
          <w:spacing w:val="-2"/>
          <w:sz w:val="18"/>
        </w:rPr>
        <w:t> </w:t>
      </w:r>
      <w:r>
        <w:rPr>
          <w:color w:val="231F20"/>
          <w:spacing w:val="-4"/>
          <w:sz w:val="18"/>
        </w:rPr>
        <w:t>system</w:t>
      </w:r>
      <w:r>
        <w:rPr>
          <w:color w:val="231F20"/>
          <w:spacing w:val="-2"/>
          <w:sz w:val="18"/>
        </w:rPr>
        <w:t> </w:t>
      </w:r>
      <w:r>
        <w:rPr>
          <w:color w:val="231F20"/>
          <w:spacing w:val="-4"/>
          <w:sz w:val="18"/>
        </w:rPr>
        <w:t>model</w:t>
      </w:r>
    </w:p>
    <w:p>
      <w:pPr>
        <w:pStyle w:val="BodyText"/>
        <w:spacing w:before="8"/>
        <w:rPr>
          <w:sz w:val="10"/>
        </w:rPr>
      </w:pPr>
    </w:p>
    <w:tbl>
      <w:tblPr>
        <w:tblW w:w="0" w:type="auto"/>
        <w:jc w:val="left"/>
        <w:tblInd w:w="5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642"/>
        <w:gridCol w:w="2105"/>
        <w:gridCol w:w="2820"/>
        <w:gridCol w:w="2808"/>
      </w:tblGrid>
      <w:tr>
        <w:trPr>
          <w:trHeight w:val="498" w:hRule="atLeast"/>
        </w:trPr>
        <w:tc>
          <w:tcPr>
            <w:tcW w:w="1642" w:type="dxa"/>
          </w:tcPr>
          <w:p>
            <w:pPr>
              <w:pStyle w:val="TableParagraph"/>
              <w:rPr>
                <w:sz w:val="18"/>
              </w:rPr>
            </w:pPr>
          </w:p>
        </w:tc>
        <w:tc>
          <w:tcPr>
            <w:tcW w:w="2105" w:type="dxa"/>
          </w:tcPr>
          <w:p>
            <w:pPr>
              <w:pStyle w:val="TableParagraph"/>
              <w:spacing w:before="135"/>
              <w:ind w:left="165"/>
              <w:jc w:val="center"/>
              <w:rPr>
                <w:sz w:val="20"/>
              </w:rPr>
            </w:pPr>
            <w:r>
              <w:rPr>
                <w:color w:val="231F20"/>
                <w:spacing w:val="-4"/>
                <w:sz w:val="20"/>
              </w:rPr>
              <w:t>Transfer</w:t>
            </w:r>
            <w:r>
              <w:rPr>
                <w:color w:val="231F20"/>
                <w:spacing w:val="2"/>
                <w:sz w:val="20"/>
              </w:rPr>
              <w:t> </w:t>
            </w:r>
            <w:r>
              <w:rPr>
                <w:color w:val="231F20"/>
                <w:spacing w:val="-2"/>
                <w:sz w:val="20"/>
              </w:rPr>
              <w:t>function</w:t>
            </w:r>
          </w:p>
        </w:tc>
        <w:tc>
          <w:tcPr>
            <w:tcW w:w="2820" w:type="dxa"/>
          </w:tcPr>
          <w:p>
            <w:pPr>
              <w:pStyle w:val="TableParagraph"/>
              <w:spacing w:before="135"/>
              <w:ind w:left="38" w:right="102"/>
              <w:jc w:val="center"/>
              <w:rPr>
                <w:sz w:val="20"/>
              </w:rPr>
            </w:pPr>
            <w:r>
              <w:rPr>
                <w:color w:val="231F20"/>
                <w:sz w:val="20"/>
              </w:rPr>
              <w:t>Parameter</w:t>
            </w:r>
            <w:r>
              <w:rPr>
                <w:color w:val="231F20"/>
                <w:spacing w:val="-14"/>
                <w:sz w:val="20"/>
              </w:rPr>
              <w:t> </w:t>
            </w:r>
            <w:r>
              <w:rPr>
                <w:color w:val="231F20"/>
                <w:spacing w:val="-2"/>
                <w:sz w:val="20"/>
              </w:rPr>
              <w:t>limits</w:t>
            </w:r>
          </w:p>
        </w:tc>
        <w:tc>
          <w:tcPr>
            <w:tcW w:w="2808" w:type="dxa"/>
          </w:tcPr>
          <w:p>
            <w:pPr>
              <w:pStyle w:val="TableParagraph"/>
              <w:spacing w:before="135"/>
              <w:ind w:left="103" w:right="84"/>
              <w:jc w:val="center"/>
              <w:rPr>
                <w:sz w:val="20"/>
              </w:rPr>
            </w:pPr>
            <w:r>
              <w:rPr>
                <w:color w:val="231F20"/>
                <w:spacing w:val="-2"/>
                <w:sz w:val="20"/>
              </w:rPr>
              <w:t>Used parameter</w:t>
            </w:r>
            <w:r>
              <w:rPr>
                <w:color w:val="231F20"/>
                <w:sz w:val="20"/>
              </w:rPr>
              <w:t> </w:t>
            </w:r>
            <w:r>
              <w:rPr>
                <w:color w:val="231F20"/>
                <w:spacing w:val="-2"/>
                <w:sz w:val="20"/>
              </w:rPr>
              <w:t>values</w:t>
            </w:r>
          </w:p>
        </w:tc>
      </w:tr>
      <w:tr>
        <w:trPr>
          <w:trHeight w:val="371" w:hRule="atLeast"/>
        </w:trPr>
        <w:tc>
          <w:tcPr>
            <w:tcW w:w="1642" w:type="dxa"/>
          </w:tcPr>
          <w:p>
            <w:pPr>
              <w:pStyle w:val="TableParagraph"/>
              <w:spacing w:before="71"/>
              <w:ind w:left="381"/>
              <w:rPr>
                <w:sz w:val="20"/>
              </w:rPr>
            </w:pPr>
            <w:r>
              <w:rPr>
                <w:color w:val="231F20"/>
                <w:spacing w:val="-2"/>
                <w:sz w:val="20"/>
              </w:rPr>
              <w:t>Amplifire</w:t>
            </w:r>
          </w:p>
        </w:tc>
        <w:tc>
          <w:tcPr>
            <w:tcW w:w="2105" w:type="dxa"/>
          </w:tcPr>
          <w:p>
            <w:pPr>
              <w:pStyle w:val="TableParagraph"/>
              <w:spacing w:line="280" w:lineRule="exact" w:before="71"/>
              <w:ind w:left="165" w:right="106"/>
              <w:jc w:val="center"/>
              <w:rPr>
                <w:sz w:val="20"/>
              </w:rPr>
            </w:pPr>
            <w:r>
              <w:rPr>
                <w:color w:val="231F20"/>
                <w:spacing w:val="-2"/>
                <w:sz w:val="20"/>
              </w:rPr>
              <w:t>K</w:t>
            </w:r>
            <w:r>
              <w:rPr>
                <w:color w:val="231F20"/>
                <w:spacing w:val="-2"/>
                <w:position w:val="-6"/>
                <w:sz w:val="11"/>
              </w:rPr>
              <w:t>a</w:t>
            </w:r>
            <w:r>
              <w:rPr>
                <w:color w:val="231F20"/>
                <w:spacing w:val="-2"/>
                <w:sz w:val="20"/>
              </w:rPr>
              <w:t>/(1+sτ</w:t>
            </w:r>
            <w:r>
              <w:rPr>
                <w:color w:val="231F20"/>
                <w:spacing w:val="-2"/>
                <w:position w:val="-6"/>
                <w:sz w:val="11"/>
              </w:rPr>
              <w:t>a</w:t>
            </w:r>
            <w:r>
              <w:rPr>
                <w:color w:val="231F20"/>
                <w:spacing w:val="-2"/>
                <w:sz w:val="20"/>
              </w:rPr>
              <w:t>)</w:t>
            </w:r>
          </w:p>
        </w:tc>
        <w:tc>
          <w:tcPr>
            <w:tcW w:w="2820" w:type="dxa"/>
          </w:tcPr>
          <w:p>
            <w:pPr>
              <w:pStyle w:val="TableParagraph"/>
              <w:spacing w:line="280" w:lineRule="exact" w:before="71"/>
              <w:ind w:left="100" w:right="64"/>
              <w:jc w:val="center"/>
              <w:rPr>
                <w:sz w:val="20"/>
              </w:rPr>
            </w:pPr>
            <w:r>
              <w:rPr>
                <w:color w:val="231F20"/>
                <w:spacing w:val="-4"/>
                <w:sz w:val="20"/>
              </w:rPr>
              <w:t>10≤K</w:t>
            </w:r>
            <w:r>
              <w:rPr>
                <w:color w:val="231F20"/>
                <w:spacing w:val="-4"/>
                <w:position w:val="-6"/>
                <w:sz w:val="11"/>
              </w:rPr>
              <w:t>a</w:t>
            </w:r>
            <w:r>
              <w:rPr>
                <w:color w:val="231F20"/>
                <w:spacing w:val="-4"/>
                <w:sz w:val="20"/>
              </w:rPr>
              <w:t>≤40,</w:t>
            </w:r>
            <w:r>
              <w:rPr>
                <w:color w:val="231F20"/>
                <w:spacing w:val="2"/>
                <w:sz w:val="20"/>
              </w:rPr>
              <w:t> </w:t>
            </w:r>
            <w:r>
              <w:rPr>
                <w:color w:val="231F20"/>
                <w:spacing w:val="-2"/>
                <w:sz w:val="20"/>
              </w:rPr>
              <w:t>0.02≤τ</w:t>
            </w:r>
            <w:r>
              <w:rPr>
                <w:color w:val="231F20"/>
                <w:spacing w:val="-2"/>
                <w:position w:val="-6"/>
                <w:sz w:val="11"/>
              </w:rPr>
              <w:t>a</w:t>
            </w:r>
            <w:r>
              <w:rPr>
                <w:color w:val="231F20"/>
                <w:spacing w:val="-2"/>
                <w:sz w:val="20"/>
              </w:rPr>
              <w:t>≤0.1</w:t>
            </w:r>
          </w:p>
        </w:tc>
        <w:tc>
          <w:tcPr>
            <w:tcW w:w="2808" w:type="dxa"/>
          </w:tcPr>
          <w:p>
            <w:pPr>
              <w:pStyle w:val="TableParagraph"/>
              <w:spacing w:line="280" w:lineRule="exact" w:before="71"/>
              <w:ind w:left="99" w:right="84"/>
              <w:jc w:val="center"/>
              <w:rPr>
                <w:sz w:val="20"/>
              </w:rPr>
            </w:pPr>
            <w:r>
              <w:rPr>
                <w:color w:val="231F20"/>
                <w:spacing w:val="-4"/>
                <w:sz w:val="20"/>
              </w:rPr>
              <w:t>K</w:t>
            </w:r>
            <w:r>
              <w:rPr>
                <w:color w:val="231F20"/>
                <w:spacing w:val="-4"/>
                <w:position w:val="-6"/>
                <w:sz w:val="11"/>
              </w:rPr>
              <w:t>a</w:t>
            </w:r>
            <w:r>
              <w:rPr>
                <w:color w:val="231F20"/>
                <w:spacing w:val="2"/>
                <w:position w:val="-6"/>
                <w:sz w:val="11"/>
              </w:rPr>
              <w:t> </w:t>
            </w:r>
            <w:r>
              <w:rPr>
                <w:color w:val="231F20"/>
                <w:spacing w:val="-4"/>
                <w:sz w:val="20"/>
              </w:rPr>
              <w:t>=10,</w:t>
            </w:r>
            <w:r>
              <w:rPr>
                <w:color w:val="231F20"/>
                <w:spacing w:val="-10"/>
                <w:sz w:val="20"/>
              </w:rPr>
              <w:t> </w:t>
            </w:r>
            <w:r>
              <w:rPr>
                <w:color w:val="231F20"/>
                <w:spacing w:val="-4"/>
                <w:sz w:val="20"/>
              </w:rPr>
              <w:t>τ</w:t>
            </w:r>
            <w:r>
              <w:rPr>
                <w:color w:val="231F20"/>
                <w:spacing w:val="-4"/>
                <w:position w:val="-6"/>
                <w:sz w:val="11"/>
              </w:rPr>
              <w:t>a</w:t>
            </w:r>
            <w:r>
              <w:rPr>
                <w:color w:val="231F20"/>
                <w:spacing w:val="-4"/>
                <w:sz w:val="20"/>
              </w:rPr>
              <w:t>=0.1</w:t>
            </w:r>
          </w:p>
        </w:tc>
      </w:tr>
      <w:tr>
        <w:trPr>
          <w:trHeight w:val="370" w:hRule="atLeast"/>
        </w:trPr>
        <w:tc>
          <w:tcPr>
            <w:tcW w:w="1642" w:type="dxa"/>
          </w:tcPr>
          <w:p>
            <w:pPr>
              <w:pStyle w:val="TableParagraph"/>
              <w:spacing w:before="71"/>
              <w:ind w:left="322"/>
              <w:rPr>
                <w:sz w:val="20"/>
              </w:rPr>
            </w:pPr>
            <w:r>
              <w:rPr>
                <w:color w:val="231F20"/>
                <w:sz w:val="20"/>
              </w:rPr>
              <w:t>DC</w:t>
            </w:r>
            <w:r>
              <w:rPr>
                <w:color w:val="231F20"/>
                <w:spacing w:val="-8"/>
                <w:sz w:val="20"/>
              </w:rPr>
              <w:t> </w:t>
            </w:r>
            <w:r>
              <w:rPr>
                <w:color w:val="231F20"/>
                <w:spacing w:val="-2"/>
                <w:sz w:val="20"/>
              </w:rPr>
              <w:t>Exciter</w:t>
            </w:r>
          </w:p>
        </w:tc>
        <w:tc>
          <w:tcPr>
            <w:tcW w:w="2105" w:type="dxa"/>
          </w:tcPr>
          <w:p>
            <w:pPr>
              <w:pStyle w:val="TableParagraph"/>
              <w:spacing w:line="279" w:lineRule="exact" w:before="71"/>
              <w:ind w:left="165" w:right="106"/>
              <w:jc w:val="center"/>
              <w:rPr>
                <w:sz w:val="20"/>
              </w:rPr>
            </w:pPr>
            <w:r>
              <w:rPr>
                <w:color w:val="231F20"/>
                <w:spacing w:val="-2"/>
                <w:sz w:val="20"/>
              </w:rPr>
              <w:t>K</w:t>
            </w:r>
            <w:r>
              <w:rPr>
                <w:color w:val="231F20"/>
                <w:spacing w:val="-2"/>
                <w:position w:val="-6"/>
                <w:sz w:val="11"/>
              </w:rPr>
              <w:t>e</w:t>
            </w:r>
            <w:r>
              <w:rPr>
                <w:color w:val="231F20"/>
                <w:spacing w:val="-2"/>
                <w:sz w:val="20"/>
              </w:rPr>
              <w:t>/(1+sτ</w:t>
            </w:r>
            <w:r>
              <w:rPr>
                <w:color w:val="231F20"/>
                <w:spacing w:val="-2"/>
                <w:position w:val="-6"/>
                <w:sz w:val="11"/>
              </w:rPr>
              <w:t>e</w:t>
            </w:r>
            <w:r>
              <w:rPr>
                <w:color w:val="231F20"/>
                <w:spacing w:val="-2"/>
                <w:sz w:val="20"/>
              </w:rPr>
              <w:t>)</w:t>
            </w:r>
          </w:p>
        </w:tc>
        <w:tc>
          <w:tcPr>
            <w:tcW w:w="2820" w:type="dxa"/>
          </w:tcPr>
          <w:p>
            <w:pPr>
              <w:pStyle w:val="TableParagraph"/>
              <w:spacing w:line="279" w:lineRule="exact" w:before="71"/>
              <w:ind w:left="102" w:right="64"/>
              <w:jc w:val="center"/>
              <w:rPr>
                <w:sz w:val="20"/>
              </w:rPr>
            </w:pPr>
            <w:r>
              <w:rPr>
                <w:color w:val="231F20"/>
                <w:spacing w:val="-4"/>
                <w:sz w:val="20"/>
              </w:rPr>
              <w:t>1≤K</w:t>
            </w:r>
            <w:r>
              <w:rPr>
                <w:color w:val="231F20"/>
                <w:spacing w:val="-4"/>
                <w:position w:val="-6"/>
                <w:sz w:val="11"/>
              </w:rPr>
              <w:t>e</w:t>
            </w:r>
            <w:r>
              <w:rPr>
                <w:color w:val="231F20"/>
                <w:spacing w:val="-4"/>
                <w:sz w:val="20"/>
              </w:rPr>
              <w:t>≤10,</w:t>
            </w:r>
            <w:r>
              <w:rPr>
                <w:color w:val="231F20"/>
                <w:sz w:val="20"/>
              </w:rPr>
              <w:t> </w:t>
            </w:r>
            <w:r>
              <w:rPr>
                <w:color w:val="231F20"/>
                <w:spacing w:val="-2"/>
                <w:sz w:val="20"/>
              </w:rPr>
              <w:t>0.4≤τ</w:t>
            </w:r>
            <w:r>
              <w:rPr>
                <w:color w:val="231F20"/>
                <w:spacing w:val="-2"/>
                <w:position w:val="-6"/>
                <w:sz w:val="11"/>
              </w:rPr>
              <w:t>e</w:t>
            </w:r>
            <w:r>
              <w:rPr>
                <w:color w:val="231F20"/>
                <w:spacing w:val="-2"/>
                <w:sz w:val="20"/>
              </w:rPr>
              <w:t>≤1.0</w:t>
            </w:r>
          </w:p>
        </w:tc>
        <w:tc>
          <w:tcPr>
            <w:tcW w:w="2808" w:type="dxa"/>
          </w:tcPr>
          <w:p>
            <w:pPr>
              <w:pStyle w:val="TableParagraph"/>
              <w:spacing w:line="279" w:lineRule="exact" w:before="71"/>
              <w:ind w:left="19" w:right="103"/>
              <w:jc w:val="center"/>
              <w:rPr>
                <w:sz w:val="20"/>
              </w:rPr>
            </w:pPr>
            <w:r>
              <w:rPr>
                <w:color w:val="231F20"/>
                <w:spacing w:val="-4"/>
                <w:sz w:val="20"/>
              </w:rPr>
              <w:t>K</w:t>
            </w:r>
            <w:r>
              <w:rPr>
                <w:color w:val="231F20"/>
                <w:spacing w:val="-4"/>
                <w:position w:val="-6"/>
                <w:sz w:val="11"/>
              </w:rPr>
              <w:t>e</w:t>
            </w:r>
            <w:r>
              <w:rPr>
                <w:color w:val="231F20"/>
                <w:spacing w:val="2"/>
                <w:position w:val="-6"/>
                <w:sz w:val="11"/>
              </w:rPr>
              <w:t> </w:t>
            </w:r>
            <w:r>
              <w:rPr>
                <w:color w:val="231F20"/>
                <w:spacing w:val="-4"/>
                <w:sz w:val="20"/>
              </w:rPr>
              <w:t>=1,</w:t>
            </w:r>
            <w:r>
              <w:rPr>
                <w:color w:val="231F20"/>
                <w:spacing w:val="-9"/>
                <w:sz w:val="20"/>
              </w:rPr>
              <w:t> </w:t>
            </w:r>
            <w:r>
              <w:rPr>
                <w:color w:val="231F20"/>
                <w:spacing w:val="-4"/>
                <w:sz w:val="20"/>
              </w:rPr>
              <w:t>τ</w:t>
            </w:r>
            <w:r>
              <w:rPr>
                <w:color w:val="231F20"/>
                <w:spacing w:val="-4"/>
                <w:position w:val="-6"/>
                <w:sz w:val="11"/>
              </w:rPr>
              <w:t>e</w:t>
            </w:r>
            <w:r>
              <w:rPr>
                <w:color w:val="231F20"/>
                <w:spacing w:val="-4"/>
                <w:sz w:val="20"/>
              </w:rPr>
              <w:t>=0.4</w:t>
            </w:r>
          </w:p>
        </w:tc>
      </w:tr>
      <w:tr>
        <w:trPr>
          <w:trHeight w:val="367" w:hRule="atLeast"/>
        </w:trPr>
        <w:tc>
          <w:tcPr>
            <w:tcW w:w="1642" w:type="dxa"/>
          </w:tcPr>
          <w:p>
            <w:pPr>
              <w:pStyle w:val="TableParagraph"/>
              <w:spacing w:before="70"/>
              <w:ind w:left="359"/>
              <w:rPr>
                <w:sz w:val="20"/>
              </w:rPr>
            </w:pPr>
            <w:r>
              <w:rPr>
                <w:color w:val="231F20"/>
                <w:spacing w:val="-2"/>
                <w:w w:val="105"/>
                <w:sz w:val="20"/>
              </w:rPr>
              <w:t>Generator</w:t>
            </w:r>
          </w:p>
        </w:tc>
        <w:tc>
          <w:tcPr>
            <w:tcW w:w="2105" w:type="dxa"/>
          </w:tcPr>
          <w:p>
            <w:pPr>
              <w:pStyle w:val="TableParagraph"/>
              <w:spacing w:line="278" w:lineRule="exact" w:before="70"/>
              <w:ind w:left="165" w:right="106"/>
              <w:jc w:val="center"/>
              <w:rPr>
                <w:sz w:val="20"/>
              </w:rPr>
            </w:pPr>
            <w:r>
              <w:rPr>
                <w:color w:val="231F20"/>
                <w:spacing w:val="-2"/>
                <w:sz w:val="20"/>
              </w:rPr>
              <w:t>K</w:t>
            </w:r>
            <w:r>
              <w:rPr>
                <w:color w:val="231F20"/>
                <w:spacing w:val="-2"/>
                <w:position w:val="-6"/>
                <w:sz w:val="11"/>
              </w:rPr>
              <w:t>g</w:t>
            </w:r>
            <w:r>
              <w:rPr>
                <w:color w:val="231F20"/>
                <w:spacing w:val="-2"/>
                <w:sz w:val="20"/>
              </w:rPr>
              <w:t>/(1+sτ</w:t>
            </w:r>
            <w:r>
              <w:rPr>
                <w:color w:val="231F20"/>
                <w:spacing w:val="-2"/>
                <w:position w:val="-6"/>
                <w:sz w:val="11"/>
              </w:rPr>
              <w:t>g</w:t>
            </w:r>
            <w:r>
              <w:rPr>
                <w:color w:val="231F20"/>
                <w:spacing w:val="-2"/>
                <w:sz w:val="20"/>
              </w:rPr>
              <w:t>)</w:t>
            </w:r>
          </w:p>
        </w:tc>
        <w:tc>
          <w:tcPr>
            <w:tcW w:w="2820" w:type="dxa"/>
          </w:tcPr>
          <w:p>
            <w:pPr>
              <w:pStyle w:val="TableParagraph"/>
              <w:spacing w:line="278" w:lineRule="exact" w:before="70"/>
              <w:ind w:left="100" w:right="64"/>
              <w:jc w:val="center"/>
              <w:rPr>
                <w:sz w:val="20"/>
              </w:rPr>
            </w:pPr>
            <w:r>
              <w:rPr>
                <w:color w:val="231F20"/>
                <w:spacing w:val="-4"/>
                <w:sz w:val="20"/>
              </w:rPr>
              <w:t>0.7≤K</w:t>
            </w:r>
            <w:r>
              <w:rPr>
                <w:color w:val="231F20"/>
                <w:spacing w:val="-4"/>
                <w:position w:val="-6"/>
                <w:sz w:val="11"/>
              </w:rPr>
              <w:t>g</w:t>
            </w:r>
            <w:r>
              <w:rPr>
                <w:color w:val="231F20"/>
                <w:spacing w:val="-4"/>
                <w:sz w:val="20"/>
              </w:rPr>
              <w:t>≤1.0,</w:t>
            </w:r>
            <w:r>
              <w:rPr>
                <w:color w:val="231F20"/>
                <w:spacing w:val="-2"/>
                <w:sz w:val="20"/>
              </w:rPr>
              <w:t> 1.0≤τ</w:t>
            </w:r>
            <w:r>
              <w:rPr>
                <w:color w:val="231F20"/>
                <w:spacing w:val="-2"/>
                <w:position w:val="-6"/>
                <w:sz w:val="11"/>
              </w:rPr>
              <w:t>g</w:t>
            </w:r>
            <w:r>
              <w:rPr>
                <w:color w:val="231F20"/>
                <w:spacing w:val="-2"/>
                <w:sz w:val="20"/>
              </w:rPr>
              <w:t>≤2.0</w:t>
            </w:r>
          </w:p>
        </w:tc>
        <w:tc>
          <w:tcPr>
            <w:tcW w:w="2808" w:type="dxa"/>
          </w:tcPr>
          <w:p>
            <w:pPr>
              <w:pStyle w:val="TableParagraph"/>
              <w:spacing w:line="278" w:lineRule="exact" w:before="70"/>
              <w:ind w:left="100" w:right="84"/>
              <w:jc w:val="center"/>
              <w:rPr>
                <w:sz w:val="20"/>
              </w:rPr>
            </w:pPr>
            <w:r>
              <w:rPr>
                <w:color w:val="231F20"/>
                <w:spacing w:val="-4"/>
                <w:sz w:val="20"/>
              </w:rPr>
              <w:t>K</w:t>
            </w:r>
            <w:r>
              <w:rPr>
                <w:color w:val="231F20"/>
                <w:spacing w:val="-4"/>
                <w:position w:val="-6"/>
                <w:sz w:val="11"/>
              </w:rPr>
              <w:t>g</w:t>
            </w:r>
            <w:r>
              <w:rPr>
                <w:color w:val="231F20"/>
                <w:position w:val="-6"/>
                <w:sz w:val="11"/>
              </w:rPr>
              <w:t> </w:t>
            </w:r>
            <w:r>
              <w:rPr>
                <w:color w:val="231F20"/>
                <w:spacing w:val="-4"/>
                <w:sz w:val="20"/>
              </w:rPr>
              <w:t>=1,</w:t>
            </w:r>
            <w:r>
              <w:rPr>
                <w:color w:val="231F20"/>
                <w:spacing w:val="-8"/>
                <w:sz w:val="20"/>
              </w:rPr>
              <w:t> </w:t>
            </w:r>
            <w:r>
              <w:rPr>
                <w:color w:val="231F20"/>
                <w:spacing w:val="-4"/>
                <w:sz w:val="20"/>
              </w:rPr>
              <w:t>τ</w:t>
            </w:r>
            <w:r>
              <w:rPr>
                <w:color w:val="231F20"/>
                <w:spacing w:val="-4"/>
                <w:position w:val="-6"/>
                <w:sz w:val="11"/>
              </w:rPr>
              <w:t>g</w:t>
            </w:r>
            <w:r>
              <w:rPr>
                <w:color w:val="231F20"/>
                <w:spacing w:val="-4"/>
                <w:sz w:val="20"/>
              </w:rPr>
              <w:t>=1</w:t>
            </w:r>
          </w:p>
        </w:tc>
      </w:tr>
      <w:tr>
        <w:trPr>
          <w:trHeight w:val="382" w:hRule="atLeast"/>
        </w:trPr>
        <w:tc>
          <w:tcPr>
            <w:tcW w:w="1642" w:type="dxa"/>
          </w:tcPr>
          <w:p>
            <w:pPr>
              <w:pStyle w:val="TableParagraph"/>
              <w:spacing w:before="77"/>
              <w:ind w:left="494"/>
              <w:rPr>
                <w:sz w:val="20"/>
              </w:rPr>
            </w:pPr>
            <w:r>
              <w:rPr>
                <w:color w:val="231F20"/>
                <w:spacing w:val="-2"/>
                <w:sz w:val="20"/>
              </w:rPr>
              <w:t>Sensor</w:t>
            </w:r>
          </w:p>
        </w:tc>
        <w:tc>
          <w:tcPr>
            <w:tcW w:w="2105" w:type="dxa"/>
          </w:tcPr>
          <w:p>
            <w:pPr>
              <w:pStyle w:val="TableParagraph"/>
              <w:spacing w:before="77"/>
              <w:ind w:left="165" w:right="106"/>
              <w:jc w:val="center"/>
              <w:rPr>
                <w:sz w:val="20"/>
              </w:rPr>
            </w:pPr>
            <w:r>
              <w:rPr>
                <w:color w:val="231F20"/>
                <w:spacing w:val="-2"/>
                <w:sz w:val="20"/>
              </w:rPr>
              <w:t>K</w:t>
            </w:r>
            <w:r>
              <w:rPr>
                <w:color w:val="231F20"/>
                <w:spacing w:val="-2"/>
                <w:position w:val="-6"/>
                <w:sz w:val="11"/>
              </w:rPr>
              <w:t>s</w:t>
            </w:r>
            <w:r>
              <w:rPr>
                <w:color w:val="231F20"/>
                <w:spacing w:val="-2"/>
                <w:sz w:val="20"/>
              </w:rPr>
              <w:t>/(1+sτ</w:t>
            </w:r>
            <w:r>
              <w:rPr>
                <w:color w:val="231F20"/>
                <w:spacing w:val="-2"/>
                <w:position w:val="-6"/>
                <w:sz w:val="11"/>
              </w:rPr>
              <w:t>s</w:t>
            </w:r>
            <w:r>
              <w:rPr>
                <w:color w:val="231F20"/>
                <w:spacing w:val="-2"/>
                <w:sz w:val="20"/>
              </w:rPr>
              <w:t>)</w:t>
            </w:r>
          </w:p>
        </w:tc>
        <w:tc>
          <w:tcPr>
            <w:tcW w:w="2820" w:type="dxa"/>
          </w:tcPr>
          <w:p>
            <w:pPr>
              <w:pStyle w:val="TableParagraph"/>
              <w:spacing w:before="77"/>
              <w:ind w:left="99" w:right="64"/>
              <w:jc w:val="center"/>
              <w:rPr>
                <w:sz w:val="20"/>
              </w:rPr>
            </w:pPr>
            <w:r>
              <w:rPr>
                <w:color w:val="231F20"/>
                <w:spacing w:val="-5"/>
                <w:sz w:val="20"/>
              </w:rPr>
              <w:t>K</w:t>
            </w:r>
            <w:r>
              <w:rPr>
                <w:color w:val="231F20"/>
                <w:spacing w:val="-5"/>
                <w:position w:val="-6"/>
                <w:sz w:val="11"/>
              </w:rPr>
              <w:t>s</w:t>
            </w:r>
            <w:r>
              <w:rPr>
                <w:color w:val="231F20"/>
                <w:spacing w:val="-5"/>
                <w:sz w:val="20"/>
              </w:rPr>
              <w:t>=1,</w:t>
            </w:r>
            <w:r>
              <w:rPr>
                <w:color w:val="231F20"/>
                <w:spacing w:val="-3"/>
                <w:sz w:val="20"/>
              </w:rPr>
              <w:t> </w:t>
            </w:r>
            <w:r>
              <w:rPr>
                <w:color w:val="231F20"/>
                <w:spacing w:val="-2"/>
                <w:sz w:val="20"/>
              </w:rPr>
              <w:t>0.001≤τ</w:t>
            </w:r>
            <w:r>
              <w:rPr>
                <w:color w:val="231F20"/>
                <w:spacing w:val="-2"/>
                <w:position w:val="-6"/>
                <w:sz w:val="11"/>
              </w:rPr>
              <w:t>s</w:t>
            </w:r>
            <w:r>
              <w:rPr>
                <w:color w:val="231F20"/>
                <w:spacing w:val="-2"/>
                <w:sz w:val="20"/>
              </w:rPr>
              <w:t>≤0.06</w:t>
            </w:r>
          </w:p>
        </w:tc>
        <w:tc>
          <w:tcPr>
            <w:tcW w:w="2808" w:type="dxa"/>
          </w:tcPr>
          <w:p>
            <w:pPr>
              <w:pStyle w:val="TableParagraph"/>
              <w:spacing w:before="77"/>
              <w:ind w:left="19" w:right="103"/>
              <w:jc w:val="center"/>
              <w:rPr>
                <w:sz w:val="20"/>
              </w:rPr>
            </w:pPr>
            <w:r>
              <w:rPr>
                <w:color w:val="231F20"/>
                <w:spacing w:val="-4"/>
                <w:sz w:val="20"/>
              </w:rPr>
              <w:t>K</w:t>
            </w:r>
            <w:r>
              <w:rPr>
                <w:color w:val="231F20"/>
                <w:spacing w:val="-4"/>
                <w:position w:val="-6"/>
                <w:sz w:val="11"/>
              </w:rPr>
              <w:t>s</w:t>
            </w:r>
            <w:r>
              <w:rPr>
                <w:color w:val="231F20"/>
                <w:spacing w:val="1"/>
                <w:position w:val="-6"/>
                <w:sz w:val="11"/>
              </w:rPr>
              <w:t> </w:t>
            </w:r>
            <w:r>
              <w:rPr>
                <w:color w:val="231F20"/>
                <w:spacing w:val="-4"/>
                <w:sz w:val="20"/>
              </w:rPr>
              <w:t>=1,</w:t>
            </w:r>
            <w:r>
              <w:rPr>
                <w:color w:val="231F20"/>
                <w:spacing w:val="-8"/>
                <w:sz w:val="20"/>
              </w:rPr>
              <w:t> </w:t>
            </w:r>
            <w:r>
              <w:rPr>
                <w:color w:val="231F20"/>
                <w:spacing w:val="-4"/>
                <w:sz w:val="20"/>
              </w:rPr>
              <w:t>τ</w:t>
            </w:r>
            <w:r>
              <w:rPr>
                <w:color w:val="231F20"/>
                <w:spacing w:val="-4"/>
                <w:position w:val="-6"/>
                <w:sz w:val="11"/>
              </w:rPr>
              <w:t>s</w:t>
            </w:r>
            <w:r>
              <w:rPr>
                <w:color w:val="231F20"/>
                <w:spacing w:val="-4"/>
                <w:sz w:val="20"/>
              </w:rPr>
              <w:t>=0.05</w:t>
            </w:r>
          </w:p>
        </w:tc>
      </w:tr>
    </w:tbl>
    <w:p>
      <w:pPr>
        <w:pStyle w:val="BodyText"/>
        <w:spacing w:before="64"/>
      </w:pPr>
    </w:p>
    <w:p>
      <w:pPr>
        <w:pStyle w:val="BodyText"/>
        <w:spacing w:after="0"/>
        <w:sectPr>
          <w:pgSz w:w="11910" w:h="16840"/>
          <w:pgMar w:header="933" w:footer="915" w:top="1220" w:bottom="1100" w:left="708" w:right="566"/>
        </w:sectPr>
      </w:pPr>
    </w:p>
    <w:p>
      <w:pPr>
        <w:pStyle w:val="BodyText"/>
        <w:spacing w:before="15"/>
        <w:rPr>
          <w:sz w:val="24"/>
        </w:rPr>
      </w:pPr>
    </w:p>
    <w:p>
      <w:pPr>
        <w:pStyle w:val="Heading2"/>
        <w:spacing w:before="1"/>
        <w:jc w:val="both"/>
      </w:pPr>
      <w:r>
        <w:rPr>
          <w:color w:val="231F20"/>
          <w:spacing w:val="-2"/>
        </w:rPr>
        <w:t>Simulation</w:t>
      </w:r>
      <w:r>
        <w:rPr>
          <w:color w:val="231F20"/>
          <w:spacing w:val="-9"/>
        </w:rPr>
        <w:t> </w:t>
      </w:r>
      <w:r>
        <w:rPr>
          <w:color w:val="231F20"/>
          <w:spacing w:val="-2"/>
        </w:rPr>
        <w:t>of</w:t>
      </w:r>
      <w:r>
        <w:rPr>
          <w:color w:val="231F20"/>
          <w:spacing w:val="-9"/>
        </w:rPr>
        <w:t> </w:t>
      </w:r>
      <w:r>
        <w:rPr>
          <w:color w:val="231F20"/>
          <w:spacing w:val="-2"/>
        </w:rPr>
        <w:t>the</w:t>
      </w:r>
      <w:r>
        <w:rPr>
          <w:color w:val="231F20"/>
          <w:spacing w:val="-9"/>
        </w:rPr>
        <w:t> </w:t>
      </w:r>
      <w:r>
        <w:rPr>
          <w:color w:val="231F20"/>
          <w:spacing w:val="-2"/>
        </w:rPr>
        <w:t>CDM</w:t>
      </w:r>
      <w:r>
        <w:rPr>
          <w:color w:val="231F20"/>
          <w:spacing w:val="-9"/>
        </w:rPr>
        <w:t> </w:t>
      </w:r>
      <w:r>
        <w:rPr>
          <w:color w:val="231F20"/>
          <w:spacing w:val="-2"/>
        </w:rPr>
        <w:t>Controller</w:t>
      </w:r>
    </w:p>
    <w:p>
      <w:pPr>
        <w:pStyle w:val="BodyText"/>
        <w:spacing w:line="312" w:lineRule="auto" w:before="174"/>
        <w:ind w:left="12"/>
        <w:jc w:val="both"/>
      </w:pPr>
      <w:r>
        <w:rPr>
          <w:color w:val="231F20"/>
        </w:rPr>
        <w:t>To adjust the two key parameters of CDM, an optimization method</w:t>
      </w:r>
      <w:r>
        <w:rPr>
          <w:color w:val="231F20"/>
          <w:spacing w:val="-4"/>
        </w:rPr>
        <w:t> </w:t>
      </w:r>
      <w:r>
        <w:rPr>
          <w:color w:val="231F20"/>
        </w:rPr>
        <w:t>with</w:t>
      </w:r>
      <w:r>
        <w:rPr>
          <w:color w:val="231F20"/>
          <w:spacing w:val="-4"/>
        </w:rPr>
        <w:t> </w:t>
      </w:r>
      <w:r>
        <w:rPr>
          <w:color w:val="231F20"/>
        </w:rPr>
        <w:t>a</w:t>
      </w:r>
      <w:r>
        <w:rPr>
          <w:color w:val="231F20"/>
          <w:spacing w:val="-4"/>
        </w:rPr>
        <w:t> </w:t>
      </w:r>
      <w:r>
        <w:rPr>
          <w:color w:val="231F20"/>
        </w:rPr>
        <w:t>new</w:t>
      </w:r>
      <w:r>
        <w:rPr>
          <w:color w:val="231F20"/>
          <w:spacing w:val="-4"/>
        </w:rPr>
        <w:t> </w:t>
      </w:r>
      <w:r>
        <w:rPr>
          <w:color w:val="231F20"/>
        </w:rPr>
        <w:t>algorithm</w:t>
      </w:r>
      <w:r>
        <w:rPr>
          <w:color w:val="231F20"/>
          <w:spacing w:val="-4"/>
        </w:rPr>
        <w:t> </w:t>
      </w:r>
      <w:r>
        <w:rPr>
          <w:color w:val="231F20"/>
        </w:rPr>
        <w:t>and</w:t>
      </w:r>
      <w:r>
        <w:rPr>
          <w:color w:val="231F20"/>
          <w:spacing w:val="-4"/>
        </w:rPr>
        <w:t> </w:t>
      </w:r>
      <w:r>
        <w:rPr>
          <w:color w:val="231F20"/>
        </w:rPr>
        <w:t>a</w:t>
      </w:r>
      <w:r>
        <w:rPr>
          <w:color w:val="231F20"/>
          <w:spacing w:val="-4"/>
        </w:rPr>
        <w:t> </w:t>
      </w:r>
      <w:r>
        <w:rPr>
          <w:color w:val="231F20"/>
        </w:rPr>
        <w:t>powerful</w:t>
      </w:r>
      <w:r>
        <w:rPr>
          <w:color w:val="231F20"/>
          <w:spacing w:val="-4"/>
        </w:rPr>
        <w:t> </w:t>
      </w:r>
      <w:r>
        <w:rPr>
          <w:color w:val="231F20"/>
        </w:rPr>
        <w:t>objective</w:t>
      </w:r>
      <w:r>
        <w:rPr>
          <w:color w:val="231F20"/>
          <w:spacing w:val="-4"/>
        </w:rPr>
        <w:t> </w:t>
      </w:r>
      <w:r>
        <w:rPr>
          <w:color w:val="231F20"/>
        </w:rPr>
        <w:t>function is proposed. Also, a second-order CDM controller (2/2) is used to control the voltage of the test system.</w:t>
      </w:r>
    </w:p>
    <w:p>
      <w:pPr>
        <w:pStyle w:val="BodyText"/>
        <w:spacing w:line="300" w:lineRule="exact" w:before="65"/>
        <w:ind w:left="12"/>
        <w:jc w:val="both"/>
      </w:pPr>
      <w:r>
        <w:rPr>
          <w:color w:val="231F20"/>
        </w:rPr>
        <w:t>To</w:t>
      </w:r>
      <w:r>
        <w:rPr>
          <w:color w:val="231F20"/>
          <w:spacing w:val="-9"/>
        </w:rPr>
        <w:t> </w:t>
      </w:r>
      <w:r>
        <w:rPr>
          <w:color w:val="231F20"/>
        </w:rPr>
        <w:t>optimize</w:t>
      </w:r>
      <w:r>
        <w:rPr>
          <w:color w:val="231F20"/>
          <w:spacing w:val="-9"/>
        </w:rPr>
        <w:t> </w:t>
      </w:r>
      <w:r>
        <w:rPr>
          <w:color w:val="231F20"/>
        </w:rPr>
        <w:t>the</w:t>
      </w:r>
      <w:r>
        <w:rPr>
          <w:color w:val="231F20"/>
          <w:spacing w:val="-9"/>
        </w:rPr>
        <w:t> </w:t>
      </w:r>
      <w:r>
        <w:rPr>
          <w:color w:val="231F20"/>
        </w:rPr>
        <w:t>parameters</w:t>
      </w:r>
      <w:r>
        <w:rPr>
          <w:color w:val="231F20"/>
          <w:spacing w:val="-9"/>
        </w:rPr>
        <w:t> </w:t>
      </w:r>
      <w:r>
        <w:rPr>
          <w:color w:val="231F20"/>
        </w:rPr>
        <w:t>Y</w:t>
      </w:r>
      <w:r>
        <w:rPr>
          <w:color w:val="231F20"/>
          <w:position w:val="-6"/>
          <w:sz w:val="11"/>
        </w:rPr>
        <w:t>i</w:t>
      </w:r>
      <w:r>
        <w:rPr>
          <w:color w:val="231F20"/>
          <w:spacing w:val="13"/>
          <w:position w:val="-6"/>
          <w:sz w:val="11"/>
        </w:rPr>
        <w:t> </w:t>
      </w:r>
      <w:r>
        <w:rPr>
          <w:color w:val="231F20"/>
        </w:rPr>
        <w:t>and</w:t>
      </w:r>
      <w:r>
        <w:rPr>
          <w:color w:val="231F20"/>
          <w:spacing w:val="-9"/>
        </w:rPr>
        <w:t> </w:t>
      </w:r>
      <w:r>
        <w:rPr>
          <w:color w:val="231F20"/>
        </w:rPr>
        <w:t>τ,</w:t>
      </w:r>
      <w:r>
        <w:rPr>
          <w:color w:val="231F20"/>
          <w:spacing w:val="-9"/>
        </w:rPr>
        <w:t> </w:t>
      </w:r>
      <w:r>
        <w:rPr>
          <w:color w:val="231F20"/>
        </w:rPr>
        <w:t>the</w:t>
      </w:r>
      <w:r>
        <w:rPr>
          <w:color w:val="231F20"/>
          <w:spacing w:val="-9"/>
        </w:rPr>
        <w:t> </w:t>
      </w:r>
      <w:r>
        <w:rPr>
          <w:color w:val="231F20"/>
        </w:rPr>
        <w:t>transfer</w:t>
      </w:r>
      <w:r>
        <w:rPr>
          <w:color w:val="231F20"/>
          <w:spacing w:val="-9"/>
        </w:rPr>
        <w:t> </w:t>
      </w:r>
      <w:r>
        <w:rPr>
          <w:color w:val="231F20"/>
        </w:rPr>
        <w:t>function</w:t>
      </w:r>
      <w:r>
        <w:rPr>
          <w:color w:val="231F20"/>
          <w:spacing w:val="-9"/>
        </w:rPr>
        <w:t> </w:t>
      </w:r>
      <w:r>
        <w:rPr>
          <w:color w:val="231F20"/>
        </w:rPr>
        <w:t>is</w:t>
      </w:r>
      <w:r>
        <w:rPr>
          <w:color w:val="231F20"/>
          <w:spacing w:val="-9"/>
        </w:rPr>
        <w:t> </w:t>
      </w:r>
      <w:r>
        <w:rPr>
          <w:color w:val="231F20"/>
        </w:rPr>
        <w:t>first linearized</w:t>
      </w:r>
      <w:r>
        <w:rPr>
          <w:color w:val="231F20"/>
          <w:spacing w:val="-10"/>
        </w:rPr>
        <w:t> </w:t>
      </w:r>
      <w:r>
        <w:rPr>
          <w:color w:val="231F20"/>
        </w:rPr>
        <w:t>and</w:t>
      </w:r>
      <w:r>
        <w:rPr>
          <w:color w:val="231F20"/>
          <w:spacing w:val="-10"/>
        </w:rPr>
        <w:t> </w:t>
      </w:r>
      <w:r>
        <w:rPr>
          <w:color w:val="231F20"/>
        </w:rPr>
        <w:t>the</w:t>
      </w:r>
      <w:r>
        <w:rPr>
          <w:color w:val="231F20"/>
          <w:spacing w:val="-10"/>
        </w:rPr>
        <w:t> </w:t>
      </w:r>
      <w:r>
        <w:rPr>
          <w:color w:val="231F20"/>
        </w:rPr>
        <w:t>AVR</w:t>
      </w:r>
      <w:r>
        <w:rPr>
          <w:color w:val="231F20"/>
          <w:spacing w:val="-10"/>
        </w:rPr>
        <w:t> </w:t>
      </w:r>
      <w:r>
        <w:rPr>
          <w:color w:val="231F20"/>
        </w:rPr>
        <w:t>open</w:t>
      </w:r>
      <w:r>
        <w:rPr>
          <w:color w:val="231F20"/>
          <w:spacing w:val="-10"/>
        </w:rPr>
        <w:t> </w:t>
      </w:r>
      <w:r>
        <w:rPr>
          <w:color w:val="231F20"/>
        </w:rPr>
        <w:t>loop</w:t>
      </w:r>
      <w:r>
        <w:rPr>
          <w:color w:val="231F20"/>
          <w:spacing w:val="-10"/>
        </w:rPr>
        <w:t> </w:t>
      </w:r>
      <w:r>
        <w:rPr>
          <w:color w:val="231F20"/>
        </w:rPr>
        <w:t>is</w:t>
      </w:r>
      <w:r>
        <w:rPr>
          <w:color w:val="231F20"/>
          <w:spacing w:val="-10"/>
        </w:rPr>
        <w:t> </w:t>
      </w:r>
      <w:r>
        <w:rPr>
          <w:color w:val="231F20"/>
        </w:rPr>
        <w:t>extracted</w:t>
      </w:r>
      <w:r>
        <w:rPr>
          <w:color w:val="231F20"/>
          <w:spacing w:val="-10"/>
        </w:rPr>
        <w:t> </w:t>
      </w:r>
      <w:r>
        <w:rPr>
          <w:color w:val="231F20"/>
        </w:rPr>
        <w:t>in</w:t>
      </w:r>
      <w:r>
        <w:rPr>
          <w:color w:val="231F20"/>
          <w:spacing w:val="-10"/>
        </w:rPr>
        <w:t> </w:t>
      </w:r>
      <w:r>
        <w:rPr>
          <w:color w:val="231F20"/>
        </w:rPr>
        <w:t>a</w:t>
      </w:r>
      <w:r>
        <w:rPr>
          <w:color w:val="231F20"/>
          <w:spacing w:val="-10"/>
        </w:rPr>
        <w:t> </w:t>
      </w:r>
      <w:r>
        <w:rPr>
          <w:color w:val="231F20"/>
        </w:rPr>
        <w:t>decentralized way.</w:t>
      </w:r>
      <w:r>
        <w:rPr>
          <w:color w:val="231F20"/>
          <w:spacing w:val="57"/>
        </w:rPr>
        <w:t> </w:t>
      </w:r>
      <w:r>
        <w:rPr>
          <w:color w:val="231F20"/>
        </w:rPr>
        <w:t>Then,</w:t>
      </w:r>
      <w:r>
        <w:rPr>
          <w:color w:val="231F20"/>
          <w:spacing w:val="57"/>
        </w:rPr>
        <w:t> </w:t>
      </w:r>
      <w:r>
        <w:rPr>
          <w:color w:val="231F20"/>
        </w:rPr>
        <w:t>a</w:t>
      </w:r>
      <w:r>
        <w:rPr>
          <w:color w:val="231F20"/>
          <w:spacing w:val="57"/>
        </w:rPr>
        <w:t> </w:t>
      </w:r>
      <w:r>
        <w:rPr>
          <w:color w:val="231F20"/>
        </w:rPr>
        <w:t>combination</w:t>
      </w:r>
      <w:r>
        <w:rPr>
          <w:color w:val="231F20"/>
          <w:spacing w:val="58"/>
        </w:rPr>
        <w:t> </w:t>
      </w:r>
      <w:r>
        <w:rPr>
          <w:color w:val="231F20"/>
        </w:rPr>
        <w:t>of</w:t>
      </w:r>
      <w:r>
        <w:rPr>
          <w:color w:val="231F20"/>
          <w:spacing w:val="57"/>
        </w:rPr>
        <w:t> </w:t>
      </w:r>
      <w:r>
        <w:rPr>
          <w:color w:val="231F20"/>
        </w:rPr>
        <w:t>CDM</w:t>
      </w:r>
      <w:r>
        <w:rPr>
          <w:color w:val="231F20"/>
          <w:spacing w:val="57"/>
        </w:rPr>
        <w:t> </w:t>
      </w:r>
      <w:r>
        <w:rPr>
          <w:color w:val="231F20"/>
        </w:rPr>
        <w:t>algebraic</w:t>
      </w:r>
      <w:r>
        <w:rPr>
          <w:color w:val="231F20"/>
          <w:spacing w:val="58"/>
        </w:rPr>
        <w:t> </w:t>
      </w:r>
      <w:r>
        <w:rPr>
          <w:color w:val="231F20"/>
        </w:rPr>
        <w:t>strategy</w:t>
      </w:r>
      <w:r>
        <w:rPr>
          <w:color w:val="231F20"/>
          <w:spacing w:val="57"/>
        </w:rPr>
        <w:t> </w:t>
      </w:r>
      <w:r>
        <w:rPr>
          <w:color w:val="231F20"/>
          <w:spacing w:val="-5"/>
        </w:rPr>
        <w:t>and</w:t>
      </w:r>
    </w:p>
    <w:p>
      <w:pPr>
        <w:pStyle w:val="BodyText"/>
        <w:spacing w:line="312" w:lineRule="auto" w:before="111"/>
        <w:ind w:left="12" w:right="151"/>
        <w:jc w:val="both"/>
      </w:pPr>
      <w:r>
        <w:rPr/>
        <w:br w:type="column"/>
      </w:r>
      <w:r>
        <w:rPr>
          <w:color w:val="231F20"/>
        </w:rPr>
        <w:t>optimization is performed according to all the mathematical rules and calculations and governing limits mentioned in the previous section. The optimized parameters are defined within the</w:t>
      </w:r>
      <w:r>
        <w:rPr>
          <w:color w:val="231F20"/>
          <w:spacing w:val="-6"/>
        </w:rPr>
        <w:t> </w:t>
      </w:r>
      <w:r>
        <w:rPr>
          <w:color w:val="231F20"/>
        </w:rPr>
        <w:t>upper</w:t>
      </w:r>
      <w:r>
        <w:rPr>
          <w:color w:val="231F20"/>
          <w:spacing w:val="-6"/>
        </w:rPr>
        <w:t> </w:t>
      </w:r>
      <w:r>
        <w:rPr>
          <w:color w:val="231F20"/>
        </w:rPr>
        <w:t>and</w:t>
      </w:r>
      <w:r>
        <w:rPr>
          <w:color w:val="231F20"/>
          <w:spacing w:val="-6"/>
        </w:rPr>
        <w:t> </w:t>
      </w:r>
      <w:r>
        <w:rPr>
          <w:color w:val="231F20"/>
        </w:rPr>
        <w:t>lower</w:t>
      </w:r>
      <w:r>
        <w:rPr>
          <w:color w:val="231F20"/>
          <w:spacing w:val="-6"/>
        </w:rPr>
        <w:t> </w:t>
      </w:r>
      <w:r>
        <w:rPr>
          <w:color w:val="231F20"/>
        </w:rPr>
        <w:t>limits</w:t>
      </w:r>
      <w:r>
        <w:rPr>
          <w:color w:val="231F20"/>
          <w:spacing w:val="-6"/>
        </w:rPr>
        <w:t> </w:t>
      </w:r>
      <w:r>
        <w:rPr>
          <w:color w:val="231F20"/>
        </w:rPr>
        <w:t>as</w:t>
      </w:r>
      <w:r>
        <w:rPr>
          <w:color w:val="231F20"/>
          <w:spacing w:val="-6"/>
        </w:rPr>
        <w:t> </w:t>
      </w:r>
      <w:r>
        <w:rPr>
          <w:color w:val="231F20"/>
        </w:rPr>
        <w:t>specified</w:t>
      </w:r>
      <w:r>
        <w:rPr>
          <w:color w:val="231F20"/>
          <w:spacing w:val="-6"/>
        </w:rPr>
        <w:t> </w:t>
      </w:r>
      <w:r>
        <w:rPr>
          <w:color w:val="231F20"/>
        </w:rPr>
        <w:t>in</w:t>
      </w:r>
      <w:r>
        <w:rPr>
          <w:color w:val="231F20"/>
          <w:spacing w:val="-6"/>
        </w:rPr>
        <w:t> </w:t>
      </w:r>
      <w:r>
        <w:rPr>
          <w:color w:val="231F20"/>
        </w:rPr>
        <w:t>Table</w:t>
      </w:r>
      <w:r>
        <w:rPr>
          <w:color w:val="231F20"/>
          <w:spacing w:val="-6"/>
        </w:rPr>
        <w:t> </w:t>
      </w:r>
      <w:r>
        <w:rPr>
          <w:color w:val="231F20"/>
        </w:rPr>
        <w:t>3.</w:t>
      </w:r>
      <w:r>
        <w:rPr>
          <w:color w:val="231F20"/>
          <w:spacing w:val="-6"/>
        </w:rPr>
        <w:t> </w:t>
      </w:r>
      <w:r>
        <w:rPr>
          <w:color w:val="231F20"/>
        </w:rPr>
        <w:t>After</w:t>
      </w:r>
      <w:r>
        <w:rPr>
          <w:color w:val="231F20"/>
          <w:spacing w:val="-6"/>
        </w:rPr>
        <w:t> </w:t>
      </w:r>
      <w:r>
        <w:rPr>
          <w:color w:val="231F20"/>
        </w:rPr>
        <w:t>running the algorithm several times and finding the best optimized parameters, the final coefficients related to the forward polynomials and the CDM controller feedback according to the relevant</w:t>
      </w:r>
      <w:r>
        <w:rPr>
          <w:color w:val="231F20"/>
          <w:spacing w:val="-1"/>
        </w:rPr>
        <w:t> </w:t>
      </w:r>
      <w:r>
        <w:rPr>
          <w:color w:val="231F20"/>
        </w:rPr>
        <w:t>equations</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previous</w:t>
      </w:r>
      <w:r>
        <w:rPr>
          <w:color w:val="231F20"/>
          <w:spacing w:val="-1"/>
        </w:rPr>
        <w:t> </w:t>
      </w:r>
      <w:r>
        <w:rPr>
          <w:color w:val="231F20"/>
        </w:rPr>
        <w:t>section</w:t>
      </w:r>
      <w:r>
        <w:rPr>
          <w:color w:val="231F20"/>
          <w:spacing w:val="-1"/>
        </w:rPr>
        <w:t> </w:t>
      </w:r>
      <w:r>
        <w:rPr>
          <w:color w:val="231F20"/>
        </w:rPr>
        <w:t>and</w:t>
      </w:r>
      <w:r>
        <w:rPr>
          <w:color w:val="231F20"/>
          <w:spacing w:val="-1"/>
        </w:rPr>
        <w:t> </w:t>
      </w:r>
      <w:r>
        <w:rPr>
          <w:color w:val="231F20"/>
        </w:rPr>
        <w:t>the</w:t>
      </w:r>
      <w:r>
        <w:rPr>
          <w:color w:val="231F20"/>
          <w:spacing w:val="-1"/>
        </w:rPr>
        <w:t> </w:t>
      </w:r>
      <w:r>
        <w:rPr>
          <w:color w:val="231F20"/>
        </w:rPr>
        <w:t>least-</w:t>
      </w:r>
      <w:r>
        <w:rPr>
          <w:color w:val="231F20"/>
          <w:spacing w:val="-1"/>
        </w:rPr>
        <w:t> </w:t>
      </w:r>
      <w:r>
        <w:rPr>
          <w:color w:val="231F20"/>
        </w:rPr>
        <w:t>squares method</w:t>
      </w:r>
      <w:r>
        <w:rPr>
          <w:color w:val="231F20"/>
          <w:spacing w:val="-11"/>
        </w:rPr>
        <w:t> </w:t>
      </w:r>
      <w:r>
        <w:rPr>
          <w:color w:val="231F20"/>
        </w:rPr>
        <w:t>is</w:t>
      </w:r>
      <w:r>
        <w:rPr>
          <w:color w:val="231F20"/>
          <w:spacing w:val="-11"/>
        </w:rPr>
        <w:t> </w:t>
      </w:r>
      <w:r>
        <w:rPr>
          <w:color w:val="231F20"/>
        </w:rPr>
        <w:t>obtained</w:t>
      </w:r>
      <w:r>
        <w:rPr>
          <w:color w:val="231F20"/>
          <w:spacing w:val="-11"/>
        </w:rPr>
        <w:t> </w:t>
      </w:r>
      <w:r>
        <w:rPr>
          <w:color w:val="231F20"/>
        </w:rPr>
        <w:t>to</w:t>
      </w:r>
      <w:r>
        <w:rPr>
          <w:color w:val="231F20"/>
          <w:spacing w:val="-11"/>
        </w:rPr>
        <w:t> </w:t>
      </w:r>
      <w:r>
        <w:rPr>
          <w:color w:val="231F20"/>
        </w:rPr>
        <w:t>solve</w:t>
      </w:r>
      <w:r>
        <w:rPr>
          <w:color w:val="231F20"/>
          <w:spacing w:val="-11"/>
        </w:rPr>
        <w:t> </w:t>
      </w:r>
      <w:r>
        <w:rPr>
          <w:color w:val="231F20"/>
        </w:rPr>
        <w:t>the</w:t>
      </w:r>
      <w:r>
        <w:rPr>
          <w:color w:val="231F20"/>
          <w:spacing w:val="-11"/>
        </w:rPr>
        <w:t> </w:t>
      </w:r>
      <w:r>
        <w:rPr>
          <w:color w:val="231F20"/>
        </w:rPr>
        <w:t>set</w:t>
      </w:r>
      <w:r>
        <w:rPr>
          <w:color w:val="231F20"/>
          <w:spacing w:val="-11"/>
        </w:rPr>
        <w:t> </w:t>
      </w:r>
      <w:r>
        <w:rPr>
          <w:color w:val="231F20"/>
        </w:rPr>
        <w:t>of</w:t>
      </w:r>
      <w:r>
        <w:rPr>
          <w:color w:val="231F20"/>
          <w:spacing w:val="-11"/>
        </w:rPr>
        <w:t> </w:t>
      </w:r>
      <w:r>
        <w:rPr>
          <w:color w:val="231F20"/>
        </w:rPr>
        <w:t>over-determined</w:t>
      </w:r>
      <w:r>
        <w:rPr>
          <w:color w:val="231F20"/>
          <w:spacing w:val="-11"/>
        </w:rPr>
        <w:t> </w:t>
      </w:r>
      <w:r>
        <w:rPr>
          <w:color w:val="231F20"/>
        </w:rPr>
        <w:t>equations due to degree reduction.</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rPr>
          <w:sz w:val="18"/>
        </w:rPr>
      </w:pPr>
    </w:p>
    <w:p>
      <w:pPr>
        <w:pStyle w:val="BodyText"/>
        <w:spacing w:before="74"/>
        <w:rPr>
          <w:sz w:val="18"/>
        </w:rPr>
      </w:pPr>
    </w:p>
    <w:p>
      <w:pPr>
        <w:spacing w:before="0"/>
        <w:ind w:left="3217" w:right="0" w:firstLine="0"/>
        <w:jc w:val="left"/>
        <w:rPr>
          <w:sz w:val="18"/>
        </w:rPr>
      </w:pPr>
      <w:r>
        <w:rPr>
          <w:b/>
          <w:color w:val="231F20"/>
          <w:spacing w:val="-2"/>
          <w:sz w:val="18"/>
        </w:rPr>
        <w:t>Table</w:t>
      </w:r>
      <w:r>
        <w:rPr>
          <w:b/>
          <w:color w:val="231F20"/>
          <w:spacing w:val="-23"/>
          <w:sz w:val="18"/>
        </w:rPr>
        <w:t> </w:t>
      </w:r>
      <w:r>
        <w:rPr>
          <w:b/>
          <w:color w:val="231F20"/>
          <w:spacing w:val="-2"/>
          <w:sz w:val="18"/>
        </w:rPr>
        <w:t>3:</w:t>
      </w:r>
      <w:r>
        <w:rPr>
          <w:b/>
          <w:color w:val="231F20"/>
          <w:spacing w:val="-21"/>
          <w:sz w:val="18"/>
        </w:rPr>
        <w:t> </w:t>
      </w:r>
      <w:r>
        <w:rPr>
          <w:color w:val="231F20"/>
          <w:spacing w:val="-2"/>
          <w:sz w:val="18"/>
        </w:rPr>
        <w:t>Limitation</w:t>
      </w:r>
      <w:r>
        <w:rPr>
          <w:color w:val="231F20"/>
          <w:spacing w:val="-19"/>
          <w:sz w:val="18"/>
        </w:rPr>
        <w:t> </w:t>
      </w:r>
      <w:r>
        <w:rPr>
          <w:color w:val="231F20"/>
          <w:spacing w:val="-2"/>
          <w:sz w:val="18"/>
        </w:rPr>
        <w:t>of</w:t>
      </w:r>
      <w:r>
        <w:rPr>
          <w:color w:val="231F20"/>
          <w:spacing w:val="-20"/>
          <w:sz w:val="18"/>
        </w:rPr>
        <w:t> </w:t>
      </w:r>
      <w:r>
        <w:rPr>
          <w:color w:val="231F20"/>
          <w:spacing w:val="-2"/>
          <w:sz w:val="18"/>
        </w:rPr>
        <w:t>optimized</w:t>
      </w:r>
      <w:r>
        <w:rPr>
          <w:color w:val="231F20"/>
          <w:spacing w:val="-18"/>
          <w:sz w:val="18"/>
        </w:rPr>
        <w:t> </w:t>
      </w:r>
      <w:r>
        <w:rPr>
          <w:color w:val="231F20"/>
          <w:spacing w:val="-2"/>
          <w:sz w:val="18"/>
        </w:rPr>
        <w:t>parameters</w:t>
      </w:r>
      <w:r>
        <w:rPr>
          <w:color w:val="231F20"/>
          <w:spacing w:val="-20"/>
          <w:sz w:val="18"/>
        </w:rPr>
        <w:t> </w:t>
      </w:r>
      <w:r>
        <w:rPr>
          <w:color w:val="231F20"/>
          <w:spacing w:val="-2"/>
          <w:sz w:val="18"/>
        </w:rPr>
        <w:t>of</w:t>
      </w:r>
      <w:r>
        <w:rPr>
          <w:color w:val="231F20"/>
          <w:spacing w:val="-18"/>
          <w:sz w:val="18"/>
        </w:rPr>
        <w:t> </w:t>
      </w:r>
      <w:r>
        <w:rPr>
          <w:color w:val="231F20"/>
          <w:spacing w:val="-5"/>
          <w:sz w:val="18"/>
        </w:rPr>
        <w:t>CDM</w:t>
      </w:r>
    </w:p>
    <w:p>
      <w:pPr>
        <w:pStyle w:val="BodyText"/>
        <w:spacing w:before="7"/>
        <w:rPr>
          <w:sz w:val="19"/>
        </w:rPr>
      </w:pPr>
    </w:p>
    <w:tbl>
      <w:tblPr>
        <w:tblW w:w="0" w:type="auto"/>
        <w:jc w:val="left"/>
        <w:tblInd w:w="17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904"/>
        <w:gridCol w:w="3081"/>
      </w:tblGrid>
      <w:tr>
        <w:trPr>
          <w:trHeight w:val="490" w:hRule="atLeast"/>
        </w:trPr>
        <w:tc>
          <w:tcPr>
            <w:tcW w:w="3904" w:type="dxa"/>
          </w:tcPr>
          <w:p>
            <w:pPr>
              <w:pStyle w:val="TableParagraph"/>
              <w:spacing w:before="111"/>
              <w:ind w:left="33"/>
              <w:jc w:val="center"/>
              <w:rPr>
                <w:sz w:val="20"/>
              </w:rPr>
            </w:pPr>
            <w:r>
              <w:rPr>
                <w:i/>
                <w:color w:val="231F20"/>
                <w:w w:val="105"/>
                <w:position w:val="2"/>
                <w:sz w:val="20"/>
              </w:rPr>
              <w:t>Y</w:t>
            </w:r>
            <w:r>
              <w:rPr>
                <w:color w:val="231F20"/>
                <w:w w:val="105"/>
                <w:position w:val="-6"/>
                <w:sz w:val="11"/>
              </w:rPr>
              <w:t>i</w:t>
            </w:r>
            <w:r>
              <w:rPr>
                <w:color w:val="231F20"/>
                <w:spacing w:val="-7"/>
                <w:w w:val="105"/>
                <w:position w:val="-6"/>
                <w:sz w:val="11"/>
              </w:rPr>
              <w:t> </w:t>
            </w:r>
            <w:r>
              <w:rPr>
                <w:color w:val="231F20"/>
                <w:spacing w:val="-2"/>
                <w:w w:val="105"/>
                <w:sz w:val="20"/>
              </w:rPr>
              <w:t>limitation</w:t>
            </w:r>
          </w:p>
        </w:tc>
        <w:tc>
          <w:tcPr>
            <w:tcW w:w="3081" w:type="dxa"/>
          </w:tcPr>
          <w:p>
            <w:pPr>
              <w:pStyle w:val="TableParagraph"/>
              <w:spacing w:before="131"/>
              <w:ind w:left="10" w:right="1"/>
              <w:jc w:val="center"/>
              <w:rPr>
                <w:sz w:val="20"/>
              </w:rPr>
            </w:pPr>
            <w:r>
              <w:rPr>
                <w:color w:val="231F20"/>
                <w:spacing w:val="-2"/>
                <w:sz w:val="20"/>
              </w:rPr>
              <w:t>2-</w:t>
            </w:r>
            <w:r>
              <w:rPr>
                <w:color w:val="231F20"/>
                <w:spacing w:val="-10"/>
                <w:sz w:val="20"/>
              </w:rPr>
              <w:t>3</w:t>
            </w:r>
          </w:p>
        </w:tc>
      </w:tr>
      <w:tr>
        <w:trPr>
          <w:trHeight w:val="774" w:hRule="atLeast"/>
        </w:trPr>
        <w:tc>
          <w:tcPr>
            <w:tcW w:w="3904" w:type="dxa"/>
          </w:tcPr>
          <w:p>
            <w:pPr>
              <w:pStyle w:val="TableParagraph"/>
              <w:spacing w:before="23"/>
              <w:rPr>
                <w:sz w:val="20"/>
              </w:rPr>
            </w:pPr>
          </w:p>
          <w:p>
            <w:pPr>
              <w:pStyle w:val="TableParagraph"/>
              <w:ind w:left="33" w:right="24"/>
              <w:jc w:val="center"/>
              <w:rPr>
                <w:sz w:val="20"/>
              </w:rPr>
            </w:pPr>
            <w:r>
              <w:rPr>
                <w:color w:val="231F20"/>
                <w:w w:val="105"/>
                <w:position w:val="2"/>
                <w:sz w:val="20"/>
              </w:rPr>
              <w:t>τ</w:t>
            </w:r>
            <w:r>
              <w:rPr>
                <w:color w:val="231F20"/>
                <w:w w:val="105"/>
                <w:position w:val="-6"/>
                <w:sz w:val="11"/>
              </w:rPr>
              <w:t>i</w:t>
            </w:r>
            <w:r>
              <w:rPr>
                <w:color w:val="231F20"/>
                <w:spacing w:val="15"/>
                <w:w w:val="105"/>
                <w:position w:val="-6"/>
                <w:sz w:val="11"/>
              </w:rPr>
              <w:t> </w:t>
            </w:r>
            <w:r>
              <w:rPr>
                <w:color w:val="231F20"/>
                <w:spacing w:val="-2"/>
                <w:w w:val="105"/>
                <w:sz w:val="20"/>
              </w:rPr>
              <w:t>limitation</w:t>
            </w:r>
          </w:p>
        </w:tc>
        <w:tc>
          <w:tcPr>
            <w:tcW w:w="3081" w:type="dxa"/>
          </w:tcPr>
          <w:p>
            <w:pPr>
              <w:pStyle w:val="TableParagraph"/>
              <w:spacing w:before="43"/>
              <w:rPr>
                <w:sz w:val="20"/>
              </w:rPr>
            </w:pPr>
          </w:p>
          <w:p>
            <w:pPr>
              <w:pStyle w:val="TableParagraph"/>
              <w:ind w:left="10" w:right="1"/>
              <w:jc w:val="center"/>
              <w:rPr>
                <w:sz w:val="20"/>
              </w:rPr>
            </w:pPr>
            <w:r>
              <w:rPr>
                <w:color w:val="231F20"/>
                <w:spacing w:val="-5"/>
                <w:sz w:val="20"/>
              </w:rPr>
              <w:t>0.4-0.7</w:t>
            </w:r>
          </w:p>
        </w:tc>
      </w:tr>
    </w:tbl>
    <w:p>
      <w:pPr>
        <w:pStyle w:val="BodyText"/>
        <w:spacing w:before="172"/>
        <w:rPr>
          <w:sz w:val="18"/>
        </w:rPr>
      </w:pPr>
    </w:p>
    <w:p>
      <w:pPr>
        <w:pStyle w:val="BodyText"/>
        <w:spacing w:line="312" w:lineRule="auto"/>
        <w:ind w:left="12" w:right="5504"/>
        <w:jc w:val="both"/>
      </w:pPr>
      <w:r>
        <w:rPr>
          <w:color w:val="231F20"/>
          <w:spacing w:val="-4"/>
        </w:rPr>
        <w:t>Figure</w:t>
      </w:r>
      <w:r>
        <w:rPr>
          <w:color w:val="231F20"/>
          <w:spacing w:val="-9"/>
        </w:rPr>
        <w:t> </w:t>
      </w:r>
      <w:r>
        <w:rPr>
          <w:color w:val="231F20"/>
          <w:spacing w:val="-4"/>
        </w:rPr>
        <w:t>7</w:t>
      </w:r>
      <w:r>
        <w:rPr>
          <w:color w:val="231F20"/>
          <w:spacing w:val="-8"/>
        </w:rPr>
        <w:t> </w:t>
      </w:r>
      <w:r>
        <w:rPr>
          <w:color w:val="231F20"/>
          <w:spacing w:val="-4"/>
        </w:rPr>
        <w:t>shows</w:t>
      </w:r>
      <w:r>
        <w:rPr>
          <w:color w:val="231F20"/>
          <w:spacing w:val="-9"/>
        </w:rPr>
        <w:t> </w:t>
      </w:r>
      <w:r>
        <w:rPr>
          <w:color w:val="231F20"/>
          <w:spacing w:val="-4"/>
        </w:rPr>
        <w:t>the</w:t>
      </w:r>
      <w:r>
        <w:rPr>
          <w:color w:val="231F20"/>
          <w:spacing w:val="-8"/>
        </w:rPr>
        <w:t> </w:t>
      </w:r>
      <w:r>
        <w:rPr>
          <w:color w:val="231F20"/>
          <w:spacing w:val="-4"/>
        </w:rPr>
        <w:t>convergence</w:t>
      </w:r>
      <w:r>
        <w:rPr>
          <w:color w:val="231F20"/>
          <w:spacing w:val="-9"/>
        </w:rPr>
        <w:t> </w:t>
      </w:r>
      <w:r>
        <w:rPr>
          <w:color w:val="231F20"/>
          <w:spacing w:val="-4"/>
        </w:rPr>
        <w:t>of</w:t>
      </w:r>
      <w:r>
        <w:rPr>
          <w:color w:val="231F20"/>
          <w:spacing w:val="-8"/>
        </w:rPr>
        <w:t> </w:t>
      </w:r>
      <w:r>
        <w:rPr>
          <w:color w:val="231F20"/>
          <w:spacing w:val="-4"/>
        </w:rPr>
        <w:t>the</w:t>
      </w:r>
      <w:r>
        <w:rPr>
          <w:color w:val="231F20"/>
          <w:spacing w:val="-9"/>
        </w:rPr>
        <w:t> </w:t>
      </w:r>
      <w:r>
        <w:rPr>
          <w:color w:val="231F20"/>
          <w:spacing w:val="-4"/>
        </w:rPr>
        <w:t>TFWO</w:t>
      </w:r>
      <w:r>
        <w:rPr>
          <w:color w:val="231F20"/>
          <w:spacing w:val="-8"/>
        </w:rPr>
        <w:t> </w:t>
      </w:r>
      <w:r>
        <w:rPr>
          <w:color w:val="231F20"/>
          <w:spacing w:val="-4"/>
        </w:rPr>
        <w:t>algorithm</w:t>
      </w:r>
      <w:r>
        <w:rPr>
          <w:color w:val="231F20"/>
          <w:spacing w:val="-9"/>
        </w:rPr>
        <w:t> </w:t>
      </w:r>
      <w:r>
        <w:rPr>
          <w:color w:val="231F20"/>
          <w:spacing w:val="-4"/>
        </w:rPr>
        <w:t>and</w:t>
      </w:r>
      <w:r>
        <w:rPr>
          <w:color w:val="231F20"/>
          <w:spacing w:val="-8"/>
        </w:rPr>
        <w:t> </w:t>
      </w:r>
      <w:r>
        <w:rPr>
          <w:color w:val="231F20"/>
          <w:spacing w:val="-4"/>
        </w:rPr>
        <w:t>Table </w:t>
      </w:r>
      <w:r>
        <w:rPr>
          <w:color w:val="231F20"/>
        </w:rPr>
        <w:t>4</w:t>
      </w:r>
      <w:r>
        <w:rPr>
          <w:color w:val="231F20"/>
          <w:spacing w:val="-13"/>
        </w:rPr>
        <w:t> </w:t>
      </w:r>
      <w:r>
        <w:rPr>
          <w:color w:val="231F20"/>
        </w:rPr>
        <w:t>lists</w:t>
      </w:r>
      <w:r>
        <w:rPr>
          <w:color w:val="231F20"/>
          <w:spacing w:val="-12"/>
        </w:rPr>
        <w:t> </w:t>
      </w:r>
      <w:r>
        <w:rPr>
          <w:color w:val="231F20"/>
        </w:rPr>
        <w:t>the</w:t>
      </w:r>
      <w:r>
        <w:rPr>
          <w:color w:val="231F20"/>
          <w:spacing w:val="-13"/>
        </w:rPr>
        <w:t> </w:t>
      </w:r>
      <w:r>
        <w:rPr>
          <w:color w:val="231F20"/>
        </w:rPr>
        <w:t>optimized</w:t>
      </w:r>
      <w:r>
        <w:rPr>
          <w:color w:val="231F20"/>
          <w:spacing w:val="-12"/>
        </w:rPr>
        <w:t> </w:t>
      </w:r>
      <w:r>
        <w:rPr>
          <w:color w:val="231F20"/>
        </w:rPr>
        <w:t>final</w:t>
      </w:r>
      <w:r>
        <w:rPr>
          <w:color w:val="231F20"/>
          <w:spacing w:val="-13"/>
        </w:rPr>
        <w:t> </w:t>
      </w:r>
      <w:r>
        <w:rPr>
          <w:color w:val="231F20"/>
        </w:rPr>
        <w:t>responses.</w:t>
      </w:r>
      <w:r>
        <w:rPr>
          <w:color w:val="231F20"/>
          <w:spacing w:val="-12"/>
        </w:rPr>
        <w:t> </w:t>
      </w:r>
      <w:r>
        <w:rPr>
          <w:color w:val="231F20"/>
        </w:rPr>
        <w:t>CDM</w:t>
      </w:r>
      <w:r>
        <w:rPr>
          <w:color w:val="231F20"/>
          <w:spacing w:val="-13"/>
        </w:rPr>
        <w:t> </w:t>
      </w:r>
      <w:r>
        <w:rPr>
          <w:color w:val="231F20"/>
        </w:rPr>
        <w:t>algebraic</w:t>
      </w:r>
      <w:r>
        <w:rPr>
          <w:color w:val="231F20"/>
          <w:spacing w:val="-12"/>
        </w:rPr>
        <w:t> </w:t>
      </w:r>
      <w:r>
        <w:rPr>
          <w:color w:val="231F20"/>
        </w:rPr>
        <w:t>calculations are also given below. As can be seen, all the relationships governing the CDM control structure are observed and the settling</w:t>
      </w:r>
      <w:r>
        <w:rPr>
          <w:color w:val="231F20"/>
          <w:spacing w:val="-3"/>
        </w:rPr>
        <w:t> </w:t>
      </w:r>
      <w:r>
        <w:rPr>
          <w:color w:val="231F20"/>
        </w:rPr>
        <w:t>times</w:t>
      </w:r>
      <w:r>
        <w:rPr>
          <w:color w:val="231F20"/>
          <w:spacing w:val="-3"/>
        </w:rPr>
        <w:t> </w:t>
      </w:r>
      <w:r>
        <w:rPr>
          <w:color w:val="231F20"/>
        </w:rPr>
        <w:t>are</w:t>
      </w:r>
      <w:r>
        <w:rPr>
          <w:color w:val="231F20"/>
          <w:spacing w:val="-3"/>
        </w:rPr>
        <w:t> </w:t>
      </w:r>
      <w:r>
        <w:rPr>
          <w:color w:val="231F20"/>
        </w:rPr>
        <w:t>optimized</w:t>
      </w:r>
      <w:r>
        <w:rPr>
          <w:color w:val="231F20"/>
          <w:spacing w:val="-3"/>
        </w:rPr>
        <w:t> </w:t>
      </w:r>
      <w:r>
        <w:rPr>
          <w:color w:val="231F20"/>
        </w:rPr>
        <w:t>in</w:t>
      </w:r>
      <w:r>
        <w:rPr>
          <w:color w:val="231F20"/>
          <w:spacing w:val="-3"/>
        </w:rPr>
        <w:t> </w:t>
      </w:r>
      <w:r>
        <w:rPr>
          <w:color w:val="231F20"/>
        </w:rPr>
        <w:t>proportion</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equivalent</w:t>
      </w:r>
      <w:r>
        <w:rPr>
          <w:color w:val="231F20"/>
          <w:spacing w:val="-3"/>
        </w:rPr>
        <w:t> </w:t>
      </w:r>
      <w:r>
        <w:rPr>
          <w:color w:val="231F20"/>
        </w:rPr>
        <w:t>time </w:t>
      </w:r>
      <w:r>
        <w:rPr>
          <w:color w:val="231F20"/>
          <w:spacing w:val="-2"/>
        </w:rPr>
        <w:t>constant.</w:t>
      </w:r>
    </w:p>
    <w:p>
      <w:pPr>
        <w:pStyle w:val="BodyText"/>
        <w:rPr>
          <w:sz w:val="18"/>
        </w:rPr>
      </w:pPr>
    </w:p>
    <w:p>
      <w:pPr>
        <w:pStyle w:val="BodyText"/>
        <w:rPr>
          <w:sz w:val="18"/>
        </w:rPr>
      </w:pPr>
    </w:p>
    <w:p>
      <w:pPr>
        <w:pStyle w:val="BodyText"/>
        <w:spacing w:before="52"/>
        <w:rPr>
          <w:sz w:val="18"/>
        </w:rPr>
      </w:pPr>
    </w:p>
    <w:p>
      <w:pPr>
        <w:spacing w:before="0"/>
        <w:ind w:left="2" w:right="142" w:firstLine="0"/>
        <w:jc w:val="center"/>
        <w:rPr>
          <w:sz w:val="18"/>
        </w:rPr>
      </w:pPr>
      <w:r>
        <w:rPr>
          <w:b/>
          <w:color w:val="231F20"/>
          <w:spacing w:val="-2"/>
          <w:sz w:val="18"/>
        </w:rPr>
        <w:t>Table</w:t>
      </w:r>
      <w:r>
        <w:rPr>
          <w:b/>
          <w:color w:val="231F20"/>
          <w:spacing w:val="-6"/>
          <w:sz w:val="18"/>
        </w:rPr>
        <w:t> </w:t>
      </w:r>
      <w:r>
        <w:rPr>
          <w:b/>
          <w:color w:val="231F20"/>
          <w:spacing w:val="-2"/>
          <w:sz w:val="18"/>
        </w:rPr>
        <w:t>4:</w:t>
      </w:r>
      <w:r>
        <w:rPr>
          <w:b/>
          <w:color w:val="231F20"/>
          <w:spacing w:val="-4"/>
          <w:sz w:val="18"/>
        </w:rPr>
        <w:t> </w:t>
      </w:r>
      <w:r>
        <w:rPr>
          <w:color w:val="231F20"/>
          <w:spacing w:val="-2"/>
          <w:sz w:val="18"/>
        </w:rPr>
        <w:t>Optimized</w:t>
      </w:r>
      <w:r>
        <w:rPr>
          <w:color w:val="231F20"/>
          <w:spacing w:val="-4"/>
          <w:sz w:val="18"/>
        </w:rPr>
        <w:t> </w:t>
      </w:r>
      <w:r>
        <w:rPr>
          <w:color w:val="231F20"/>
          <w:spacing w:val="-2"/>
          <w:sz w:val="18"/>
        </w:rPr>
        <w:t>key</w:t>
      </w:r>
      <w:r>
        <w:rPr>
          <w:color w:val="231F20"/>
          <w:spacing w:val="-4"/>
          <w:sz w:val="18"/>
        </w:rPr>
        <w:t> </w:t>
      </w:r>
      <w:r>
        <w:rPr>
          <w:color w:val="231F20"/>
          <w:spacing w:val="-2"/>
          <w:sz w:val="18"/>
        </w:rPr>
        <w:t>parameters</w:t>
      </w:r>
      <w:r>
        <w:rPr>
          <w:color w:val="231F20"/>
          <w:spacing w:val="-4"/>
          <w:sz w:val="18"/>
        </w:rPr>
        <w:t> </w:t>
      </w:r>
      <w:r>
        <w:rPr>
          <w:color w:val="231F20"/>
          <w:spacing w:val="-2"/>
          <w:sz w:val="18"/>
        </w:rPr>
        <w:t>of</w:t>
      </w:r>
      <w:r>
        <w:rPr>
          <w:color w:val="231F20"/>
          <w:spacing w:val="-5"/>
          <w:sz w:val="18"/>
        </w:rPr>
        <w:t> CDM</w:t>
      </w:r>
    </w:p>
    <w:p>
      <w:pPr>
        <w:pStyle w:val="BodyText"/>
        <w:spacing w:before="20"/>
      </w:pPr>
    </w:p>
    <w:tbl>
      <w:tblPr>
        <w:tblW w:w="0" w:type="auto"/>
        <w:jc w:val="left"/>
        <w:tblInd w:w="10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50"/>
        <w:gridCol w:w="1399"/>
        <w:gridCol w:w="1377"/>
        <w:gridCol w:w="1375"/>
        <w:gridCol w:w="1221"/>
        <w:gridCol w:w="1530"/>
      </w:tblGrid>
      <w:tr>
        <w:trPr>
          <w:trHeight w:val="355" w:hRule="atLeast"/>
        </w:trPr>
        <w:tc>
          <w:tcPr>
            <w:tcW w:w="1450" w:type="dxa"/>
          </w:tcPr>
          <w:p>
            <w:pPr>
              <w:pStyle w:val="TableParagraph"/>
              <w:spacing w:line="195" w:lineRule="exact" w:before="50"/>
              <w:ind w:left="135" w:right="202"/>
              <w:jc w:val="center"/>
              <w:rPr>
                <w:sz w:val="20"/>
              </w:rPr>
            </w:pPr>
            <w:r>
              <w:rPr>
                <w:color w:val="231F20"/>
                <w:spacing w:val="-10"/>
                <w:sz w:val="20"/>
              </w:rPr>
              <w:t>Ƴ</w:t>
            </w:r>
          </w:p>
          <w:p>
            <w:pPr>
              <w:pStyle w:val="TableParagraph"/>
              <w:spacing w:line="90" w:lineRule="exact"/>
              <w:ind w:left="202" w:right="67"/>
              <w:jc w:val="center"/>
              <w:rPr>
                <w:sz w:val="11"/>
              </w:rPr>
            </w:pPr>
            <w:r>
              <w:rPr>
                <w:color w:val="231F20"/>
                <w:spacing w:val="-10"/>
                <w:w w:val="105"/>
                <w:sz w:val="11"/>
              </w:rPr>
              <w:t>1</w:t>
            </w:r>
          </w:p>
        </w:tc>
        <w:tc>
          <w:tcPr>
            <w:tcW w:w="1399" w:type="dxa"/>
          </w:tcPr>
          <w:p>
            <w:pPr>
              <w:pStyle w:val="TableParagraph"/>
              <w:spacing w:line="195" w:lineRule="exact" w:before="50"/>
              <w:ind w:left="140" w:right="202"/>
              <w:jc w:val="center"/>
              <w:rPr>
                <w:sz w:val="20"/>
              </w:rPr>
            </w:pPr>
            <w:r>
              <w:rPr>
                <w:color w:val="231F20"/>
                <w:spacing w:val="-10"/>
                <w:sz w:val="20"/>
              </w:rPr>
              <w:t>Ƴ</w:t>
            </w:r>
          </w:p>
          <w:p>
            <w:pPr>
              <w:pStyle w:val="TableParagraph"/>
              <w:spacing w:line="90" w:lineRule="exact"/>
              <w:ind w:left="202" w:right="62"/>
              <w:jc w:val="center"/>
              <w:rPr>
                <w:sz w:val="11"/>
              </w:rPr>
            </w:pPr>
            <w:r>
              <w:rPr>
                <w:color w:val="231F20"/>
                <w:spacing w:val="-10"/>
                <w:w w:val="105"/>
                <w:sz w:val="11"/>
              </w:rPr>
              <w:t>2</w:t>
            </w:r>
          </w:p>
        </w:tc>
        <w:tc>
          <w:tcPr>
            <w:tcW w:w="1377" w:type="dxa"/>
          </w:tcPr>
          <w:p>
            <w:pPr>
              <w:pStyle w:val="TableParagraph"/>
              <w:spacing w:line="195" w:lineRule="exact" w:before="50"/>
              <w:ind w:left="55" w:right="202"/>
              <w:jc w:val="center"/>
              <w:rPr>
                <w:sz w:val="20"/>
              </w:rPr>
            </w:pPr>
            <w:r>
              <w:rPr>
                <w:color w:val="231F20"/>
                <w:spacing w:val="-10"/>
                <w:sz w:val="20"/>
              </w:rPr>
              <w:t>Ƴ</w:t>
            </w:r>
          </w:p>
          <w:p>
            <w:pPr>
              <w:pStyle w:val="TableParagraph"/>
              <w:spacing w:line="90" w:lineRule="exact"/>
              <w:ind w:left="202" w:right="147"/>
              <w:jc w:val="center"/>
              <w:rPr>
                <w:sz w:val="11"/>
              </w:rPr>
            </w:pPr>
            <w:r>
              <w:rPr>
                <w:color w:val="231F20"/>
                <w:spacing w:val="-10"/>
                <w:w w:val="105"/>
                <w:sz w:val="11"/>
              </w:rPr>
              <w:t>3</w:t>
            </w:r>
          </w:p>
        </w:tc>
        <w:tc>
          <w:tcPr>
            <w:tcW w:w="1375" w:type="dxa"/>
          </w:tcPr>
          <w:p>
            <w:pPr>
              <w:pStyle w:val="TableParagraph"/>
              <w:spacing w:line="195" w:lineRule="exact" w:before="50"/>
              <w:ind w:left="159" w:right="202"/>
              <w:jc w:val="center"/>
              <w:rPr>
                <w:sz w:val="20"/>
              </w:rPr>
            </w:pPr>
            <w:r>
              <w:rPr>
                <w:color w:val="231F20"/>
                <w:spacing w:val="-10"/>
                <w:sz w:val="20"/>
              </w:rPr>
              <w:t>Ƴ</w:t>
            </w:r>
          </w:p>
          <w:p>
            <w:pPr>
              <w:pStyle w:val="TableParagraph"/>
              <w:spacing w:line="90" w:lineRule="exact"/>
              <w:ind w:left="202" w:right="43"/>
              <w:jc w:val="center"/>
              <w:rPr>
                <w:sz w:val="11"/>
              </w:rPr>
            </w:pPr>
            <w:r>
              <w:rPr>
                <w:color w:val="231F20"/>
                <w:spacing w:val="-10"/>
                <w:w w:val="105"/>
                <w:sz w:val="11"/>
              </w:rPr>
              <w:t>4</w:t>
            </w:r>
          </w:p>
        </w:tc>
        <w:tc>
          <w:tcPr>
            <w:tcW w:w="1221" w:type="dxa"/>
          </w:tcPr>
          <w:p>
            <w:pPr>
              <w:pStyle w:val="TableParagraph"/>
              <w:spacing w:line="195" w:lineRule="exact" w:before="50"/>
              <w:ind w:left="9" w:right="202"/>
              <w:jc w:val="center"/>
              <w:rPr>
                <w:sz w:val="20"/>
              </w:rPr>
            </w:pPr>
            <w:r>
              <w:rPr>
                <w:color w:val="231F20"/>
                <w:spacing w:val="-10"/>
                <w:sz w:val="20"/>
              </w:rPr>
              <w:t>Ƴ</w:t>
            </w:r>
          </w:p>
          <w:p>
            <w:pPr>
              <w:pStyle w:val="TableParagraph"/>
              <w:spacing w:line="90" w:lineRule="exact"/>
              <w:ind w:left="202" w:right="193"/>
              <w:jc w:val="center"/>
              <w:rPr>
                <w:sz w:val="11"/>
              </w:rPr>
            </w:pPr>
            <w:r>
              <w:rPr>
                <w:color w:val="231F20"/>
                <w:spacing w:val="-10"/>
                <w:w w:val="105"/>
                <w:sz w:val="11"/>
              </w:rPr>
              <w:t>5</w:t>
            </w:r>
          </w:p>
        </w:tc>
        <w:tc>
          <w:tcPr>
            <w:tcW w:w="1530" w:type="dxa"/>
          </w:tcPr>
          <w:p>
            <w:pPr>
              <w:pStyle w:val="TableParagraph"/>
              <w:spacing w:before="60"/>
              <w:ind w:right="747"/>
              <w:jc w:val="right"/>
              <w:rPr>
                <w:sz w:val="20"/>
              </w:rPr>
            </w:pPr>
            <w:r>
              <w:rPr>
                <w:color w:val="231F20"/>
                <w:spacing w:val="-4"/>
                <w:sz w:val="20"/>
              </w:rPr>
              <w:t>τ(s)</w:t>
            </w:r>
          </w:p>
        </w:tc>
      </w:tr>
      <w:tr>
        <w:trPr>
          <w:trHeight w:val="337" w:hRule="atLeast"/>
        </w:trPr>
        <w:tc>
          <w:tcPr>
            <w:tcW w:w="1450" w:type="dxa"/>
          </w:tcPr>
          <w:p>
            <w:pPr>
              <w:pStyle w:val="TableParagraph"/>
              <w:spacing w:before="51"/>
              <w:ind w:left="441"/>
              <w:rPr>
                <w:sz w:val="20"/>
              </w:rPr>
            </w:pPr>
            <w:r>
              <w:rPr>
                <w:color w:val="231F20"/>
                <w:spacing w:val="-2"/>
                <w:sz w:val="20"/>
              </w:rPr>
              <w:t>2.0475</w:t>
            </w:r>
          </w:p>
        </w:tc>
        <w:tc>
          <w:tcPr>
            <w:tcW w:w="1399" w:type="dxa"/>
          </w:tcPr>
          <w:p>
            <w:pPr>
              <w:pStyle w:val="TableParagraph"/>
              <w:spacing w:before="51"/>
              <w:ind w:left="418"/>
              <w:rPr>
                <w:sz w:val="20"/>
              </w:rPr>
            </w:pPr>
            <w:r>
              <w:rPr>
                <w:color w:val="231F20"/>
                <w:spacing w:val="-2"/>
                <w:sz w:val="20"/>
              </w:rPr>
              <w:t>2.0349</w:t>
            </w:r>
          </w:p>
        </w:tc>
        <w:tc>
          <w:tcPr>
            <w:tcW w:w="1377" w:type="dxa"/>
          </w:tcPr>
          <w:p>
            <w:pPr>
              <w:pStyle w:val="TableParagraph"/>
              <w:spacing w:before="51"/>
              <w:ind w:left="418"/>
              <w:rPr>
                <w:sz w:val="20"/>
              </w:rPr>
            </w:pPr>
            <w:r>
              <w:rPr>
                <w:color w:val="231F20"/>
                <w:spacing w:val="-2"/>
                <w:sz w:val="20"/>
              </w:rPr>
              <w:t>2.4618</w:t>
            </w:r>
          </w:p>
        </w:tc>
        <w:tc>
          <w:tcPr>
            <w:tcW w:w="1375" w:type="dxa"/>
          </w:tcPr>
          <w:p>
            <w:pPr>
              <w:pStyle w:val="TableParagraph"/>
              <w:spacing w:before="51"/>
              <w:ind w:left="415"/>
              <w:rPr>
                <w:sz w:val="20"/>
              </w:rPr>
            </w:pPr>
            <w:r>
              <w:rPr>
                <w:color w:val="231F20"/>
                <w:spacing w:val="-2"/>
                <w:sz w:val="20"/>
              </w:rPr>
              <w:t>2.1936</w:t>
            </w:r>
          </w:p>
        </w:tc>
        <w:tc>
          <w:tcPr>
            <w:tcW w:w="1221" w:type="dxa"/>
          </w:tcPr>
          <w:p>
            <w:pPr>
              <w:pStyle w:val="TableParagraph"/>
              <w:spacing w:before="51"/>
              <w:ind w:left="264"/>
              <w:rPr>
                <w:sz w:val="20"/>
              </w:rPr>
            </w:pPr>
            <w:r>
              <w:rPr>
                <w:color w:val="231F20"/>
                <w:spacing w:val="-2"/>
                <w:sz w:val="20"/>
              </w:rPr>
              <w:t>2.8168</w:t>
            </w:r>
          </w:p>
        </w:tc>
        <w:tc>
          <w:tcPr>
            <w:tcW w:w="1530" w:type="dxa"/>
          </w:tcPr>
          <w:p>
            <w:pPr>
              <w:pStyle w:val="TableParagraph"/>
              <w:spacing w:before="51"/>
              <w:ind w:right="768"/>
              <w:jc w:val="right"/>
              <w:rPr>
                <w:sz w:val="20"/>
              </w:rPr>
            </w:pPr>
            <w:r>
              <w:rPr>
                <w:color w:val="231F20"/>
                <w:spacing w:val="-2"/>
                <w:sz w:val="20"/>
              </w:rPr>
              <w:t>0.6334</w:t>
            </w:r>
          </w:p>
        </w:tc>
      </w:tr>
    </w:tbl>
    <w:p>
      <w:pPr>
        <w:pStyle w:val="TableParagraph"/>
        <w:spacing w:after="0"/>
        <w:jc w:val="right"/>
        <w:rPr>
          <w:sz w:val="20"/>
        </w:rPr>
        <w:sectPr>
          <w:type w:val="continuous"/>
          <w:pgSz w:w="11910" w:h="16840"/>
          <w:pgMar w:header="933" w:footer="915" w:top="700" w:bottom="1140" w:left="708" w:right="566"/>
        </w:sectPr>
      </w:pPr>
    </w:p>
    <w:p>
      <w:pPr>
        <w:pStyle w:val="BodyText"/>
        <w:spacing w:before="113"/>
      </w:pPr>
    </w:p>
    <w:p>
      <w:pPr>
        <w:pStyle w:val="BodyText"/>
        <w:ind w:left="1063"/>
      </w:pPr>
      <w:r>
        <w:rPr/>
        <w:drawing>
          <wp:inline distT="0" distB="0" distL="0" distR="0">
            <wp:extent cx="5054050" cy="2962655"/>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42" cstate="print"/>
                    <a:stretch>
                      <a:fillRect/>
                    </a:stretch>
                  </pic:blipFill>
                  <pic:spPr>
                    <a:xfrm>
                      <a:off x="0" y="0"/>
                      <a:ext cx="5054050" cy="2962655"/>
                    </a:xfrm>
                    <a:prstGeom prst="rect">
                      <a:avLst/>
                    </a:prstGeom>
                  </pic:spPr>
                </pic:pic>
              </a:graphicData>
            </a:graphic>
          </wp:inline>
        </w:drawing>
      </w:r>
      <w:r>
        <w:rPr/>
      </w:r>
    </w:p>
    <w:p>
      <w:pPr>
        <w:pStyle w:val="BodyText"/>
        <w:spacing w:before="148"/>
        <w:rPr>
          <w:sz w:val="18"/>
        </w:rPr>
      </w:pPr>
    </w:p>
    <w:p>
      <w:pPr>
        <w:spacing w:before="0"/>
        <w:ind w:left="2" w:right="142" w:firstLine="0"/>
        <w:jc w:val="center"/>
        <w:rPr>
          <w:sz w:val="18"/>
        </w:rPr>
      </w:pPr>
      <w:r>
        <w:rPr>
          <w:b/>
          <w:color w:val="231F20"/>
          <w:spacing w:val="-2"/>
          <w:sz w:val="18"/>
        </w:rPr>
        <w:t>Figure</w:t>
      </w:r>
      <w:r>
        <w:rPr>
          <w:b/>
          <w:color w:val="231F20"/>
          <w:spacing w:val="-7"/>
          <w:sz w:val="18"/>
        </w:rPr>
        <w:t> </w:t>
      </w:r>
      <w:r>
        <w:rPr>
          <w:b/>
          <w:color w:val="231F20"/>
          <w:spacing w:val="-2"/>
          <w:sz w:val="18"/>
        </w:rPr>
        <w:t>7:</w:t>
      </w:r>
      <w:r>
        <w:rPr>
          <w:b/>
          <w:color w:val="231F20"/>
          <w:spacing w:val="-7"/>
          <w:sz w:val="18"/>
        </w:rPr>
        <w:t> </w:t>
      </w:r>
      <w:r>
        <w:rPr>
          <w:color w:val="231F20"/>
          <w:spacing w:val="-2"/>
          <w:sz w:val="18"/>
        </w:rPr>
        <w:t>Convergence</w:t>
      </w:r>
      <w:r>
        <w:rPr>
          <w:color w:val="231F20"/>
          <w:spacing w:val="-5"/>
          <w:sz w:val="18"/>
        </w:rPr>
        <w:t> </w:t>
      </w:r>
      <w:r>
        <w:rPr>
          <w:color w:val="231F20"/>
          <w:spacing w:val="-2"/>
          <w:sz w:val="18"/>
        </w:rPr>
        <w:t>curve</w:t>
      </w:r>
      <w:r>
        <w:rPr>
          <w:color w:val="231F20"/>
          <w:spacing w:val="-6"/>
          <w:sz w:val="18"/>
        </w:rPr>
        <w:t> </w:t>
      </w:r>
      <w:r>
        <w:rPr>
          <w:color w:val="231F20"/>
          <w:spacing w:val="-2"/>
          <w:sz w:val="18"/>
        </w:rPr>
        <w:t>of</w:t>
      </w:r>
      <w:r>
        <w:rPr>
          <w:color w:val="231F20"/>
          <w:spacing w:val="-5"/>
          <w:sz w:val="18"/>
        </w:rPr>
        <w:t> </w:t>
      </w:r>
      <w:r>
        <w:rPr>
          <w:color w:val="231F20"/>
          <w:spacing w:val="-2"/>
          <w:sz w:val="18"/>
        </w:rPr>
        <w:t>TFWO</w:t>
      </w:r>
      <w:r>
        <w:rPr>
          <w:color w:val="231F20"/>
          <w:spacing w:val="-6"/>
          <w:sz w:val="18"/>
        </w:rPr>
        <w:t> </w:t>
      </w:r>
      <w:r>
        <w:rPr>
          <w:color w:val="231F20"/>
          <w:spacing w:val="-2"/>
          <w:sz w:val="18"/>
        </w:rPr>
        <w:t>for</w:t>
      </w:r>
      <w:r>
        <w:rPr>
          <w:color w:val="231F20"/>
          <w:spacing w:val="-5"/>
          <w:sz w:val="18"/>
        </w:rPr>
        <w:t> </w:t>
      </w:r>
      <w:r>
        <w:rPr>
          <w:color w:val="231F20"/>
          <w:spacing w:val="-2"/>
          <w:sz w:val="18"/>
        </w:rPr>
        <w:t>CDM</w:t>
      </w:r>
      <w:r>
        <w:rPr>
          <w:color w:val="231F20"/>
          <w:spacing w:val="-6"/>
          <w:sz w:val="18"/>
        </w:rPr>
        <w:t> </w:t>
      </w:r>
      <w:r>
        <w:rPr>
          <w:color w:val="231F20"/>
          <w:spacing w:val="-2"/>
          <w:sz w:val="18"/>
        </w:rPr>
        <w:t>controller</w:t>
      </w:r>
    </w:p>
    <w:p>
      <w:pPr>
        <w:pStyle w:val="BodyText"/>
      </w:pPr>
    </w:p>
    <w:p>
      <w:pPr>
        <w:pStyle w:val="BodyText"/>
        <w:spacing w:before="16"/>
      </w:pPr>
      <w:r>
        <w:rPr/>
        <w:drawing>
          <wp:anchor distT="0" distB="0" distL="0" distR="0" allowOverlap="1" layoutInCell="1" locked="0" behindDoc="1" simplePos="0" relativeHeight="487595520">
            <wp:simplePos x="0" y="0"/>
            <wp:positionH relativeFrom="page">
              <wp:posOffset>923148</wp:posOffset>
            </wp:positionH>
            <wp:positionV relativeFrom="paragraph">
              <wp:posOffset>172017</wp:posOffset>
            </wp:positionV>
            <wp:extent cx="5736985" cy="1436370"/>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43" cstate="print"/>
                    <a:stretch>
                      <a:fillRect/>
                    </a:stretch>
                  </pic:blipFill>
                  <pic:spPr>
                    <a:xfrm>
                      <a:off x="0" y="0"/>
                      <a:ext cx="5736985" cy="1436370"/>
                    </a:xfrm>
                    <a:prstGeom prst="rect">
                      <a:avLst/>
                    </a:prstGeom>
                  </pic:spPr>
                </pic:pic>
              </a:graphicData>
            </a:graphic>
          </wp:anchor>
        </w:drawing>
      </w:r>
    </w:p>
    <w:p>
      <w:pPr>
        <w:pStyle w:val="BodyText"/>
        <w:spacing w:before="169"/>
      </w:pPr>
    </w:p>
    <w:p>
      <w:pPr>
        <w:pStyle w:val="BodyText"/>
        <w:spacing w:line="312" w:lineRule="auto"/>
        <w:ind w:left="12" w:right="5504"/>
        <w:jc w:val="both"/>
      </w:pPr>
      <w:r>
        <w:rPr>
          <w:color w:val="231F20"/>
        </w:rPr>
        <w:t>Figure 8 presents the coefficient diagram, where the horizontal axis represents the order "i" values associated with each coefficient. The related description is provided in the previous </w:t>
      </w:r>
      <w:r>
        <w:rPr>
          <w:color w:val="231F20"/>
          <w:spacing w:val="-2"/>
        </w:rPr>
        <w:t>sections.</w:t>
      </w:r>
    </w:p>
    <w:p>
      <w:pPr>
        <w:pStyle w:val="BodyText"/>
        <w:spacing w:before="45"/>
      </w:pPr>
      <w:r>
        <w:rPr/>
        <w:drawing>
          <wp:anchor distT="0" distB="0" distL="0" distR="0" allowOverlap="1" layoutInCell="1" locked="0" behindDoc="1" simplePos="0" relativeHeight="487596032">
            <wp:simplePos x="0" y="0"/>
            <wp:positionH relativeFrom="page">
              <wp:posOffset>1536000</wp:posOffset>
            </wp:positionH>
            <wp:positionV relativeFrom="paragraph">
              <wp:posOffset>190253</wp:posOffset>
            </wp:positionV>
            <wp:extent cx="4507992" cy="1988819"/>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44" cstate="print"/>
                    <a:stretch>
                      <a:fillRect/>
                    </a:stretch>
                  </pic:blipFill>
                  <pic:spPr>
                    <a:xfrm>
                      <a:off x="0" y="0"/>
                      <a:ext cx="4507992" cy="1988819"/>
                    </a:xfrm>
                    <a:prstGeom prst="rect">
                      <a:avLst/>
                    </a:prstGeom>
                  </pic:spPr>
                </pic:pic>
              </a:graphicData>
            </a:graphic>
          </wp:anchor>
        </w:drawing>
      </w:r>
    </w:p>
    <w:p>
      <w:pPr>
        <w:spacing w:before="125"/>
        <w:ind w:left="2" w:right="142" w:firstLine="0"/>
        <w:jc w:val="center"/>
        <w:rPr>
          <w:sz w:val="18"/>
        </w:rPr>
      </w:pPr>
      <w:r>
        <w:rPr>
          <w:b/>
          <w:color w:val="231F20"/>
          <w:spacing w:val="-2"/>
          <w:sz w:val="18"/>
        </w:rPr>
        <w:t>Figure</w:t>
      </w:r>
      <w:r>
        <w:rPr>
          <w:b/>
          <w:color w:val="231F20"/>
          <w:spacing w:val="-4"/>
          <w:sz w:val="18"/>
        </w:rPr>
        <w:t> </w:t>
      </w:r>
      <w:r>
        <w:rPr>
          <w:b/>
          <w:color w:val="231F20"/>
          <w:spacing w:val="-2"/>
          <w:sz w:val="18"/>
        </w:rPr>
        <w:t>8: </w:t>
      </w:r>
      <w:r>
        <w:rPr>
          <w:color w:val="231F20"/>
          <w:spacing w:val="-2"/>
          <w:sz w:val="18"/>
        </w:rPr>
        <w:t>Coefficient diagram</w:t>
      </w:r>
      <w:r>
        <w:rPr>
          <w:color w:val="231F20"/>
          <w:spacing w:val="-3"/>
          <w:sz w:val="18"/>
        </w:rPr>
        <w:t> </w:t>
      </w:r>
      <w:r>
        <w:rPr>
          <w:color w:val="231F20"/>
          <w:spacing w:val="-2"/>
          <w:sz w:val="18"/>
        </w:rPr>
        <w:t>of designed proposed controller</w:t>
      </w:r>
    </w:p>
    <w:p>
      <w:pPr>
        <w:spacing w:after="0"/>
        <w:jc w:val="center"/>
        <w:rPr>
          <w:sz w:val="18"/>
        </w:rPr>
        <w:sectPr>
          <w:pgSz w:w="11910" w:h="16840"/>
          <w:pgMar w:header="933" w:footer="915" w:top="1220" w:bottom="1100" w:left="708" w:right="566"/>
        </w:sectPr>
      </w:pPr>
    </w:p>
    <w:p>
      <w:pPr>
        <w:pStyle w:val="BodyText"/>
        <w:spacing w:before="11"/>
        <w:rPr>
          <w:sz w:val="14"/>
        </w:rPr>
      </w:pPr>
    </w:p>
    <w:p>
      <w:pPr>
        <w:pStyle w:val="BodyText"/>
        <w:spacing w:after="0"/>
        <w:rPr>
          <w:sz w:val="14"/>
        </w:rPr>
        <w:sectPr>
          <w:pgSz w:w="11910" w:h="16840"/>
          <w:pgMar w:header="933" w:footer="915" w:top="1220" w:bottom="1100" w:left="708" w:right="566"/>
        </w:sectPr>
      </w:pPr>
    </w:p>
    <w:p>
      <w:pPr>
        <w:pStyle w:val="BodyText"/>
        <w:spacing w:line="312" w:lineRule="auto" w:before="111"/>
        <w:ind w:left="12"/>
        <w:jc w:val="both"/>
      </w:pPr>
      <w:r>
        <w:rPr>
          <w:color w:val="231F20"/>
        </w:rPr>
        <w:t>Numerical and simulation results in the time and </w:t>
      </w:r>
      <w:r>
        <w:rPr>
          <w:color w:val="231F20"/>
        </w:rPr>
        <w:t>frequency domains obtained by comparing the reference control and the optimal</w:t>
      </w:r>
      <w:r>
        <w:rPr>
          <w:color w:val="231F20"/>
          <w:spacing w:val="-9"/>
        </w:rPr>
        <w:t> </w:t>
      </w:r>
      <w:r>
        <w:rPr>
          <w:color w:val="231F20"/>
        </w:rPr>
        <w:t>CDM</w:t>
      </w:r>
      <w:r>
        <w:rPr>
          <w:color w:val="231F20"/>
          <w:spacing w:val="-9"/>
        </w:rPr>
        <w:t> </w:t>
      </w:r>
      <w:r>
        <w:rPr>
          <w:color w:val="231F20"/>
        </w:rPr>
        <w:t>controller</w:t>
      </w:r>
      <w:r>
        <w:rPr>
          <w:color w:val="231F20"/>
          <w:spacing w:val="-9"/>
        </w:rPr>
        <w:t> </w:t>
      </w:r>
      <w:r>
        <w:rPr>
          <w:color w:val="231F20"/>
        </w:rPr>
        <w:t>strategies</w:t>
      </w:r>
      <w:r>
        <w:rPr>
          <w:color w:val="231F20"/>
          <w:spacing w:val="-9"/>
        </w:rPr>
        <w:t> </w:t>
      </w:r>
      <w:r>
        <w:rPr>
          <w:color w:val="231F20"/>
        </w:rPr>
        <w:t>proposed</w:t>
      </w:r>
      <w:r>
        <w:rPr>
          <w:color w:val="231F20"/>
          <w:spacing w:val="-9"/>
        </w:rPr>
        <w:t> </w:t>
      </w:r>
      <w:r>
        <w:rPr>
          <w:color w:val="231F20"/>
        </w:rPr>
        <w:t>in</w:t>
      </w:r>
      <w:r>
        <w:rPr>
          <w:color w:val="231F20"/>
          <w:spacing w:val="-9"/>
        </w:rPr>
        <w:t> </w:t>
      </w:r>
      <w:r>
        <w:rPr>
          <w:color w:val="231F20"/>
        </w:rPr>
        <w:t>the</w:t>
      </w:r>
      <w:r>
        <w:rPr>
          <w:color w:val="231F20"/>
          <w:spacing w:val="-9"/>
        </w:rPr>
        <w:t> </w:t>
      </w:r>
      <w:r>
        <w:rPr>
          <w:color w:val="231F20"/>
        </w:rPr>
        <w:t>system</w:t>
      </w:r>
      <w:r>
        <w:rPr>
          <w:color w:val="231F20"/>
          <w:spacing w:val="-9"/>
        </w:rPr>
        <w:t> </w:t>
      </w:r>
      <w:r>
        <w:rPr>
          <w:color w:val="231F20"/>
        </w:rPr>
        <w:t>under study</w:t>
      </w:r>
      <w:r>
        <w:rPr>
          <w:color w:val="231F20"/>
          <w:spacing w:val="-9"/>
        </w:rPr>
        <w:t> </w:t>
      </w:r>
      <w:r>
        <w:rPr>
          <w:color w:val="231F20"/>
        </w:rPr>
        <w:t>are</w:t>
      </w:r>
      <w:r>
        <w:rPr>
          <w:color w:val="231F20"/>
          <w:spacing w:val="-8"/>
        </w:rPr>
        <w:t> </w:t>
      </w:r>
      <w:r>
        <w:rPr>
          <w:color w:val="231F20"/>
        </w:rPr>
        <w:t>shown</w:t>
      </w:r>
      <w:r>
        <w:rPr>
          <w:color w:val="231F20"/>
          <w:spacing w:val="-9"/>
        </w:rPr>
        <w:t> </w:t>
      </w:r>
      <w:r>
        <w:rPr>
          <w:color w:val="231F20"/>
        </w:rPr>
        <w:t>in</w:t>
      </w:r>
      <w:r>
        <w:rPr>
          <w:color w:val="231F20"/>
          <w:spacing w:val="-8"/>
        </w:rPr>
        <w:t> </w:t>
      </w:r>
      <w:r>
        <w:rPr>
          <w:color w:val="231F20"/>
        </w:rPr>
        <w:t>Figure</w:t>
      </w:r>
      <w:r>
        <w:rPr>
          <w:color w:val="231F20"/>
          <w:spacing w:val="-8"/>
        </w:rPr>
        <w:t> </w:t>
      </w:r>
      <w:r>
        <w:rPr>
          <w:color w:val="231F20"/>
        </w:rPr>
        <w:t>9</w:t>
      </w:r>
      <w:r>
        <w:rPr>
          <w:color w:val="231F20"/>
          <w:spacing w:val="-9"/>
        </w:rPr>
        <w:t> </w:t>
      </w:r>
      <w:r>
        <w:rPr>
          <w:color w:val="231F20"/>
        </w:rPr>
        <w:t>and</w:t>
      </w:r>
      <w:r>
        <w:rPr>
          <w:color w:val="231F20"/>
          <w:spacing w:val="-8"/>
        </w:rPr>
        <w:t> </w:t>
      </w:r>
      <w:r>
        <w:rPr>
          <w:color w:val="231F20"/>
        </w:rPr>
        <w:t>Table</w:t>
      </w:r>
      <w:r>
        <w:rPr>
          <w:color w:val="231F20"/>
          <w:spacing w:val="-8"/>
        </w:rPr>
        <w:t> </w:t>
      </w:r>
      <w:r>
        <w:rPr>
          <w:color w:val="231F20"/>
        </w:rPr>
        <w:t>5.</w:t>
      </w:r>
      <w:r>
        <w:rPr>
          <w:color w:val="231F20"/>
          <w:spacing w:val="-9"/>
        </w:rPr>
        <w:t> </w:t>
      </w:r>
      <w:r>
        <w:rPr>
          <w:color w:val="231F20"/>
        </w:rPr>
        <w:t>According</w:t>
      </w:r>
      <w:r>
        <w:rPr>
          <w:color w:val="231F20"/>
          <w:spacing w:val="-8"/>
        </w:rPr>
        <w:t> </w:t>
      </w:r>
      <w:r>
        <w:rPr>
          <w:color w:val="231F20"/>
        </w:rPr>
        <w:t>to</w:t>
      </w:r>
      <w:r>
        <w:rPr>
          <w:color w:val="231F20"/>
          <w:spacing w:val="-9"/>
        </w:rPr>
        <w:t> </w:t>
      </w:r>
      <w:r>
        <w:rPr>
          <w:color w:val="231F20"/>
        </w:rPr>
        <w:t>the</w:t>
      </w:r>
      <w:r>
        <w:rPr>
          <w:color w:val="231F20"/>
          <w:spacing w:val="-8"/>
        </w:rPr>
        <w:t> </w:t>
      </w:r>
      <w:r>
        <w:rPr>
          <w:color w:val="231F20"/>
          <w:spacing w:val="-4"/>
        </w:rPr>
        <w:t>graph</w:t>
      </w:r>
    </w:p>
    <w:p>
      <w:pPr>
        <w:pStyle w:val="BodyText"/>
        <w:spacing w:line="312" w:lineRule="auto" w:before="111"/>
        <w:ind w:left="12" w:right="151"/>
        <w:jc w:val="both"/>
      </w:pPr>
      <w:r>
        <w:rPr/>
        <w:br w:type="column"/>
      </w:r>
      <w:r>
        <w:rPr>
          <w:color w:val="231F20"/>
        </w:rPr>
        <w:t>and especially the numerical results based on sitting time, peak time, and ITSE in less time and higher MDR as a result of the proposed</w:t>
      </w:r>
      <w:r>
        <w:rPr>
          <w:color w:val="231F20"/>
          <w:spacing w:val="-7"/>
        </w:rPr>
        <w:t> </w:t>
      </w:r>
      <w:r>
        <w:rPr>
          <w:color w:val="231F20"/>
        </w:rPr>
        <w:t>control</w:t>
      </w:r>
      <w:r>
        <w:rPr>
          <w:color w:val="231F20"/>
          <w:spacing w:val="-7"/>
        </w:rPr>
        <w:t> </w:t>
      </w:r>
      <w:r>
        <w:rPr>
          <w:color w:val="231F20"/>
        </w:rPr>
        <w:t>strategy,</w:t>
      </w:r>
      <w:r>
        <w:rPr>
          <w:color w:val="231F20"/>
          <w:spacing w:val="-7"/>
        </w:rPr>
        <w:t> </w:t>
      </w:r>
      <w:r>
        <w:rPr>
          <w:color w:val="231F20"/>
        </w:rPr>
        <w:t>it</w:t>
      </w:r>
      <w:r>
        <w:rPr>
          <w:color w:val="231F20"/>
          <w:spacing w:val="-7"/>
        </w:rPr>
        <w:t> </w:t>
      </w:r>
      <w:r>
        <w:rPr>
          <w:color w:val="231F20"/>
        </w:rPr>
        <w:t>is</w:t>
      </w:r>
      <w:r>
        <w:rPr>
          <w:color w:val="231F20"/>
          <w:spacing w:val="-7"/>
        </w:rPr>
        <w:t> </w:t>
      </w:r>
      <w:r>
        <w:rPr>
          <w:color w:val="231F20"/>
        </w:rPr>
        <w:t>obvious</w:t>
      </w:r>
      <w:r>
        <w:rPr>
          <w:color w:val="231F20"/>
          <w:spacing w:val="-7"/>
        </w:rPr>
        <w:t> </w:t>
      </w:r>
      <w:r>
        <w:rPr>
          <w:color w:val="231F20"/>
        </w:rPr>
        <w:t>that</w:t>
      </w:r>
      <w:r>
        <w:rPr>
          <w:color w:val="231F20"/>
          <w:spacing w:val="-7"/>
        </w:rPr>
        <w:t> </w:t>
      </w:r>
      <w:r>
        <w:rPr>
          <w:color w:val="231F20"/>
        </w:rPr>
        <w:t>optimal</w:t>
      </w:r>
      <w:r>
        <w:rPr>
          <w:color w:val="231F20"/>
          <w:spacing w:val="-7"/>
        </w:rPr>
        <w:t> </w:t>
      </w:r>
      <w:r>
        <w:rPr>
          <w:color w:val="231F20"/>
        </w:rPr>
        <w:t>CDM</w:t>
      </w:r>
      <w:r>
        <w:rPr>
          <w:color w:val="231F20"/>
          <w:spacing w:val="-7"/>
        </w:rPr>
        <w:t> </w:t>
      </w:r>
      <w:r>
        <w:rPr>
          <w:color w:val="231F20"/>
        </w:rPr>
        <w:t>offers better performance than the reference classic PID.</w:t>
      </w:r>
    </w:p>
    <w:p>
      <w:pPr>
        <w:pStyle w:val="BodyText"/>
        <w:spacing w:after="0" w:line="312" w:lineRule="auto"/>
        <w:jc w:val="both"/>
        <w:sectPr>
          <w:type w:val="continuous"/>
          <w:pgSz w:w="11910" w:h="16840"/>
          <w:pgMar w:header="933" w:footer="915" w:top="700" w:bottom="1140" w:left="708" w:right="566"/>
          <w:cols w:num="2" w:equalWidth="0">
            <w:col w:w="5125" w:space="227"/>
            <w:col w:w="5284"/>
          </w:cols>
        </w:sectPr>
      </w:pPr>
    </w:p>
    <w:p>
      <w:pPr>
        <w:pStyle w:val="BodyText"/>
        <w:rPr>
          <w:sz w:val="18"/>
        </w:rPr>
      </w:pPr>
    </w:p>
    <w:p>
      <w:pPr>
        <w:pStyle w:val="BodyText"/>
        <w:spacing w:before="34"/>
        <w:rPr>
          <w:sz w:val="18"/>
        </w:rPr>
      </w:pPr>
    </w:p>
    <w:p>
      <w:pPr>
        <w:spacing w:before="1"/>
        <w:ind w:left="1" w:right="142" w:firstLine="0"/>
        <w:jc w:val="center"/>
        <w:rPr>
          <w:sz w:val="18"/>
        </w:rPr>
      </w:pPr>
      <w:r>
        <w:rPr>
          <w:b/>
          <w:color w:val="231F20"/>
          <w:spacing w:val="-2"/>
          <w:sz w:val="18"/>
        </w:rPr>
        <w:t>Table</w:t>
      </w:r>
      <w:r>
        <w:rPr>
          <w:b/>
          <w:color w:val="231F20"/>
          <w:spacing w:val="-12"/>
          <w:sz w:val="18"/>
        </w:rPr>
        <w:t> </w:t>
      </w:r>
      <w:r>
        <w:rPr>
          <w:b/>
          <w:color w:val="231F20"/>
          <w:spacing w:val="-2"/>
          <w:sz w:val="18"/>
        </w:rPr>
        <w:t>5:</w:t>
      </w:r>
      <w:r>
        <w:rPr>
          <w:b/>
          <w:color w:val="231F20"/>
          <w:spacing w:val="39"/>
          <w:sz w:val="18"/>
        </w:rPr>
        <w:t> </w:t>
      </w:r>
      <w:r>
        <w:rPr>
          <w:color w:val="231F20"/>
          <w:spacing w:val="-2"/>
          <w:sz w:val="18"/>
        </w:rPr>
        <w:t>Numerical</w:t>
      </w:r>
      <w:r>
        <w:rPr>
          <w:color w:val="231F20"/>
          <w:spacing w:val="-6"/>
          <w:sz w:val="18"/>
        </w:rPr>
        <w:t> </w:t>
      </w:r>
      <w:r>
        <w:rPr>
          <w:color w:val="231F20"/>
          <w:spacing w:val="-2"/>
          <w:sz w:val="18"/>
        </w:rPr>
        <w:t>comparison</w:t>
      </w:r>
      <w:r>
        <w:rPr>
          <w:color w:val="231F20"/>
          <w:spacing w:val="-5"/>
          <w:sz w:val="18"/>
        </w:rPr>
        <w:t> </w:t>
      </w:r>
      <w:r>
        <w:rPr>
          <w:color w:val="231F20"/>
          <w:spacing w:val="-2"/>
          <w:sz w:val="18"/>
        </w:rPr>
        <w:t>of</w:t>
      </w:r>
      <w:r>
        <w:rPr>
          <w:color w:val="231F20"/>
          <w:spacing w:val="-9"/>
          <w:sz w:val="18"/>
        </w:rPr>
        <w:t> </w:t>
      </w:r>
      <w:r>
        <w:rPr>
          <w:color w:val="231F20"/>
          <w:spacing w:val="-2"/>
          <w:sz w:val="18"/>
        </w:rPr>
        <w:t>the</w:t>
      </w:r>
      <w:r>
        <w:rPr>
          <w:color w:val="231F20"/>
          <w:spacing w:val="-7"/>
          <w:sz w:val="18"/>
        </w:rPr>
        <w:t> </w:t>
      </w:r>
      <w:r>
        <w:rPr>
          <w:color w:val="231F20"/>
          <w:spacing w:val="-2"/>
          <w:sz w:val="18"/>
        </w:rPr>
        <w:t>outcomes</w:t>
      </w:r>
      <w:r>
        <w:rPr>
          <w:color w:val="231F20"/>
          <w:spacing w:val="-6"/>
          <w:sz w:val="18"/>
        </w:rPr>
        <w:t> </w:t>
      </w:r>
      <w:r>
        <w:rPr>
          <w:color w:val="231F20"/>
          <w:spacing w:val="-2"/>
          <w:sz w:val="18"/>
        </w:rPr>
        <w:t>of</w:t>
      </w:r>
      <w:r>
        <w:rPr>
          <w:color w:val="231F20"/>
          <w:spacing w:val="-6"/>
          <w:sz w:val="18"/>
        </w:rPr>
        <w:t> </w:t>
      </w:r>
      <w:r>
        <w:rPr>
          <w:color w:val="231F20"/>
          <w:spacing w:val="-2"/>
          <w:sz w:val="18"/>
        </w:rPr>
        <w:t>various</w:t>
      </w:r>
      <w:r>
        <w:rPr>
          <w:color w:val="231F20"/>
          <w:spacing w:val="-6"/>
          <w:sz w:val="18"/>
        </w:rPr>
        <w:t> </w:t>
      </w:r>
      <w:r>
        <w:rPr>
          <w:color w:val="231F20"/>
          <w:spacing w:val="-2"/>
          <w:sz w:val="18"/>
        </w:rPr>
        <w:t>control</w:t>
      </w:r>
      <w:r>
        <w:rPr>
          <w:color w:val="231F20"/>
          <w:spacing w:val="-7"/>
          <w:sz w:val="18"/>
        </w:rPr>
        <w:t> </w:t>
      </w:r>
      <w:r>
        <w:rPr>
          <w:color w:val="231F20"/>
          <w:spacing w:val="-2"/>
          <w:sz w:val="18"/>
        </w:rPr>
        <w:t>techniques</w:t>
      </w:r>
    </w:p>
    <w:p>
      <w:pPr>
        <w:pStyle w:val="BodyText"/>
        <w:spacing w:before="5"/>
        <w:rPr>
          <w:sz w:val="19"/>
        </w:rPr>
      </w:pPr>
    </w:p>
    <w:tbl>
      <w:tblPr>
        <w:tblW w:w="0" w:type="auto"/>
        <w:jc w:val="left"/>
        <w:tblInd w:w="37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615"/>
        <w:gridCol w:w="1341"/>
        <w:gridCol w:w="1438"/>
        <w:gridCol w:w="1400"/>
        <w:gridCol w:w="2472"/>
        <w:gridCol w:w="1485"/>
      </w:tblGrid>
      <w:tr>
        <w:trPr>
          <w:trHeight w:val="333" w:hRule="atLeast"/>
        </w:trPr>
        <w:tc>
          <w:tcPr>
            <w:tcW w:w="1615" w:type="dxa"/>
          </w:tcPr>
          <w:p>
            <w:pPr>
              <w:pStyle w:val="TableParagraph"/>
              <w:spacing w:before="52"/>
              <w:ind w:left="104" w:right="38"/>
              <w:jc w:val="center"/>
              <w:rPr>
                <w:sz w:val="20"/>
              </w:rPr>
            </w:pPr>
            <w:r>
              <w:rPr>
                <w:color w:val="231F20"/>
                <w:sz w:val="20"/>
              </w:rPr>
              <w:t>Control</w:t>
            </w:r>
            <w:r>
              <w:rPr>
                <w:color w:val="231F20"/>
                <w:spacing w:val="-1"/>
                <w:sz w:val="20"/>
              </w:rPr>
              <w:t> </w:t>
            </w:r>
            <w:r>
              <w:rPr>
                <w:color w:val="231F20"/>
                <w:spacing w:val="-2"/>
                <w:sz w:val="20"/>
              </w:rPr>
              <w:t>strategy</w:t>
            </w:r>
          </w:p>
        </w:tc>
        <w:tc>
          <w:tcPr>
            <w:tcW w:w="1341" w:type="dxa"/>
          </w:tcPr>
          <w:p>
            <w:pPr>
              <w:pStyle w:val="TableParagraph"/>
              <w:spacing w:line="261" w:lineRule="exact" w:before="52"/>
              <w:ind w:left="107" w:right="29"/>
              <w:jc w:val="center"/>
              <w:rPr>
                <w:position w:val="-6"/>
                <w:sz w:val="11"/>
              </w:rPr>
            </w:pPr>
            <w:r>
              <w:rPr>
                <w:color w:val="231F20"/>
                <w:spacing w:val="-2"/>
                <w:sz w:val="20"/>
              </w:rPr>
              <w:t>T</w:t>
            </w:r>
            <w:r>
              <w:rPr>
                <w:color w:val="231F20"/>
                <w:spacing w:val="-2"/>
                <w:position w:val="-6"/>
                <w:sz w:val="11"/>
              </w:rPr>
              <w:t>s</w:t>
            </w:r>
            <w:r>
              <w:rPr>
                <w:color w:val="231F20"/>
                <w:spacing w:val="-2"/>
                <w:sz w:val="20"/>
              </w:rPr>
              <w:t>(sec)</w:t>
            </w:r>
            <w:r>
              <w:rPr>
                <w:color w:val="231F20"/>
                <w:spacing w:val="-8"/>
                <w:sz w:val="20"/>
              </w:rPr>
              <w:t> </w:t>
            </w:r>
            <w:r>
              <w:rPr>
                <w:color w:val="231F20"/>
                <w:spacing w:val="-2"/>
                <w:sz w:val="20"/>
              </w:rPr>
              <w:t>,</w:t>
            </w:r>
            <w:r>
              <w:rPr>
                <w:color w:val="231F20"/>
                <w:spacing w:val="-6"/>
                <w:sz w:val="20"/>
              </w:rPr>
              <w:t> </w:t>
            </w:r>
            <w:r>
              <w:rPr>
                <w:color w:val="231F20"/>
                <w:spacing w:val="-5"/>
                <w:sz w:val="20"/>
              </w:rPr>
              <w:t>V</w:t>
            </w:r>
            <w:r>
              <w:rPr>
                <w:color w:val="231F20"/>
                <w:spacing w:val="-5"/>
                <w:position w:val="-6"/>
                <w:sz w:val="11"/>
              </w:rPr>
              <w:t>t</w:t>
            </w:r>
          </w:p>
        </w:tc>
        <w:tc>
          <w:tcPr>
            <w:tcW w:w="1438" w:type="dxa"/>
          </w:tcPr>
          <w:p>
            <w:pPr>
              <w:pStyle w:val="TableParagraph"/>
              <w:spacing w:line="261" w:lineRule="exact" w:before="52"/>
              <w:ind w:left="17" w:right="101"/>
              <w:jc w:val="center"/>
              <w:rPr>
                <w:position w:val="-6"/>
                <w:sz w:val="11"/>
              </w:rPr>
            </w:pPr>
            <w:r>
              <w:rPr>
                <w:color w:val="231F20"/>
                <w:sz w:val="20"/>
              </w:rPr>
              <w:t>T</w:t>
            </w:r>
            <w:r>
              <w:rPr>
                <w:color w:val="231F20"/>
                <w:position w:val="-6"/>
                <w:sz w:val="11"/>
              </w:rPr>
              <w:t>p</w:t>
            </w:r>
            <w:r>
              <w:rPr>
                <w:color w:val="231F20"/>
                <w:sz w:val="20"/>
              </w:rPr>
              <w:t>(sec)</w:t>
            </w:r>
            <w:r>
              <w:rPr>
                <w:color w:val="231F20"/>
                <w:spacing w:val="-11"/>
                <w:sz w:val="20"/>
              </w:rPr>
              <w:t> </w:t>
            </w:r>
            <w:r>
              <w:rPr>
                <w:color w:val="231F20"/>
                <w:sz w:val="20"/>
              </w:rPr>
              <w:t>,</w:t>
            </w:r>
            <w:r>
              <w:rPr>
                <w:color w:val="231F20"/>
                <w:spacing w:val="-11"/>
                <w:sz w:val="20"/>
              </w:rPr>
              <w:t> </w:t>
            </w:r>
            <w:r>
              <w:rPr>
                <w:color w:val="231F20"/>
                <w:spacing w:val="-5"/>
                <w:sz w:val="20"/>
              </w:rPr>
              <w:t>V</w:t>
            </w:r>
            <w:r>
              <w:rPr>
                <w:color w:val="231F20"/>
                <w:spacing w:val="-5"/>
                <w:position w:val="-6"/>
                <w:sz w:val="11"/>
              </w:rPr>
              <w:t>t</w:t>
            </w:r>
          </w:p>
        </w:tc>
        <w:tc>
          <w:tcPr>
            <w:tcW w:w="1400" w:type="dxa"/>
          </w:tcPr>
          <w:p>
            <w:pPr>
              <w:pStyle w:val="TableParagraph"/>
              <w:spacing w:before="52"/>
              <w:ind w:right="83"/>
              <w:jc w:val="center"/>
              <w:rPr>
                <w:sz w:val="20"/>
              </w:rPr>
            </w:pPr>
            <w:r>
              <w:rPr>
                <w:color w:val="231F20"/>
                <w:spacing w:val="-7"/>
                <w:sz w:val="20"/>
              </w:rPr>
              <w:t>ITSE</w:t>
            </w:r>
            <w:r>
              <w:rPr>
                <w:color w:val="231F20"/>
                <w:spacing w:val="-5"/>
                <w:sz w:val="20"/>
              </w:rPr>
              <w:t> </w:t>
            </w:r>
            <w:r>
              <w:rPr>
                <w:color w:val="231F20"/>
                <w:spacing w:val="-4"/>
                <w:sz w:val="20"/>
              </w:rPr>
              <w:t>(Ve)</w:t>
            </w:r>
          </w:p>
        </w:tc>
        <w:tc>
          <w:tcPr>
            <w:tcW w:w="2472" w:type="dxa"/>
          </w:tcPr>
          <w:p>
            <w:pPr>
              <w:pStyle w:val="TableParagraph"/>
              <w:spacing w:before="52"/>
              <w:ind w:left="73" w:right="105"/>
              <w:jc w:val="center"/>
              <w:rPr>
                <w:sz w:val="20"/>
              </w:rPr>
            </w:pPr>
            <w:r>
              <w:rPr>
                <w:color w:val="231F20"/>
                <w:spacing w:val="-2"/>
                <w:sz w:val="20"/>
              </w:rPr>
              <w:t>Oscillatory</w:t>
            </w:r>
            <w:r>
              <w:rPr>
                <w:color w:val="231F20"/>
                <w:spacing w:val="-9"/>
                <w:sz w:val="20"/>
              </w:rPr>
              <w:t> </w:t>
            </w:r>
            <w:r>
              <w:rPr>
                <w:color w:val="231F20"/>
                <w:spacing w:val="-2"/>
                <w:sz w:val="20"/>
              </w:rPr>
              <w:t>modes</w:t>
            </w:r>
          </w:p>
        </w:tc>
        <w:tc>
          <w:tcPr>
            <w:tcW w:w="1485" w:type="dxa"/>
          </w:tcPr>
          <w:p>
            <w:pPr>
              <w:pStyle w:val="TableParagraph"/>
              <w:spacing w:before="52"/>
              <w:ind w:left="71" w:right="106"/>
              <w:jc w:val="center"/>
              <w:rPr>
                <w:sz w:val="20"/>
              </w:rPr>
            </w:pPr>
            <w:r>
              <w:rPr>
                <w:color w:val="231F20"/>
                <w:spacing w:val="-4"/>
                <w:sz w:val="20"/>
              </w:rPr>
              <w:t>MDR</w:t>
            </w:r>
            <w:r>
              <w:rPr>
                <w:color w:val="231F20"/>
                <w:spacing w:val="-7"/>
                <w:sz w:val="20"/>
              </w:rPr>
              <w:t> </w:t>
            </w:r>
            <w:r>
              <w:rPr>
                <w:color w:val="231F20"/>
                <w:spacing w:val="-5"/>
                <w:sz w:val="20"/>
              </w:rPr>
              <w:t>(ζ)</w:t>
            </w:r>
          </w:p>
        </w:tc>
      </w:tr>
      <w:tr>
        <w:trPr>
          <w:trHeight w:val="333" w:hRule="atLeast"/>
        </w:trPr>
        <w:tc>
          <w:tcPr>
            <w:tcW w:w="1615" w:type="dxa"/>
          </w:tcPr>
          <w:p>
            <w:pPr>
              <w:pStyle w:val="TableParagraph"/>
              <w:spacing w:before="53"/>
              <w:ind w:left="101" w:right="38"/>
              <w:jc w:val="center"/>
              <w:rPr>
                <w:sz w:val="20"/>
              </w:rPr>
            </w:pPr>
            <w:r>
              <w:rPr>
                <w:color w:val="231F20"/>
                <w:spacing w:val="-5"/>
                <w:sz w:val="20"/>
              </w:rPr>
              <w:t>PID</w:t>
            </w:r>
          </w:p>
        </w:tc>
        <w:tc>
          <w:tcPr>
            <w:tcW w:w="1341" w:type="dxa"/>
          </w:tcPr>
          <w:p>
            <w:pPr>
              <w:pStyle w:val="TableParagraph"/>
              <w:spacing w:before="53"/>
              <w:ind w:left="78" w:right="107"/>
              <w:jc w:val="center"/>
              <w:rPr>
                <w:sz w:val="20"/>
              </w:rPr>
            </w:pPr>
            <w:r>
              <w:rPr>
                <w:color w:val="231F20"/>
                <w:spacing w:val="-2"/>
                <w:sz w:val="20"/>
              </w:rPr>
              <w:t>1.2604</w:t>
            </w:r>
          </w:p>
        </w:tc>
        <w:tc>
          <w:tcPr>
            <w:tcW w:w="1438" w:type="dxa"/>
          </w:tcPr>
          <w:p>
            <w:pPr>
              <w:pStyle w:val="TableParagraph"/>
              <w:spacing w:before="53"/>
              <w:ind w:left="101" w:right="84"/>
              <w:jc w:val="center"/>
              <w:rPr>
                <w:sz w:val="20"/>
              </w:rPr>
            </w:pPr>
            <w:r>
              <w:rPr>
                <w:color w:val="231F20"/>
                <w:spacing w:val="-2"/>
                <w:sz w:val="20"/>
              </w:rPr>
              <w:t>1.5500</w:t>
            </w:r>
          </w:p>
        </w:tc>
        <w:tc>
          <w:tcPr>
            <w:tcW w:w="1400" w:type="dxa"/>
          </w:tcPr>
          <w:p>
            <w:pPr>
              <w:pStyle w:val="TableParagraph"/>
              <w:spacing w:before="53"/>
              <w:ind w:right="83"/>
              <w:jc w:val="center"/>
              <w:rPr>
                <w:sz w:val="20"/>
              </w:rPr>
            </w:pPr>
            <w:r>
              <w:rPr>
                <w:color w:val="231F20"/>
                <w:spacing w:val="-2"/>
                <w:sz w:val="20"/>
              </w:rPr>
              <w:t>0.0552</w:t>
            </w:r>
          </w:p>
        </w:tc>
        <w:tc>
          <w:tcPr>
            <w:tcW w:w="2472" w:type="dxa"/>
          </w:tcPr>
          <w:p>
            <w:pPr>
              <w:pStyle w:val="TableParagraph"/>
              <w:spacing w:before="53"/>
              <w:ind w:left="100" w:right="32"/>
              <w:jc w:val="center"/>
              <w:rPr>
                <w:sz w:val="20"/>
              </w:rPr>
            </w:pPr>
            <w:r>
              <w:rPr>
                <w:color w:val="231F20"/>
                <w:spacing w:val="-4"/>
                <w:sz w:val="20"/>
              </w:rPr>
              <w:t>-0.1080</w:t>
            </w:r>
            <w:r>
              <w:rPr>
                <w:color w:val="231F20"/>
                <w:spacing w:val="-2"/>
                <w:sz w:val="20"/>
              </w:rPr>
              <w:t> </w:t>
            </w:r>
            <w:r>
              <w:rPr>
                <w:color w:val="231F20"/>
                <w:spacing w:val="-4"/>
                <w:sz w:val="20"/>
              </w:rPr>
              <w:t>±4.4191i</w:t>
            </w:r>
          </w:p>
        </w:tc>
        <w:tc>
          <w:tcPr>
            <w:tcW w:w="1485" w:type="dxa"/>
          </w:tcPr>
          <w:p>
            <w:pPr>
              <w:pStyle w:val="TableParagraph"/>
              <w:spacing w:before="53"/>
              <w:ind w:left="106" w:right="35"/>
              <w:jc w:val="center"/>
              <w:rPr>
                <w:sz w:val="20"/>
              </w:rPr>
            </w:pPr>
            <w:r>
              <w:rPr>
                <w:color w:val="231F20"/>
                <w:spacing w:val="-2"/>
                <w:sz w:val="20"/>
              </w:rPr>
              <w:t>0.0244</w:t>
            </w:r>
          </w:p>
        </w:tc>
      </w:tr>
      <w:tr>
        <w:trPr>
          <w:trHeight w:val="337" w:hRule="atLeast"/>
        </w:trPr>
        <w:tc>
          <w:tcPr>
            <w:tcW w:w="1615" w:type="dxa"/>
          </w:tcPr>
          <w:p>
            <w:pPr>
              <w:pStyle w:val="TableParagraph"/>
              <w:spacing w:before="55"/>
              <w:ind w:left="66" w:right="104"/>
              <w:jc w:val="center"/>
              <w:rPr>
                <w:sz w:val="20"/>
              </w:rPr>
            </w:pPr>
            <w:r>
              <w:rPr>
                <w:color w:val="231F20"/>
                <w:sz w:val="20"/>
              </w:rPr>
              <w:t>Optimal</w:t>
            </w:r>
            <w:r>
              <w:rPr>
                <w:color w:val="231F20"/>
                <w:spacing w:val="-1"/>
                <w:sz w:val="20"/>
              </w:rPr>
              <w:t> </w:t>
            </w:r>
            <w:r>
              <w:rPr>
                <w:color w:val="231F20"/>
                <w:spacing w:val="-5"/>
                <w:sz w:val="20"/>
              </w:rPr>
              <w:t>CDM</w:t>
            </w:r>
          </w:p>
        </w:tc>
        <w:tc>
          <w:tcPr>
            <w:tcW w:w="1341" w:type="dxa"/>
          </w:tcPr>
          <w:p>
            <w:pPr>
              <w:pStyle w:val="TableParagraph"/>
              <w:spacing w:before="55"/>
              <w:ind w:left="78" w:right="107"/>
              <w:jc w:val="center"/>
              <w:rPr>
                <w:sz w:val="20"/>
              </w:rPr>
            </w:pPr>
            <w:r>
              <w:rPr>
                <w:color w:val="231F20"/>
                <w:spacing w:val="-2"/>
                <w:sz w:val="20"/>
              </w:rPr>
              <w:t>1.0024</w:t>
            </w:r>
          </w:p>
        </w:tc>
        <w:tc>
          <w:tcPr>
            <w:tcW w:w="1438" w:type="dxa"/>
          </w:tcPr>
          <w:p>
            <w:pPr>
              <w:pStyle w:val="TableParagraph"/>
              <w:spacing w:before="55"/>
              <w:ind w:left="101" w:right="84"/>
              <w:jc w:val="center"/>
              <w:rPr>
                <w:sz w:val="20"/>
              </w:rPr>
            </w:pPr>
            <w:r>
              <w:rPr>
                <w:color w:val="231F20"/>
                <w:spacing w:val="-2"/>
                <w:sz w:val="20"/>
              </w:rPr>
              <w:t>1.2300</w:t>
            </w:r>
          </w:p>
        </w:tc>
        <w:tc>
          <w:tcPr>
            <w:tcW w:w="1400" w:type="dxa"/>
          </w:tcPr>
          <w:p>
            <w:pPr>
              <w:pStyle w:val="TableParagraph"/>
              <w:spacing w:before="55"/>
              <w:ind w:right="83"/>
              <w:jc w:val="center"/>
              <w:rPr>
                <w:sz w:val="20"/>
              </w:rPr>
            </w:pPr>
            <w:r>
              <w:rPr>
                <w:color w:val="231F20"/>
                <w:spacing w:val="-2"/>
                <w:sz w:val="20"/>
              </w:rPr>
              <w:t>0.0105</w:t>
            </w:r>
          </w:p>
        </w:tc>
        <w:tc>
          <w:tcPr>
            <w:tcW w:w="2472" w:type="dxa"/>
          </w:tcPr>
          <w:p>
            <w:pPr>
              <w:pStyle w:val="TableParagraph"/>
              <w:spacing w:before="55"/>
              <w:ind w:left="105" w:right="32"/>
              <w:jc w:val="center"/>
              <w:rPr>
                <w:sz w:val="20"/>
              </w:rPr>
            </w:pPr>
            <w:r>
              <w:rPr>
                <w:color w:val="231F20"/>
                <w:spacing w:val="-2"/>
                <w:sz w:val="20"/>
              </w:rPr>
              <w:t>-2.13e+00</w:t>
            </w:r>
            <w:r>
              <w:rPr>
                <w:color w:val="231F20"/>
                <w:spacing w:val="-7"/>
                <w:sz w:val="20"/>
              </w:rPr>
              <w:t> </w:t>
            </w:r>
            <w:r>
              <w:rPr>
                <w:color w:val="231F20"/>
                <w:spacing w:val="-2"/>
                <w:sz w:val="20"/>
              </w:rPr>
              <w:t>±</w:t>
            </w:r>
            <w:r>
              <w:rPr>
                <w:color w:val="231F20"/>
                <w:spacing w:val="-9"/>
                <w:sz w:val="20"/>
              </w:rPr>
              <w:t> </w:t>
            </w:r>
            <w:r>
              <w:rPr>
                <w:color w:val="231F20"/>
                <w:spacing w:val="-2"/>
                <w:sz w:val="20"/>
              </w:rPr>
              <w:t>6.01e+00i</w:t>
            </w:r>
          </w:p>
        </w:tc>
        <w:tc>
          <w:tcPr>
            <w:tcW w:w="1485" w:type="dxa"/>
          </w:tcPr>
          <w:p>
            <w:pPr>
              <w:pStyle w:val="TableParagraph"/>
              <w:spacing w:before="55"/>
              <w:ind w:left="106" w:right="35"/>
              <w:jc w:val="center"/>
              <w:rPr>
                <w:sz w:val="20"/>
              </w:rPr>
            </w:pPr>
            <w:r>
              <w:rPr>
                <w:color w:val="231F20"/>
                <w:spacing w:val="-2"/>
                <w:sz w:val="20"/>
              </w:rPr>
              <w:t>0.3338</w:t>
            </w:r>
          </w:p>
        </w:tc>
      </w:tr>
    </w:tbl>
    <w:p>
      <w:pPr>
        <w:pStyle w:val="BodyText"/>
      </w:pPr>
    </w:p>
    <w:p>
      <w:pPr>
        <w:pStyle w:val="BodyText"/>
      </w:pPr>
    </w:p>
    <w:p>
      <w:pPr>
        <w:pStyle w:val="BodyText"/>
      </w:pPr>
    </w:p>
    <w:p>
      <w:pPr>
        <w:pStyle w:val="BodyText"/>
        <w:spacing w:before="108"/>
      </w:pPr>
      <w:r>
        <w:rPr/>
        <w:drawing>
          <wp:anchor distT="0" distB="0" distL="0" distR="0" allowOverlap="1" layoutInCell="1" locked="0" behindDoc="1" simplePos="0" relativeHeight="487596544">
            <wp:simplePos x="0" y="0"/>
            <wp:positionH relativeFrom="page">
              <wp:posOffset>1377585</wp:posOffset>
            </wp:positionH>
            <wp:positionV relativeFrom="paragraph">
              <wp:posOffset>230325</wp:posOffset>
            </wp:positionV>
            <wp:extent cx="4747259" cy="2280380"/>
            <wp:effectExtent l="0" t="0" r="0" b="0"/>
            <wp:wrapTopAndBottom/>
            <wp:docPr id="53" name="Image 53"/>
            <wp:cNvGraphicFramePr>
              <a:graphicFrameLocks/>
            </wp:cNvGraphicFramePr>
            <a:graphic>
              <a:graphicData uri="http://schemas.openxmlformats.org/drawingml/2006/picture">
                <pic:pic>
                  <pic:nvPicPr>
                    <pic:cNvPr id="53" name="Image 53"/>
                    <pic:cNvPicPr/>
                  </pic:nvPicPr>
                  <pic:blipFill>
                    <a:blip r:embed="rId45" cstate="print"/>
                    <a:stretch>
                      <a:fillRect/>
                    </a:stretch>
                  </pic:blipFill>
                  <pic:spPr>
                    <a:xfrm>
                      <a:off x="0" y="0"/>
                      <a:ext cx="4747259" cy="2280380"/>
                    </a:xfrm>
                    <a:prstGeom prst="rect">
                      <a:avLst/>
                    </a:prstGeom>
                  </pic:spPr>
                </pic:pic>
              </a:graphicData>
            </a:graphic>
          </wp:anchor>
        </w:drawing>
      </w:r>
    </w:p>
    <w:p>
      <w:pPr>
        <w:spacing w:before="97"/>
        <w:ind w:left="67" w:right="142" w:firstLine="0"/>
        <w:jc w:val="center"/>
        <w:rPr>
          <w:sz w:val="18"/>
        </w:rPr>
      </w:pPr>
      <w:r>
        <w:rPr>
          <w:b/>
          <w:color w:val="231F20"/>
          <w:sz w:val="18"/>
        </w:rPr>
        <w:t>Figure</w:t>
      </w:r>
      <w:r>
        <w:rPr>
          <w:b/>
          <w:color w:val="231F20"/>
          <w:spacing w:val="-12"/>
          <w:sz w:val="18"/>
        </w:rPr>
        <w:t> </w:t>
      </w:r>
      <w:r>
        <w:rPr>
          <w:b/>
          <w:color w:val="231F20"/>
          <w:sz w:val="18"/>
        </w:rPr>
        <w:t>9:</w:t>
      </w:r>
      <w:r>
        <w:rPr>
          <w:b/>
          <w:color w:val="231F20"/>
          <w:spacing w:val="-10"/>
          <w:sz w:val="18"/>
        </w:rPr>
        <w:t> </w:t>
      </w:r>
      <w:r>
        <w:rPr>
          <w:color w:val="231F20"/>
          <w:sz w:val="18"/>
        </w:rPr>
        <w:t>Generator</w:t>
      </w:r>
      <w:r>
        <w:rPr>
          <w:color w:val="231F20"/>
          <w:spacing w:val="-10"/>
          <w:sz w:val="18"/>
        </w:rPr>
        <w:t> </w:t>
      </w:r>
      <w:r>
        <w:rPr>
          <w:color w:val="231F20"/>
          <w:sz w:val="18"/>
        </w:rPr>
        <w:t>terminal</w:t>
      </w:r>
      <w:r>
        <w:rPr>
          <w:color w:val="231F20"/>
          <w:spacing w:val="-10"/>
          <w:sz w:val="18"/>
        </w:rPr>
        <w:t> </w:t>
      </w:r>
      <w:r>
        <w:rPr>
          <w:color w:val="231F20"/>
          <w:sz w:val="18"/>
        </w:rPr>
        <w:t>voltage</w:t>
      </w:r>
      <w:r>
        <w:rPr>
          <w:color w:val="231F20"/>
          <w:spacing w:val="-10"/>
          <w:sz w:val="18"/>
        </w:rPr>
        <w:t> </w:t>
      </w:r>
      <w:r>
        <w:rPr>
          <w:color w:val="231F20"/>
          <w:sz w:val="18"/>
        </w:rPr>
        <w:t>with</w:t>
      </w:r>
      <w:r>
        <w:rPr>
          <w:color w:val="231F20"/>
          <w:spacing w:val="-10"/>
          <w:sz w:val="18"/>
        </w:rPr>
        <w:t> </w:t>
      </w:r>
      <w:r>
        <w:rPr>
          <w:color w:val="231F20"/>
          <w:sz w:val="18"/>
        </w:rPr>
        <w:t>two</w:t>
      </w:r>
      <w:r>
        <w:rPr>
          <w:color w:val="231F20"/>
          <w:spacing w:val="-10"/>
          <w:sz w:val="18"/>
        </w:rPr>
        <w:t> </w:t>
      </w:r>
      <w:r>
        <w:rPr>
          <w:color w:val="231F20"/>
          <w:sz w:val="18"/>
        </w:rPr>
        <w:t>strategies:</w:t>
      </w:r>
      <w:r>
        <w:rPr>
          <w:color w:val="231F20"/>
          <w:spacing w:val="-11"/>
          <w:sz w:val="18"/>
        </w:rPr>
        <w:t> </w:t>
      </w:r>
      <w:r>
        <w:rPr>
          <w:color w:val="231F20"/>
          <w:sz w:val="18"/>
        </w:rPr>
        <w:t>Reference</w:t>
      </w:r>
      <w:r>
        <w:rPr>
          <w:color w:val="231F20"/>
          <w:spacing w:val="-10"/>
          <w:sz w:val="18"/>
        </w:rPr>
        <w:t> </w:t>
      </w:r>
      <w:r>
        <w:rPr>
          <w:color w:val="231F20"/>
          <w:sz w:val="18"/>
        </w:rPr>
        <w:t>PID</w:t>
      </w:r>
      <w:r>
        <w:rPr>
          <w:color w:val="231F20"/>
          <w:spacing w:val="-10"/>
          <w:sz w:val="18"/>
        </w:rPr>
        <w:t> </w:t>
      </w:r>
      <w:r>
        <w:rPr>
          <w:color w:val="231F20"/>
          <w:sz w:val="18"/>
        </w:rPr>
        <w:t>control</w:t>
      </w:r>
      <w:r>
        <w:rPr>
          <w:color w:val="231F20"/>
          <w:spacing w:val="-10"/>
          <w:sz w:val="18"/>
        </w:rPr>
        <w:t> </w:t>
      </w:r>
      <w:r>
        <w:rPr>
          <w:color w:val="231F20"/>
          <w:sz w:val="18"/>
        </w:rPr>
        <w:t>and</w:t>
      </w:r>
      <w:r>
        <w:rPr>
          <w:color w:val="231F20"/>
          <w:spacing w:val="-10"/>
          <w:sz w:val="18"/>
        </w:rPr>
        <w:t> </w:t>
      </w:r>
      <w:r>
        <w:rPr>
          <w:color w:val="231F20"/>
          <w:sz w:val="18"/>
        </w:rPr>
        <w:t>the</w:t>
      </w:r>
      <w:r>
        <w:rPr>
          <w:color w:val="231F20"/>
          <w:spacing w:val="-10"/>
          <w:sz w:val="18"/>
        </w:rPr>
        <w:t> </w:t>
      </w:r>
      <w:r>
        <w:rPr>
          <w:color w:val="231F20"/>
          <w:sz w:val="18"/>
        </w:rPr>
        <w:t>proposed</w:t>
      </w:r>
      <w:r>
        <w:rPr>
          <w:color w:val="231F20"/>
          <w:spacing w:val="-11"/>
          <w:sz w:val="18"/>
        </w:rPr>
        <w:t> </w:t>
      </w:r>
      <w:r>
        <w:rPr>
          <w:color w:val="231F20"/>
          <w:sz w:val="18"/>
        </w:rPr>
        <w:t>optimal</w:t>
      </w:r>
      <w:r>
        <w:rPr>
          <w:color w:val="231F20"/>
          <w:spacing w:val="-10"/>
          <w:sz w:val="18"/>
        </w:rPr>
        <w:t> </w:t>
      </w:r>
      <w:r>
        <w:rPr>
          <w:color w:val="231F20"/>
          <w:spacing w:val="-5"/>
          <w:sz w:val="18"/>
        </w:rPr>
        <w:t>CDM</w:t>
      </w:r>
    </w:p>
    <w:p>
      <w:pPr>
        <w:pStyle w:val="BodyText"/>
        <w:spacing w:before="11"/>
        <w:rPr>
          <w:sz w:val="15"/>
        </w:rPr>
      </w:pPr>
    </w:p>
    <w:p>
      <w:pPr>
        <w:pStyle w:val="BodyText"/>
        <w:spacing w:after="0"/>
        <w:rPr>
          <w:sz w:val="15"/>
        </w:rPr>
        <w:sectPr>
          <w:type w:val="continuous"/>
          <w:pgSz w:w="11910" w:h="16840"/>
          <w:pgMar w:header="933" w:footer="915" w:top="700" w:bottom="1140" w:left="708" w:right="566"/>
        </w:sectPr>
      </w:pPr>
    </w:p>
    <w:p>
      <w:pPr>
        <w:pStyle w:val="Heading2"/>
        <w:jc w:val="both"/>
      </w:pPr>
      <w:r>
        <w:rPr>
          <w:color w:val="231F20"/>
          <w:spacing w:val="-2"/>
        </w:rPr>
        <w:t>Robustness</w:t>
      </w:r>
      <w:r>
        <w:rPr>
          <w:color w:val="231F20"/>
          <w:spacing w:val="-13"/>
        </w:rPr>
        <w:t> </w:t>
      </w:r>
      <w:r>
        <w:rPr>
          <w:color w:val="231F20"/>
          <w:spacing w:val="-2"/>
        </w:rPr>
        <w:t>of</w:t>
      </w:r>
      <w:r>
        <w:rPr>
          <w:color w:val="231F20"/>
          <w:spacing w:val="-12"/>
        </w:rPr>
        <w:t> </w:t>
      </w:r>
      <w:r>
        <w:rPr>
          <w:color w:val="231F20"/>
          <w:spacing w:val="-2"/>
        </w:rPr>
        <w:t>the</w:t>
      </w:r>
      <w:r>
        <w:rPr>
          <w:color w:val="231F20"/>
          <w:spacing w:val="-12"/>
        </w:rPr>
        <w:t> </w:t>
      </w:r>
      <w:r>
        <w:rPr>
          <w:color w:val="231F20"/>
          <w:spacing w:val="-2"/>
        </w:rPr>
        <w:t>CDM</w:t>
      </w:r>
      <w:r>
        <w:rPr>
          <w:color w:val="231F20"/>
          <w:spacing w:val="-12"/>
        </w:rPr>
        <w:t> </w:t>
      </w:r>
      <w:r>
        <w:rPr>
          <w:color w:val="231F20"/>
          <w:spacing w:val="-2"/>
        </w:rPr>
        <w:t>Controller</w:t>
      </w:r>
    </w:p>
    <w:p>
      <w:pPr>
        <w:pStyle w:val="BodyText"/>
        <w:spacing w:line="312" w:lineRule="auto" w:before="174"/>
        <w:ind w:left="12"/>
        <w:jc w:val="both"/>
      </w:pPr>
      <w:r>
        <w:rPr>
          <w:color w:val="231F20"/>
          <w:spacing w:val="-4"/>
        </w:rPr>
        <w:t>A sensitivity analysis was carried out to assess the resilience of the </w:t>
      </w:r>
      <w:r>
        <w:rPr>
          <w:color w:val="231F20"/>
          <w:spacing w:val="-2"/>
        </w:rPr>
        <w:t>proposed optimized CDM control strategy when confronted with </w:t>
      </w:r>
      <w:r>
        <w:rPr>
          <w:color w:val="231F20"/>
        </w:rPr>
        <w:t>variations in the range of dynamic parameters. A comparison was conducted between the two control strategies under the condition of significant variations in all dynamic parameters, ranging from ± 50%. Numerical results based on the MDR are </w:t>
      </w:r>
      <w:r>
        <w:rPr>
          <w:color w:val="231F20"/>
          <w:spacing w:val="-2"/>
        </w:rPr>
        <w:t>listed</w:t>
      </w:r>
      <w:r>
        <w:rPr>
          <w:color w:val="231F20"/>
          <w:spacing w:val="-8"/>
        </w:rPr>
        <w:t> </w:t>
      </w:r>
      <w:r>
        <w:rPr>
          <w:color w:val="231F20"/>
          <w:spacing w:val="-2"/>
        </w:rPr>
        <w:t>in</w:t>
      </w:r>
      <w:r>
        <w:rPr>
          <w:color w:val="231F20"/>
          <w:spacing w:val="-7"/>
        </w:rPr>
        <w:t> </w:t>
      </w:r>
      <w:r>
        <w:rPr>
          <w:color w:val="231F20"/>
          <w:spacing w:val="-2"/>
        </w:rPr>
        <w:t>Table</w:t>
      </w:r>
      <w:r>
        <w:rPr>
          <w:color w:val="231F20"/>
          <w:spacing w:val="-8"/>
        </w:rPr>
        <w:t> </w:t>
      </w:r>
      <w:r>
        <w:rPr>
          <w:color w:val="231F20"/>
          <w:spacing w:val="-2"/>
        </w:rPr>
        <w:t>6</w:t>
      </w:r>
      <w:r>
        <w:rPr>
          <w:color w:val="231F20"/>
          <w:spacing w:val="-7"/>
        </w:rPr>
        <w:t> </w:t>
      </w:r>
      <w:r>
        <w:rPr>
          <w:color w:val="231F20"/>
          <w:spacing w:val="-2"/>
        </w:rPr>
        <w:t>and</w:t>
      </w:r>
      <w:r>
        <w:rPr>
          <w:color w:val="231F20"/>
          <w:spacing w:val="-8"/>
        </w:rPr>
        <w:t> </w:t>
      </w:r>
      <w:r>
        <w:rPr>
          <w:color w:val="231F20"/>
          <w:spacing w:val="-2"/>
        </w:rPr>
        <w:t>the</w:t>
      </w:r>
      <w:r>
        <w:rPr>
          <w:color w:val="231F20"/>
          <w:spacing w:val="-7"/>
        </w:rPr>
        <w:t> </w:t>
      </w:r>
      <w:r>
        <w:rPr>
          <w:color w:val="231F20"/>
          <w:spacing w:val="-2"/>
        </w:rPr>
        <w:t>step</w:t>
      </w:r>
      <w:r>
        <w:rPr>
          <w:color w:val="231F20"/>
          <w:spacing w:val="-7"/>
        </w:rPr>
        <w:t> </w:t>
      </w:r>
      <w:r>
        <w:rPr>
          <w:color w:val="231F20"/>
          <w:spacing w:val="-2"/>
        </w:rPr>
        <w:t>response</w:t>
      </w:r>
      <w:r>
        <w:rPr>
          <w:color w:val="231F20"/>
          <w:spacing w:val="-8"/>
        </w:rPr>
        <w:t> </w:t>
      </w:r>
      <w:r>
        <w:rPr>
          <w:color w:val="231F20"/>
          <w:spacing w:val="-2"/>
        </w:rPr>
        <w:t>of</w:t>
      </w:r>
      <w:r>
        <w:rPr>
          <w:color w:val="231F20"/>
          <w:spacing w:val="-7"/>
        </w:rPr>
        <w:t> </w:t>
      </w:r>
      <w:r>
        <w:rPr>
          <w:color w:val="231F20"/>
          <w:spacing w:val="-2"/>
        </w:rPr>
        <w:t>AVR</w:t>
      </w:r>
      <w:r>
        <w:rPr>
          <w:color w:val="231F20"/>
          <w:spacing w:val="-8"/>
        </w:rPr>
        <w:t> </w:t>
      </w:r>
      <w:r>
        <w:rPr>
          <w:color w:val="231F20"/>
          <w:spacing w:val="-2"/>
        </w:rPr>
        <w:t>is</w:t>
      </w:r>
      <w:r>
        <w:rPr>
          <w:color w:val="231F20"/>
          <w:spacing w:val="-7"/>
        </w:rPr>
        <w:t> </w:t>
      </w:r>
      <w:r>
        <w:rPr>
          <w:color w:val="231F20"/>
          <w:spacing w:val="-2"/>
        </w:rPr>
        <w:t>shown</w:t>
      </w:r>
      <w:r>
        <w:rPr>
          <w:color w:val="231F20"/>
          <w:spacing w:val="-7"/>
        </w:rPr>
        <w:t> </w:t>
      </w:r>
      <w:r>
        <w:rPr>
          <w:color w:val="231F20"/>
          <w:spacing w:val="-2"/>
        </w:rPr>
        <w:t>in</w:t>
      </w:r>
      <w:r>
        <w:rPr>
          <w:color w:val="231F20"/>
          <w:spacing w:val="-8"/>
        </w:rPr>
        <w:t> </w:t>
      </w:r>
      <w:r>
        <w:rPr>
          <w:color w:val="231F20"/>
          <w:spacing w:val="-2"/>
        </w:rPr>
        <w:t>Figure</w:t>
      </w:r>
    </w:p>
    <w:p>
      <w:pPr>
        <w:pStyle w:val="BodyText"/>
        <w:spacing w:line="300" w:lineRule="exact" w:before="62"/>
        <w:ind w:left="12" w:right="151"/>
        <w:jc w:val="both"/>
        <w:rPr>
          <w:sz w:val="23"/>
        </w:rPr>
      </w:pPr>
      <w:r>
        <w:rPr/>
        <w:br w:type="column"/>
      </w:r>
      <w:r>
        <w:rPr>
          <w:color w:val="231F20"/>
        </w:rPr>
        <w:t>10. According to the eigenvalue studies, it is obvious that the responses</w:t>
      </w:r>
      <w:r>
        <w:rPr>
          <w:color w:val="231F20"/>
          <w:spacing w:val="-7"/>
        </w:rPr>
        <w:t> </w:t>
      </w:r>
      <w:r>
        <w:rPr>
          <w:color w:val="231F20"/>
        </w:rPr>
        <w:t>obtained</w:t>
      </w:r>
      <w:r>
        <w:rPr>
          <w:color w:val="231F20"/>
          <w:spacing w:val="-7"/>
        </w:rPr>
        <w:t> </w:t>
      </w:r>
      <w:r>
        <w:rPr>
          <w:color w:val="231F20"/>
        </w:rPr>
        <w:t>from</w:t>
      </w:r>
      <w:r>
        <w:rPr>
          <w:color w:val="231F20"/>
          <w:spacing w:val="-7"/>
        </w:rPr>
        <w:t> </w:t>
      </w:r>
      <w:r>
        <w:rPr>
          <w:color w:val="231F20"/>
        </w:rPr>
        <w:t>the</w:t>
      </w:r>
      <w:r>
        <w:rPr>
          <w:color w:val="231F20"/>
          <w:spacing w:val="-7"/>
        </w:rPr>
        <w:t> </w:t>
      </w:r>
      <w:r>
        <w:rPr>
          <w:color w:val="231F20"/>
        </w:rPr>
        <w:t>optimal</w:t>
      </w:r>
      <w:r>
        <w:rPr>
          <w:color w:val="231F20"/>
          <w:spacing w:val="-7"/>
        </w:rPr>
        <w:t> </w:t>
      </w:r>
      <w:r>
        <w:rPr>
          <w:color w:val="231F20"/>
        </w:rPr>
        <w:t>CDM</w:t>
      </w:r>
      <w:r>
        <w:rPr>
          <w:color w:val="231F20"/>
          <w:spacing w:val="-7"/>
        </w:rPr>
        <w:t> </w:t>
      </w:r>
      <w:r>
        <w:rPr>
          <w:color w:val="231F20"/>
        </w:rPr>
        <w:t>control</w:t>
      </w:r>
      <w:r>
        <w:rPr>
          <w:color w:val="231F20"/>
          <w:spacing w:val="-7"/>
        </w:rPr>
        <w:t> </w:t>
      </w:r>
      <w:r>
        <w:rPr>
          <w:color w:val="231F20"/>
        </w:rPr>
        <w:t>strategies</w:t>
      </w:r>
      <w:r>
        <w:rPr>
          <w:color w:val="231F20"/>
          <w:spacing w:val="-7"/>
        </w:rPr>
        <w:t> </w:t>
      </w:r>
      <w:r>
        <w:rPr>
          <w:color w:val="231F20"/>
        </w:rPr>
        <w:t>are more stable and robust than the compared PID control strategy due</w:t>
      </w:r>
      <w:r>
        <w:rPr>
          <w:color w:val="231F20"/>
          <w:spacing w:val="-13"/>
        </w:rPr>
        <w:t> </w:t>
      </w:r>
      <w:r>
        <w:rPr>
          <w:color w:val="231F20"/>
        </w:rPr>
        <w:t>to</w:t>
      </w:r>
      <w:r>
        <w:rPr>
          <w:color w:val="231F20"/>
          <w:spacing w:val="-12"/>
        </w:rPr>
        <w:t> </w:t>
      </w:r>
      <w:r>
        <w:rPr>
          <w:color w:val="231F20"/>
        </w:rPr>
        <w:t>the</w:t>
      </w:r>
      <w:r>
        <w:rPr>
          <w:color w:val="231F20"/>
          <w:spacing w:val="-13"/>
        </w:rPr>
        <w:t> </w:t>
      </w:r>
      <w:r>
        <w:rPr>
          <w:color w:val="231F20"/>
        </w:rPr>
        <w:t>higher</w:t>
      </w:r>
      <w:r>
        <w:rPr>
          <w:color w:val="231F20"/>
          <w:spacing w:val="-12"/>
        </w:rPr>
        <w:t> </w:t>
      </w:r>
      <w:r>
        <w:rPr>
          <w:color w:val="231F20"/>
        </w:rPr>
        <w:t>value</w:t>
      </w:r>
      <w:r>
        <w:rPr>
          <w:color w:val="231F20"/>
          <w:spacing w:val="-13"/>
        </w:rPr>
        <w:t> </w:t>
      </w:r>
      <w:r>
        <w:rPr>
          <w:color w:val="231F20"/>
        </w:rPr>
        <w:t>of</w:t>
      </w:r>
      <w:r>
        <w:rPr>
          <w:color w:val="231F20"/>
          <w:spacing w:val="-12"/>
        </w:rPr>
        <w:t> </w:t>
      </w:r>
      <w:r>
        <w:rPr>
          <w:color w:val="231F20"/>
        </w:rPr>
        <w:t>MDR</w:t>
      </w:r>
      <w:r>
        <w:rPr>
          <w:color w:val="231F20"/>
          <w:spacing w:val="-13"/>
        </w:rPr>
        <w:t> </w:t>
      </w:r>
      <w:r>
        <w:rPr>
          <w:color w:val="231F20"/>
        </w:rPr>
        <w:t>when</w:t>
      </w:r>
      <w:r>
        <w:rPr>
          <w:color w:val="231F20"/>
          <w:spacing w:val="-12"/>
        </w:rPr>
        <w:t> </w:t>
      </w:r>
      <w:r>
        <w:rPr>
          <w:color w:val="231F20"/>
        </w:rPr>
        <w:t>dealing</w:t>
      </w:r>
      <w:r>
        <w:rPr>
          <w:color w:val="231F20"/>
          <w:spacing w:val="-13"/>
        </w:rPr>
        <w:t> </w:t>
      </w:r>
      <w:r>
        <w:rPr>
          <w:color w:val="231F20"/>
        </w:rPr>
        <w:t>with</w:t>
      </w:r>
      <w:r>
        <w:rPr>
          <w:color w:val="231F20"/>
          <w:spacing w:val="-12"/>
        </w:rPr>
        <w:t> </w:t>
      </w:r>
      <w:r>
        <w:rPr>
          <w:color w:val="231F20"/>
        </w:rPr>
        <w:t>uncertainties. It</w:t>
      </w:r>
      <w:r>
        <w:rPr>
          <w:color w:val="231F20"/>
          <w:spacing w:val="-10"/>
        </w:rPr>
        <w:t> </w:t>
      </w:r>
      <w:r>
        <w:rPr>
          <w:color w:val="231F20"/>
        </w:rPr>
        <w:t>is</w:t>
      </w:r>
      <w:r>
        <w:rPr>
          <w:color w:val="231F20"/>
          <w:spacing w:val="-10"/>
        </w:rPr>
        <w:t> </w:t>
      </w:r>
      <w:r>
        <w:rPr>
          <w:color w:val="231F20"/>
        </w:rPr>
        <w:t>noteworthy</w:t>
      </w:r>
      <w:r>
        <w:rPr>
          <w:color w:val="231F20"/>
          <w:spacing w:val="-10"/>
        </w:rPr>
        <w:t> </w:t>
      </w:r>
      <w:r>
        <w:rPr>
          <w:color w:val="231F20"/>
        </w:rPr>
        <w:t>that</w:t>
      </w:r>
      <w:r>
        <w:rPr>
          <w:color w:val="231F20"/>
          <w:spacing w:val="-10"/>
        </w:rPr>
        <w:t> </w:t>
      </w:r>
      <w:r>
        <w:rPr>
          <w:color w:val="231F20"/>
        </w:rPr>
        <w:t>under</w:t>
      </w:r>
      <w:r>
        <w:rPr>
          <w:color w:val="231F20"/>
          <w:spacing w:val="-10"/>
        </w:rPr>
        <w:t> </w:t>
      </w:r>
      <w:r>
        <w:rPr>
          <w:color w:val="231F20"/>
        </w:rPr>
        <w:t>the</w:t>
      </w:r>
      <w:r>
        <w:rPr>
          <w:color w:val="231F20"/>
          <w:spacing w:val="-10"/>
        </w:rPr>
        <w:t> </w:t>
      </w:r>
      <w:r>
        <w:rPr>
          <w:color w:val="231F20"/>
        </w:rPr>
        <w:t>most</w:t>
      </w:r>
      <w:r>
        <w:rPr>
          <w:color w:val="231F20"/>
          <w:spacing w:val="-10"/>
        </w:rPr>
        <w:t> </w:t>
      </w:r>
      <w:r>
        <w:rPr>
          <w:color w:val="231F20"/>
        </w:rPr>
        <w:t>severe</w:t>
      </w:r>
      <w:r>
        <w:rPr>
          <w:color w:val="231F20"/>
          <w:spacing w:val="-10"/>
        </w:rPr>
        <w:t> </w:t>
      </w:r>
      <w:r>
        <w:rPr>
          <w:color w:val="231F20"/>
        </w:rPr>
        <w:t>uncertainties</w:t>
      </w:r>
      <w:r>
        <w:rPr>
          <w:color w:val="231F20"/>
          <w:spacing w:val="-10"/>
        </w:rPr>
        <w:t> </w:t>
      </w:r>
      <w:r>
        <w:rPr>
          <w:color w:val="231F20"/>
        </w:rPr>
        <w:t>studied, the</w:t>
      </w:r>
      <w:r>
        <w:rPr>
          <w:color w:val="231F20"/>
          <w:spacing w:val="-1"/>
        </w:rPr>
        <w:t> </w:t>
      </w:r>
      <w:r>
        <w:rPr>
          <w:color w:val="231F20"/>
        </w:rPr>
        <w:t>optimal</w:t>
      </w:r>
      <w:r>
        <w:rPr>
          <w:color w:val="231F20"/>
          <w:spacing w:val="-1"/>
        </w:rPr>
        <w:t> </w:t>
      </w:r>
      <w:r>
        <w:rPr>
          <w:color w:val="231F20"/>
        </w:rPr>
        <w:t>MDM</w:t>
      </w:r>
      <w:r>
        <w:rPr>
          <w:color w:val="231F20"/>
          <w:spacing w:val="-1"/>
        </w:rPr>
        <w:t> </w:t>
      </w:r>
      <w:r>
        <w:rPr>
          <w:color w:val="231F20"/>
        </w:rPr>
        <w:t>control</w:t>
      </w:r>
      <w:r>
        <w:rPr>
          <w:color w:val="231F20"/>
          <w:spacing w:val="-1"/>
        </w:rPr>
        <w:t> </w:t>
      </w:r>
      <w:r>
        <w:rPr>
          <w:color w:val="231F20"/>
        </w:rPr>
        <w:t>strategy</w:t>
      </w:r>
      <w:r>
        <w:rPr>
          <w:color w:val="231F20"/>
          <w:spacing w:val="-1"/>
        </w:rPr>
        <w:t> </w:t>
      </w:r>
      <w:r>
        <w:rPr>
          <w:color w:val="231F20"/>
        </w:rPr>
        <w:t>maintains</w:t>
      </w:r>
      <w:r>
        <w:rPr>
          <w:color w:val="231F20"/>
          <w:spacing w:val="-1"/>
        </w:rPr>
        <w:t> </w:t>
      </w:r>
      <w:r>
        <w:rPr>
          <w:color w:val="231F20"/>
        </w:rPr>
        <w:t>the</w:t>
      </w:r>
      <w:r>
        <w:rPr>
          <w:color w:val="231F20"/>
          <w:spacing w:val="-1"/>
        </w:rPr>
        <w:t> </w:t>
      </w:r>
      <w:r>
        <w:rPr>
          <w:color w:val="231F20"/>
        </w:rPr>
        <w:t>stability</w:t>
      </w:r>
      <w:r>
        <w:rPr>
          <w:color w:val="231F20"/>
          <w:spacing w:val="-1"/>
        </w:rPr>
        <w:t> </w:t>
      </w:r>
      <w:r>
        <w:rPr>
          <w:color w:val="231F20"/>
        </w:rPr>
        <w:t>of</w:t>
      </w:r>
      <w:r>
        <w:rPr>
          <w:color w:val="231F20"/>
          <w:spacing w:val="-1"/>
        </w:rPr>
        <w:t> </w:t>
      </w:r>
      <w:r>
        <w:rPr>
          <w:color w:val="231F20"/>
        </w:rPr>
        <w:t>the voltage control system under study in terms of positive MDR, while</w:t>
      </w:r>
      <w:r>
        <w:rPr>
          <w:color w:val="231F20"/>
          <w:spacing w:val="-6"/>
        </w:rPr>
        <w:t> </w:t>
      </w:r>
      <w:r>
        <w:rPr>
          <w:color w:val="231F20"/>
        </w:rPr>
        <w:t>the</w:t>
      </w:r>
      <w:r>
        <w:rPr>
          <w:color w:val="231F20"/>
          <w:spacing w:val="-6"/>
        </w:rPr>
        <w:t> </w:t>
      </w:r>
      <w:r>
        <w:rPr>
          <w:color w:val="231F20"/>
        </w:rPr>
        <w:t>PID</w:t>
      </w:r>
      <w:r>
        <w:rPr>
          <w:color w:val="231F20"/>
          <w:spacing w:val="-6"/>
        </w:rPr>
        <w:t> </w:t>
      </w:r>
      <w:r>
        <w:rPr>
          <w:color w:val="231F20"/>
        </w:rPr>
        <w:t>controller</w:t>
      </w:r>
      <w:r>
        <w:rPr>
          <w:color w:val="231F20"/>
          <w:spacing w:val="-6"/>
        </w:rPr>
        <w:t> </w:t>
      </w:r>
      <w:r>
        <w:rPr>
          <w:color w:val="231F20"/>
        </w:rPr>
        <w:t>has</w:t>
      </w:r>
      <w:r>
        <w:rPr>
          <w:color w:val="231F20"/>
          <w:spacing w:val="-6"/>
        </w:rPr>
        <w:t> </w:t>
      </w:r>
      <w:r>
        <w:rPr>
          <w:color w:val="231F20"/>
        </w:rPr>
        <w:t>unstable</w:t>
      </w:r>
      <w:r>
        <w:rPr>
          <w:color w:val="231F20"/>
          <w:spacing w:val="-6"/>
        </w:rPr>
        <w:t> </w:t>
      </w:r>
      <w:r>
        <w:rPr>
          <w:color w:val="231F20"/>
        </w:rPr>
        <w:t>modes</w:t>
      </w:r>
      <w:r>
        <w:rPr>
          <w:color w:val="231F20"/>
          <w:spacing w:val="-6"/>
        </w:rPr>
        <w:t> </w:t>
      </w:r>
      <w:r>
        <w:rPr>
          <w:color w:val="231F20"/>
        </w:rPr>
        <w:t>with</w:t>
      </w:r>
      <w:r>
        <w:rPr>
          <w:color w:val="231F20"/>
          <w:spacing w:val="-6"/>
        </w:rPr>
        <w:t> </w:t>
      </w:r>
      <w:r>
        <w:rPr>
          <w:color w:val="231F20"/>
        </w:rPr>
        <w:t>a</w:t>
      </w:r>
      <w:r>
        <w:rPr>
          <w:color w:val="231F20"/>
          <w:spacing w:val="-6"/>
        </w:rPr>
        <w:t> </w:t>
      </w:r>
      <w:r>
        <w:rPr>
          <w:color w:val="231F20"/>
        </w:rPr>
        <w:t>positive</w:t>
      </w:r>
      <w:r>
        <w:rPr>
          <w:color w:val="231F20"/>
          <w:spacing w:val="-6"/>
        </w:rPr>
        <w:t> </w:t>
      </w:r>
      <w:r>
        <w:rPr>
          <w:color w:val="231F20"/>
        </w:rPr>
        <w:t>true part and as a result a negative MDR</w:t>
      </w:r>
      <w:r>
        <w:rPr>
          <w:color w:val="231F20"/>
          <w:sz w:val="23"/>
        </w:rPr>
        <w:t>.</w:t>
      </w:r>
    </w:p>
    <w:p>
      <w:pPr>
        <w:pStyle w:val="BodyText"/>
        <w:spacing w:after="0" w:line="300" w:lineRule="exact"/>
        <w:jc w:val="both"/>
        <w:rPr>
          <w:sz w:val="23"/>
        </w:rPr>
        <w:sectPr>
          <w:type w:val="continuous"/>
          <w:pgSz w:w="11910" w:h="16840"/>
          <w:pgMar w:header="933" w:footer="915" w:top="700" w:bottom="1140" w:left="708" w:right="566"/>
          <w:cols w:num="2" w:equalWidth="0">
            <w:col w:w="5126" w:space="227"/>
            <w:col w:w="5283"/>
          </w:cols>
        </w:sectPr>
      </w:pPr>
    </w:p>
    <w:p>
      <w:pPr>
        <w:spacing w:before="92"/>
        <w:ind w:left="2" w:right="142" w:firstLine="0"/>
        <w:jc w:val="center"/>
        <w:rPr>
          <w:sz w:val="18"/>
        </w:rPr>
      </w:pPr>
      <w:r>
        <w:rPr>
          <w:b/>
          <w:color w:val="231F20"/>
          <w:spacing w:val="-2"/>
          <w:sz w:val="18"/>
        </w:rPr>
        <w:t>Table</w:t>
      </w:r>
      <w:r>
        <w:rPr>
          <w:b/>
          <w:color w:val="231F20"/>
          <w:spacing w:val="-8"/>
          <w:sz w:val="18"/>
        </w:rPr>
        <w:t> </w:t>
      </w:r>
      <w:r>
        <w:rPr>
          <w:b/>
          <w:color w:val="231F20"/>
          <w:spacing w:val="-2"/>
          <w:sz w:val="18"/>
        </w:rPr>
        <w:t>6:</w:t>
      </w:r>
      <w:r>
        <w:rPr>
          <w:b/>
          <w:color w:val="231F20"/>
          <w:spacing w:val="-7"/>
          <w:sz w:val="18"/>
        </w:rPr>
        <w:t> </w:t>
      </w:r>
      <w:r>
        <w:rPr>
          <w:color w:val="231F20"/>
          <w:spacing w:val="-2"/>
          <w:sz w:val="18"/>
        </w:rPr>
        <w:t>Sensitivity</w:t>
      </w:r>
      <w:r>
        <w:rPr>
          <w:color w:val="231F20"/>
          <w:spacing w:val="-6"/>
          <w:sz w:val="18"/>
        </w:rPr>
        <w:t> </w:t>
      </w:r>
      <w:r>
        <w:rPr>
          <w:color w:val="231F20"/>
          <w:spacing w:val="-2"/>
          <w:sz w:val="18"/>
        </w:rPr>
        <w:t>analysis</w:t>
      </w:r>
      <w:r>
        <w:rPr>
          <w:color w:val="231F20"/>
          <w:spacing w:val="-7"/>
          <w:sz w:val="18"/>
        </w:rPr>
        <w:t> </w:t>
      </w:r>
      <w:r>
        <w:rPr>
          <w:color w:val="231F20"/>
          <w:spacing w:val="-2"/>
          <w:sz w:val="18"/>
        </w:rPr>
        <w:t>with</w:t>
      </w:r>
      <w:r>
        <w:rPr>
          <w:color w:val="231F20"/>
          <w:spacing w:val="-6"/>
          <w:sz w:val="18"/>
        </w:rPr>
        <w:t> </w:t>
      </w:r>
      <w:r>
        <w:rPr>
          <w:color w:val="231F20"/>
          <w:spacing w:val="-2"/>
          <w:sz w:val="18"/>
        </w:rPr>
        <w:t>changes</w:t>
      </w:r>
      <w:r>
        <w:rPr>
          <w:color w:val="231F20"/>
          <w:spacing w:val="-7"/>
          <w:sz w:val="18"/>
        </w:rPr>
        <w:t> </w:t>
      </w:r>
      <w:r>
        <w:rPr>
          <w:color w:val="231F20"/>
          <w:spacing w:val="-2"/>
          <w:sz w:val="18"/>
        </w:rPr>
        <w:t>in</w:t>
      </w:r>
      <w:r>
        <w:rPr>
          <w:color w:val="231F20"/>
          <w:spacing w:val="-7"/>
          <w:sz w:val="18"/>
        </w:rPr>
        <w:t> </w:t>
      </w:r>
      <w:r>
        <w:rPr>
          <w:color w:val="231F20"/>
          <w:spacing w:val="-2"/>
          <w:sz w:val="18"/>
        </w:rPr>
        <w:t>the</w:t>
      </w:r>
      <w:r>
        <w:rPr>
          <w:color w:val="231F20"/>
          <w:spacing w:val="-6"/>
          <w:sz w:val="18"/>
        </w:rPr>
        <w:t> </w:t>
      </w:r>
      <w:r>
        <w:rPr>
          <w:color w:val="231F20"/>
          <w:spacing w:val="-2"/>
          <w:sz w:val="18"/>
        </w:rPr>
        <w:t>range</w:t>
      </w:r>
      <w:r>
        <w:rPr>
          <w:color w:val="231F20"/>
          <w:spacing w:val="-7"/>
          <w:sz w:val="18"/>
        </w:rPr>
        <w:t> </w:t>
      </w:r>
      <w:r>
        <w:rPr>
          <w:color w:val="231F20"/>
          <w:spacing w:val="-2"/>
          <w:sz w:val="18"/>
        </w:rPr>
        <w:t>of</w:t>
      </w:r>
      <w:r>
        <w:rPr>
          <w:color w:val="231F20"/>
          <w:spacing w:val="-6"/>
          <w:sz w:val="18"/>
        </w:rPr>
        <w:t> </w:t>
      </w:r>
      <w:r>
        <w:rPr>
          <w:color w:val="231F20"/>
          <w:spacing w:val="-2"/>
          <w:sz w:val="18"/>
        </w:rPr>
        <w:t>dynamic</w:t>
      </w:r>
      <w:r>
        <w:rPr>
          <w:color w:val="231F20"/>
          <w:spacing w:val="-7"/>
          <w:sz w:val="18"/>
        </w:rPr>
        <w:t> </w:t>
      </w:r>
      <w:r>
        <w:rPr>
          <w:color w:val="231F20"/>
          <w:spacing w:val="-2"/>
          <w:sz w:val="18"/>
        </w:rPr>
        <w:t>parameters</w:t>
      </w:r>
    </w:p>
    <w:p>
      <w:pPr>
        <w:pStyle w:val="BodyText"/>
        <w:spacing w:before="6" w:after="1"/>
        <w:rPr>
          <w:sz w:val="13"/>
        </w:rPr>
      </w:pPr>
    </w:p>
    <w:tbl>
      <w:tblPr>
        <w:tblW w:w="0" w:type="auto"/>
        <w:jc w:val="left"/>
        <w:tblInd w:w="7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84"/>
        <w:gridCol w:w="880"/>
        <w:gridCol w:w="858"/>
        <w:gridCol w:w="828"/>
        <w:gridCol w:w="893"/>
        <w:gridCol w:w="780"/>
        <w:gridCol w:w="851"/>
        <w:gridCol w:w="837"/>
        <w:gridCol w:w="851"/>
        <w:gridCol w:w="874"/>
      </w:tblGrid>
      <w:tr>
        <w:trPr>
          <w:trHeight w:val="1145" w:hRule="atLeast"/>
        </w:trPr>
        <w:tc>
          <w:tcPr>
            <w:tcW w:w="1384" w:type="dxa"/>
          </w:tcPr>
          <w:p>
            <w:pPr>
              <w:pStyle w:val="TableParagraph"/>
              <w:spacing w:before="208"/>
              <w:ind w:left="229"/>
              <w:rPr>
                <w:sz w:val="20"/>
              </w:rPr>
            </w:pPr>
            <w:r>
              <w:rPr>
                <w:color w:val="231F20"/>
                <w:spacing w:val="-2"/>
                <w:sz w:val="20"/>
              </w:rPr>
              <w:t>Parameter</w:t>
            </w:r>
          </w:p>
          <w:p>
            <w:pPr>
              <w:pStyle w:val="TableParagraph"/>
              <w:spacing w:before="40"/>
              <w:rPr>
                <w:sz w:val="20"/>
              </w:rPr>
            </w:pPr>
          </w:p>
          <w:p>
            <w:pPr>
              <w:pStyle w:val="TableParagraph"/>
              <w:ind w:left="284"/>
              <w:rPr>
                <w:sz w:val="20"/>
              </w:rPr>
            </w:pPr>
            <w:r>
              <w:rPr>
                <w:color w:val="231F20"/>
                <w:spacing w:val="-2"/>
                <w:sz w:val="20"/>
              </w:rPr>
              <w:t>variation</w:t>
            </w:r>
          </w:p>
        </w:tc>
        <w:tc>
          <w:tcPr>
            <w:tcW w:w="880" w:type="dxa"/>
          </w:tcPr>
          <w:p>
            <w:pPr>
              <w:pStyle w:val="TableParagraph"/>
              <w:spacing w:before="228"/>
              <w:rPr>
                <w:sz w:val="20"/>
              </w:rPr>
            </w:pPr>
          </w:p>
          <w:p>
            <w:pPr>
              <w:pStyle w:val="TableParagraph"/>
              <w:ind w:left="38"/>
              <w:rPr>
                <w:sz w:val="20"/>
              </w:rPr>
            </w:pPr>
            <w:r>
              <w:rPr>
                <w:color w:val="231F20"/>
                <w:spacing w:val="-2"/>
                <w:sz w:val="20"/>
              </w:rPr>
              <w:t>Nominal</w:t>
            </w:r>
          </w:p>
        </w:tc>
        <w:tc>
          <w:tcPr>
            <w:tcW w:w="858" w:type="dxa"/>
          </w:tcPr>
          <w:p>
            <w:pPr>
              <w:pStyle w:val="TableParagraph"/>
              <w:rPr>
                <w:sz w:val="11"/>
              </w:rPr>
            </w:pPr>
          </w:p>
          <w:p>
            <w:pPr>
              <w:pStyle w:val="TableParagraph"/>
              <w:rPr>
                <w:sz w:val="11"/>
              </w:rPr>
            </w:pPr>
          </w:p>
          <w:p>
            <w:pPr>
              <w:pStyle w:val="TableParagraph"/>
              <w:rPr>
                <w:sz w:val="11"/>
              </w:rPr>
            </w:pPr>
          </w:p>
          <w:p>
            <w:pPr>
              <w:pStyle w:val="TableParagraph"/>
              <w:spacing w:before="52"/>
              <w:rPr>
                <w:sz w:val="11"/>
              </w:rPr>
            </w:pPr>
          </w:p>
          <w:p>
            <w:pPr>
              <w:pStyle w:val="TableParagraph"/>
              <w:ind w:left="9"/>
              <w:jc w:val="center"/>
              <w:rPr>
                <w:position w:val="-6"/>
                <w:sz w:val="11"/>
              </w:rPr>
            </w:pPr>
            <w:r>
              <w:rPr>
                <w:color w:val="231F20"/>
                <w:spacing w:val="-5"/>
                <w:sz w:val="20"/>
              </w:rPr>
              <w:t>K</w:t>
            </w:r>
            <w:r>
              <w:rPr>
                <w:color w:val="231F20"/>
                <w:spacing w:val="-5"/>
                <w:position w:val="-6"/>
                <w:sz w:val="11"/>
              </w:rPr>
              <w:t>A</w:t>
            </w:r>
          </w:p>
        </w:tc>
        <w:tc>
          <w:tcPr>
            <w:tcW w:w="828" w:type="dxa"/>
          </w:tcPr>
          <w:p>
            <w:pPr>
              <w:pStyle w:val="TableParagraph"/>
              <w:rPr>
                <w:sz w:val="11"/>
              </w:rPr>
            </w:pPr>
          </w:p>
          <w:p>
            <w:pPr>
              <w:pStyle w:val="TableParagraph"/>
              <w:rPr>
                <w:sz w:val="11"/>
              </w:rPr>
            </w:pPr>
          </w:p>
          <w:p>
            <w:pPr>
              <w:pStyle w:val="TableParagraph"/>
              <w:spacing w:before="79"/>
              <w:rPr>
                <w:sz w:val="11"/>
              </w:rPr>
            </w:pPr>
          </w:p>
          <w:p>
            <w:pPr>
              <w:pStyle w:val="TableParagraph"/>
              <w:ind w:left="10"/>
              <w:jc w:val="center"/>
              <w:rPr>
                <w:position w:val="-6"/>
                <w:sz w:val="11"/>
              </w:rPr>
            </w:pPr>
            <w:r>
              <w:rPr>
                <w:color w:val="231F20"/>
                <w:spacing w:val="-5"/>
                <w:sz w:val="20"/>
              </w:rPr>
              <w:t>T</w:t>
            </w:r>
            <w:r>
              <w:rPr>
                <w:color w:val="231F20"/>
                <w:spacing w:val="-5"/>
                <w:position w:val="-6"/>
                <w:sz w:val="11"/>
              </w:rPr>
              <w:t>A</w:t>
            </w:r>
          </w:p>
        </w:tc>
        <w:tc>
          <w:tcPr>
            <w:tcW w:w="893" w:type="dxa"/>
          </w:tcPr>
          <w:p>
            <w:pPr>
              <w:pStyle w:val="TableParagraph"/>
              <w:rPr>
                <w:sz w:val="11"/>
              </w:rPr>
            </w:pPr>
          </w:p>
          <w:p>
            <w:pPr>
              <w:pStyle w:val="TableParagraph"/>
              <w:rPr>
                <w:sz w:val="11"/>
              </w:rPr>
            </w:pPr>
          </w:p>
          <w:p>
            <w:pPr>
              <w:pStyle w:val="TableParagraph"/>
              <w:spacing w:before="79"/>
              <w:rPr>
                <w:sz w:val="11"/>
              </w:rPr>
            </w:pPr>
          </w:p>
          <w:p>
            <w:pPr>
              <w:pStyle w:val="TableParagraph"/>
              <w:ind w:left="23"/>
              <w:jc w:val="center"/>
              <w:rPr>
                <w:position w:val="-6"/>
                <w:sz w:val="11"/>
              </w:rPr>
            </w:pPr>
            <w:r>
              <w:rPr>
                <w:color w:val="231F20"/>
                <w:spacing w:val="-5"/>
                <w:sz w:val="20"/>
              </w:rPr>
              <w:t>K</w:t>
            </w:r>
            <w:r>
              <w:rPr>
                <w:color w:val="231F20"/>
                <w:spacing w:val="-5"/>
                <w:position w:val="-6"/>
                <w:sz w:val="11"/>
              </w:rPr>
              <w:t>E</w:t>
            </w:r>
          </w:p>
        </w:tc>
        <w:tc>
          <w:tcPr>
            <w:tcW w:w="780" w:type="dxa"/>
          </w:tcPr>
          <w:p>
            <w:pPr>
              <w:pStyle w:val="TableParagraph"/>
              <w:rPr>
                <w:sz w:val="11"/>
              </w:rPr>
            </w:pPr>
          </w:p>
          <w:p>
            <w:pPr>
              <w:pStyle w:val="TableParagraph"/>
              <w:rPr>
                <w:sz w:val="11"/>
              </w:rPr>
            </w:pPr>
          </w:p>
          <w:p>
            <w:pPr>
              <w:pStyle w:val="TableParagraph"/>
              <w:spacing w:before="79"/>
              <w:rPr>
                <w:sz w:val="11"/>
              </w:rPr>
            </w:pPr>
          </w:p>
          <w:p>
            <w:pPr>
              <w:pStyle w:val="TableParagraph"/>
              <w:ind w:left="6"/>
              <w:jc w:val="center"/>
              <w:rPr>
                <w:position w:val="-6"/>
                <w:sz w:val="11"/>
              </w:rPr>
            </w:pPr>
            <w:r>
              <w:rPr>
                <w:color w:val="231F20"/>
                <w:spacing w:val="-5"/>
                <w:sz w:val="20"/>
              </w:rPr>
              <w:t>T</w:t>
            </w:r>
            <w:r>
              <w:rPr>
                <w:color w:val="231F20"/>
                <w:spacing w:val="-5"/>
                <w:position w:val="-6"/>
                <w:sz w:val="11"/>
              </w:rPr>
              <w:t>E</w:t>
            </w:r>
          </w:p>
        </w:tc>
        <w:tc>
          <w:tcPr>
            <w:tcW w:w="851" w:type="dxa"/>
          </w:tcPr>
          <w:p>
            <w:pPr>
              <w:pStyle w:val="TableParagraph"/>
              <w:rPr>
                <w:sz w:val="11"/>
              </w:rPr>
            </w:pPr>
          </w:p>
          <w:p>
            <w:pPr>
              <w:pStyle w:val="TableParagraph"/>
              <w:rPr>
                <w:sz w:val="11"/>
              </w:rPr>
            </w:pPr>
          </w:p>
          <w:p>
            <w:pPr>
              <w:pStyle w:val="TableParagraph"/>
              <w:spacing w:before="79"/>
              <w:rPr>
                <w:sz w:val="11"/>
              </w:rPr>
            </w:pPr>
          </w:p>
          <w:p>
            <w:pPr>
              <w:pStyle w:val="TableParagraph"/>
              <w:ind w:right="9"/>
              <w:jc w:val="center"/>
              <w:rPr>
                <w:position w:val="-6"/>
                <w:sz w:val="11"/>
              </w:rPr>
            </w:pPr>
            <w:r>
              <w:rPr>
                <w:color w:val="231F20"/>
                <w:spacing w:val="-5"/>
                <w:sz w:val="20"/>
              </w:rPr>
              <w:t>K</w:t>
            </w:r>
            <w:r>
              <w:rPr>
                <w:color w:val="231F20"/>
                <w:spacing w:val="-5"/>
                <w:position w:val="-6"/>
                <w:sz w:val="11"/>
              </w:rPr>
              <w:t>G</w:t>
            </w:r>
          </w:p>
        </w:tc>
        <w:tc>
          <w:tcPr>
            <w:tcW w:w="837" w:type="dxa"/>
          </w:tcPr>
          <w:p>
            <w:pPr>
              <w:pStyle w:val="TableParagraph"/>
              <w:rPr>
                <w:sz w:val="11"/>
              </w:rPr>
            </w:pPr>
          </w:p>
          <w:p>
            <w:pPr>
              <w:pStyle w:val="TableParagraph"/>
              <w:rPr>
                <w:sz w:val="11"/>
              </w:rPr>
            </w:pPr>
          </w:p>
          <w:p>
            <w:pPr>
              <w:pStyle w:val="TableParagraph"/>
              <w:spacing w:before="79"/>
              <w:rPr>
                <w:sz w:val="11"/>
              </w:rPr>
            </w:pPr>
          </w:p>
          <w:p>
            <w:pPr>
              <w:pStyle w:val="TableParagraph"/>
              <w:ind w:left="1"/>
              <w:jc w:val="center"/>
              <w:rPr>
                <w:position w:val="-6"/>
                <w:sz w:val="11"/>
              </w:rPr>
            </w:pPr>
            <w:r>
              <w:rPr>
                <w:color w:val="231F20"/>
                <w:spacing w:val="-5"/>
                <w:w w:val="105"/>
                <w:sz w:val="20"/>
              </w:rPr>
              <w:t>T</w:t>
            </w:r>
            <w:r>
              <w:rPr>
                <w:color w:val="231F20"/>
                <w:spacing w:val="-5"/>
                <w:w w:val="105"/>
                <w:position w:val="-6"/>
                <w:sz w:val="11"/>
              </w:rPr>
              <w:t>G</w:t>
            </w:r>
          </w:p>
        </w:tc>
        <w:tc>
          <w:tcPr>
            <w:tcW w:w="851" w:type="dxa"/>
          </w:tcPr>
          <w:p>
            <w:pPr>
              <w:pStyle w:val="TableParagraph"/>
              <w:rPr>
                <w:sz w:val="11"/>
              </w:rPr>
            </w:pPr>
          </w:p>
          <w:p>
            <w:pPr>
              <w:pStyle w:val="TableParagraph"/>
              <w:rPr>
                <w:sz w:val="11"/>
              </w:rPr>
            </w:pPr>
          </w:p>
          <w:p>
            <w:pPr>
              <w:pStyle w:val="TableParagraph"/>
              <w:spacing w:before="79"/>
              <w:rPr>
                <w:sz w:val="11"/>
              </w:rPr>
            </w:pPr>
          </w:p>
          <w:p>
            <w:pPr>
              <w:pStyle w:val="TableParagraph"/>
              <w:ind w:left="9" w:right="9"/>
              <w:jc w:val="center"/>
              <w:rPr>
                <w:position w:val="-6"/>
                <w:sz w:val="11"/>
              </w:rPr>
            </w:pPr>
            <w:r>
              <w:rPr>
                <w:color w:val="231F20"/>
                <w:spacing w:val="-5"/>
                <w:sz w:val="20"/>
              </w:rPr>
              <w:t>K</w:t>
            </w:r>
            <w:r>
              <w:rPr>
                <w:color w:val="231F20"/>
                <w:spacing w:val="-5"/>
                <w:position w:val="-6"/>
                <w:sz w:val="11"/>
              </w:rPr>
              <w:t>S</w:t>
            </w:r>
          </w:p>
        </w:tc>
        <w:tc>
          <w:tcPr>
            <w:tcW w:w="874" w:type="dxa"/>
          </w:tcPr>
          <w:p>
            <w:pPr>
              <w:pStyle w:val="TableParagraph"/>
              <w:rPr>
                <w:sz w:val="11"/>
              </w:rPr>
            </w:pPr>
          </w:p>
          <w:p>
            <w:pPr>
              <w:pStyle w:val="TableParagraph"/>
              <w:rPr>
                <w:sz w:val="11"/>
              </w:rPr>
            </w:pPr>
          </w:p>
          <w:p>
            <w:pPr>
              <w:pStyle w:val="TableParagraph"/>
              <w:spacing w:before="79"/>
              <w:rPr>
                <w:sz w:val="11"/>
              </w:rPr>
            </w:pPr>
          </w:p>
          <w:p>
            <w:pPr>
              <w:pStyle w:val="TableParagraph"/>
              <w:ind w:right="9"/>
              <w:jc w:val="center"/>
              <w:rPr>
                <w:position w:val="-6"/>
                <w:sz w:val="11"/>
              </w:rPr>
            </w:pPr>
            <w:r>
              <w:rPr>
                <w:color w:val="231F20"/>
                <w:spacing w:val="-5"/>
                <w:sz w:val="20"/>
              </w:rPr>
              <w:t>T</w:t>
            </w:r>
            <w:r>
              <w:rPr>
                <w:color w:val="231F20"/>
                <w:spacing w:val="-5"/>
                <w:position w:val="-6"/>
                <w:sz w:val="11"/>
              </w:rPr>
              <w:t>S</w:t>
            </w:r>
          </w:p>
        </w:tc>
      </w:tr>
      <w:tr>
        <w:trPr>
          <w:trHeight w:val="624" w:hRule="atLeast"/>
        </w:trPr>
        <w:tc>
          <w:tcPr>
            <w:tcW w:w="1384" w:type="dxa"/>
          </w:tcPr>
          <w:p>
            <w:pPr>
              <w:pStyle w:val="TableParagraph"/>
              <w:spacing w:before="198"/>
              <w:ind w:left="125"/>
              <w:rPr>
                <w:sz w:val="20"/>
              </w:rPr>
            </w:pPr>
            <w:r>
              <w:rPr>
                <w:color w:val="231F20"/>
                <w:w w:val="90"/>
                <w:sz w:val="20"/>
              </w:rPr>
              <w:t>% </w:t>
            </w:r>
            <w:r>
              <w:rPr>
                <w:color w:val="231F20"/>
                <w:spacing w:val="-2"/>
                <w:sz w:val="20"/>
              </w:rPr>
              <w:t>change</w:t>
            </w:r>
          </w:p>
        </w:tc>
        <w:tc>
          <w:tcPr>
            <w:tcW w:w="880" w:type="dxa"/>
          </w:tcPr>
          <w:p>
            <w:pPr>
              <w:pStyle w:val="TableParagraph"/>
              <w:spacing w:before="198"/>
              <w:ind w:left="203"/>
              <w:rPr>
                <w:sz w:val="20"/>
              </w:rPr>
            </w:pPr>
            <w:r>
              <w:rPr>
                <w:color w:val="231F20"/>
                <w:spacing w:val="-10"/>
                <w:sz w:val="20"/>
              </w:rPr>
              <w:t>0</w:t>
            </w:r>
          </w:p>
        </w:tc>
        <w:tc>
          <w:tcPr>
            <w:tcW w:w="858" w:type="dxa"/>
          </w:tcPr>
          <w:p>
            <w:pPr>
              <w:pStyle w:val="TableParagraph"/>
              <w:spacing w:before="48"/>
              <w:ind w:left="107"/>
              <w:rPr>
                <w:sz w:val="20"/>
              </w:rPr>
            </w:pPr>
            <w:r>
              <w:rPr>
                <w:color w:val="231F20"/>
                <w:spacing w:val="11"/>
                <w:sz w:val="20"/>
              </w:rPr>
              <w:t>+</w:t>
            </w:r>
            <w:r>
              <w:rPr>
                <w:color w:val="231F20"/>
                <w:spacing w:val="-6"/>
                <w:sz w:val="20"/>
              </w:rPr>
              <w:t> </w:t>
            </w:r>
            <w:r>
              <w:rPr>
                <w:color w:val="231F20"/>
                <w:spacing w:val="11"/>
                <w:sz w:val="20"/>
              </w:rPr>
              <w:t>5</w:t>
            </w:r>
            <w:r>
              <w:rPr>
                <w:color w:val="231F20"/>
                <w:spacing w:val="-5"/>
                <w:sz w:val="20"/>
              </w:rPr>
              <w:t> </w:t>
            </w:r>
            <w:r>
              <w:rPr>
                <w:color w:val="231F20"/>
                <w:spacing w:val="11"/>
                <w:sz w:val="20"/>
              </w:rPr>
              <w:t>0</w:t>
            </w:r>
            <w:r>
              <w:rPr>
                <w:color w:val="231F20"/>
                <w:spacing w:val="-5"/>
                <w:sz w:val="20"/>
              </w:rPr>
              <w:t> </w:t>
            </w:r>
            <w:r>
              <w:rPr>
                <w:color w:val="231F20"/>
                <w:spacing w:val="-10"/>
                <w:sz w:val="20"/>
              </w:rPr>
              <w:t>%</w:t>
            </w:r>
            <w:r>
              <w:rPr>
                <w:color w:val="231F20"/>
                <w:sz w:val="20"/>
              </w:rPr>
              <w:t> </w:t>
            </w:r>
          </w:p>
          <w:p>
            <w:pPr>
              <w:pStyle w:val="TableParagraph"/>
              <w:spacing w:before="70"/>
              <w:ind w:left="221"/>
              <w:rPr>
                <w:sz w:val="20"/>
              </w:rPr>
            </w:pPr>
            <w:r>
              <w:rPr>
                <w:color w:val="231F20"/>
                <w:spacing w:val="-5"/>
                <w:sz w:val="20"/>
              </w:rPr>
              <w:t>-50%</w:t>
            </w:r>
          </w:p>
        </w:tc>
        <w:tc>
          <w:tcPr>
            <w:tcW w:w="828" w:type="dxa"/>
          </w:tcPr>
          <w:p>
            <w:pPr>
              <w:pStyle w:val="TableParagraph"/>
              <w:spacing w:before="48"/>
              <w:ind w:left="107"/>
              <w:rPr>
                <w:sz w:val="20"/>
              </w:rPr>
            </w:pPr>
            <w:r>
              <w:rPr>
                <w:color w:val="231F20"/>
                <w:sz w:val="20"/>
              </w:rPr>
              <w:t>+</w:t>
            </w:r>
            <w:r>
              <w:rPr>
                <w:color w:val="231F20"/>
                <w:spacing w:val="-6"/>
                <w:sz w:val="20"/>
              </w:rPr>
              <w:t> </w:t>
            </w:r>
            <w:r>
              <w:rPr>
                <w:color w:val="231F20"/>
                <w:sz w:val="20"/>
              </w:rPr>
              <w:t>5</w:t>
            </w:r>
            <w:r>
              <w:rPr>
                <w:color w:val="231F20"/>
                <w:spacing w:val="-5"/>
                <w:sz w:val="20"/>
              </w:rPr>
              <w:t> </w:t>
            </w:r>
            <w:r>
              <w:rPr>
                <w:color w:val="231F20"/>
                <w:sz w:val="20"/>
              </w:rPr>
              <w:t>0</w:t>
            </w:r>
            <w:r>
              <w:rPr>
                <w:color w:val="231F20"/>
                <w:spacing w:val="-5"/>
                <w:sz w:val="20"/>
              </w:rPr>
              <w:t> </w:t>
            </w:r>
            <w:r>
              <w:rPr>
                <w:color w:val="231F20"/>
                <w:spacing w:val="-10"/>
                <w:sz w:val="20"/>
              </w:rPr>
              <w:t>%</w:t>
            </w:r>
            <w:r>
              <w:rPr>
                <w:color w:val="231F20"/>
                <w:sz w:val="20"/>
              </w:rPr>
              <w:t> </w:t>
            </w:r>
          </w:p>
          <w:p>
            <w:pPr>
              <w:pStyle w:val="TableParagraph"/>
              <w:spacing w:before="70"/>
              <w:ind w:left="206"/>
              <w:rPr>
                <w:sz w:val="20"/>
              </w:rPr>
            </w:pPr>
            <w:r>
              <w:rPr>
                <w:color w:val="231F20"/>
                <w:spacing w:val="-5"/>
                <w:sz w:val="20"/>
              </w:rPr>
              <w:t>-50%</w:t>
            </w:r>
          </w:p>
        </w:tc>
        <w:tc>
          <w:tcPr>
            <w:tcW w:w="893" w:type="dxa"/>
          </w:tcPr>
          <w:p>
            <w:pPr>
              <w:pStyle w:val="TableParagraph"/>
              <w:spacing w:before="48"/>
              <w:ind w:left="107"/>
              <w:rPr>
                <w:sz w:val="20"/>
              </w:rPr>
            </w:pPr>
            <w:r>
              <w:rPr>
                <w:color w:val="231F20"/>
                <w:spacing w:val="22"/>
                <w:sz w:val="20"/>
              </w:rPr>
              <w:t>+</w:t>
            </w:r>
            <w:r>
              <w:rPr>
                <w:color w:val="231F20"/>
                <w:spacing w:val="-6"/>
                <w:sz w:val="20"/>
              </w:rPr>
              <w:t> </w:t>
            </w:r>
            <w:r>
              <w:rPr>
                <w:color w:val="231F20"/>
                <w:spacing w:val="22"/>
                <w:sz w:val="20"/>
              </w:rPr>
              <w:t>5</w:t>
            </w:r>
            <w:r>
              <w:rPr>
                <w:color w:val="231F20"/>
                <w:spacing w:val="-5"/>
                <w:sz w:val="20"/>
              </w:rPr>
              <w:t> </w:t>
            </w:r>
            <w:r>
              <w:rPr>
                <w:color w:val="231F20"/>
                <w:spacing w:val="22"/>
                <w:sz w:val="20"/>
              </w:rPr>
              <w:t>0</w:t>
            </w:r>
            <w:r>
              <w:rPr>
                <w:color w:val="231F20"/>
                <w:spacing w:val="-5"/>
                <w:sz w:val="20"/>
              </w:rPr>
              <w:t> </w:t>
            </w:r>
            <w:r>
              <w:rPr>
                <w:color w:val="231F20"/>
                <w:spacing w:val="-10"/>
                <w:sz w:val="20"/>
              </w:rPr>
              <w:t>%</w:t>
            </w:r>
            <w:r>
              <w:rPr>
                <w:color w:val="231F20"/>
                <w:sz w:val="20"/>
              </w:rPr>
              <w:t> </w:t>
            </w:r>
          </w:p>
          <w:p>
            <w:pPr>
              <w:pStyle w:val="TableParagraph"/>
              <w:spacing w:before="70"/>
              <w:ind w:left="238"/>
              <w:rPr>
                <w:sz w:val="20"/>
              </w:rPr>
            </w:pPr>
            <w:r>
              <w:rPr>
                <w:color w:val="231F20"/>
                <w:spacing w:val="-5"/>
                <w:sz w:val="20"/>
              </w:rPr>
              <w:t>-50%</w:t>
            </w:r>
          </w:p>
        </w:tc>
        <w:tc>
          <w:tcPr>
            <w:tcW w:w="780" w:type="dxa"/>
          </w:tcPr>
          <w:p>
            <w:pPr>
              <w:pStyle w:val="TableParagraph"/>
              <w:spacing w:before="48"/>
              <w:ind w:left="107"/>
              <w:rPr>
                <w:sz w:val="20"/>
              </w:rPr>
            </w:pPr>
            <w:r>
              <w:rPr>
                <w:color w:val="231F20"/>
                <w:spacing w:val="21"/>
                <w:sz w:val="20"/>
              </w:rPr>
              <w:t>+50% </w:t>
            </w:r>
          </w:p>
          <w:p>
            <w:pPr>
              <w:pStyle w:val="TableParagraph"/>
              <w:spacing w:before="70"/>
              <w:ind w:left="181"/>
              <w:rPr>
                <w:sz w:val="20"/>
              </w:rPr>
            </w:pPr>
            <w:r>
              <w:rPr>
                <w:color w:val="231F20"/>
                <w:spacing w:val="-5"/>
                <w:sz w:val="20"/>
              </w:rPr>
              <w:t>-50%</w:t>
            </w:r>
          </w:p>
        </w:tc>
        <w:tc>
          <w:tcPr>
            <w:tcW w:w="851" w:type="dxa"/>
          </w:tcPr>
          <w:p>
            <w:pPr>
              <w:pStyle w:val="TableParagraph"/>
              <w:spacing w:before="48"/>
              <w:ind w:left="106"/>
              <w:rPr>
                <w:sz w:val="20"/>
              </w:rPr>
            </w:pPr>
            <w:r>
              <w:rPr>
                <w:color w:val="231F20"/>
                <w:sz w:val="20"/>
              </w:rPr>
              <w:t>+</w:t>
            </w:r>
            <w:r>
              <w:rPr>
                <w:color w:val="231F20"/>
                <w:spacing w:val="2"/>
                <w:sz w:val="20"/>
              </w:rPr>
              <w:t> </w:t>
            </w:r>
            <w:r>
              <w:rPr>
                <w:color w:val="231F20"/>
                <w:sz w:val="20"/>
              </w:rPr>
              <w:t>5</w:t>
            </w:r>
            <w:r>
              <w:rPr>
                <w:color w:val="231F20"/>
                <w:spacing w:val="3"/>
                <w:sz w:val="20"/>
              </w:rPr>
              <w:t> </w:t>
            </w:r>
            <w:r>
              <w:rPr>
                <w:color w:val="231F20"/>
                <w:sz w:val="20"/>
              </w:rPr>
              <w:t>0</w:t>
            </w:r>
            <w:r>
              <w:rPr>
                <w:color w:val="231F20"/>
                <w:spacing w:val="3"/>
                <w:sz w:val="20"/>
              </w:rPr>
              <w:t> </w:t>
            </w:r>
            <w:r>
              <w:rPr>
                <w:color w:val="231F20"/>
                <w:spacing w:val="-10"/>
                <w:sz w:val="20"/>
              </w:rPr>
              <w:t>%</w:t>
            </w:r>
            <w:r>
              <w:rPr>
                <w:color w:val="231F20"/>
                <w:sz w:val="20"/>
              </w:rPr>
              <w:t> </w:t>
            </w:r>
          </w:p>
          <w:p>
            <w:pPr>
              <w:pStyle w:val="TableParagraph"/>
              <w:spacing w:before="70"/>
              <w:ind w:left="216"/>
              <w:rPr>
                <w:sz w:val="20"/>
              </w:rPr>
            </w:pPr>
            <w:r>
              <w:rPr>
                <w:color w:val="231F20"/>
                <w:spacing w:val="-5"/>
                <w:sz w:val="20"/>
              </w:rPr>
              <w:t>-50%</w:t>
            </w:r>
          </w:p>
        </w:tc>
        <w:tc>
          <w:tcPr>
            <w:tcW w:w="837" w:type="dxa"/>
          </w:tcPr>
          <w:p>
            <w:pPr>
              <w:pStyle w:val="TableParagraph"/>
              <w:spacing w:before="48"/>
              <w:ind w:left="106"/>
              <w:rPr>
                <w:sz w:val="20"/>
              </w:rPr>
            </w:pPr>
            <w:r>
              <w:rPr>
                <w:color w:val="231F20"/>
                <w:sz w:val="20"/>
              </w:rPr>
              <w:t>+</w:t>
            </w:r>
            <w:r>
              <w:rPr>
                <w:color w:val="231F20"/>
                <w:spacing w:val="-3"/>
                <w:sz w:val="20"/>
              </w:rPr>
              <w:t> </w:t>
            </w:r>
            <w:r>
              <w:rPr>
                <w:color w:val="231F20"/>
                <w:sz w:val="20"/>
              </w:rPr>
              <w:t>5</w:t>
            </w:r>
            <w:r>
              <w:rPr>
                <w:color w:val="231F20"/>
                <w:spacing w:val="-2"/>
                <w:sz w:val="20"/>
              </w:rPr>
              <w:t> </w:t>
            </w:r>
            <w:r>
              <w:rPr>
                <w:color w:val="231F20"/>
                <w:sz w:val="20"/>
              </w:rPr>
              <w:t>0</w:t>
            </w:r>
            <w:r>
              <w:rPr>
                <w:color w:val="231F20"/>
                <w:spacing w:val="-2"/>
                <w:sz w:val="20"/>
              </w:rPr>
              <w:t> </w:t>
            </w:r>
            <w:r>
              <w:rPr>
                <w:color w:val="231F20"/>
                <w:spacing w:val="-10"/>
                <w:sz w:val="20"/>
              </w:rPr>
              <w:t>%</w:t>
            </w:r>
            <w:r>
              <w:rPr>
                <w:color w:val="231F20"/>
                <w:sz w:val="20"/>
              </w:rPr>
              <w:t> </w:t>
            </w:r>
          </w:p>
          <w:p>
            <w:pPr>
              <w:pStyle w:val="TableParagraph"/>
              <w:spacing w:before="70"/>
              <w:ind w:left="209"/>
              <w:rPr>
                <w:sz w:val="20"/>
              </w:rPr>
            </w:pPr>
            <w:r>
              <w:rPr>
                <w:color w:val="231F20"/>
                <w:spacing w:val="-5"/>
                <w:sz w:val="20"/>
              </w:rPr>
              <w:t>-50%</w:t>
            </w:r>
          </w:p>
        </w:tc>
        <w:tc>
          <w:tcPr>
            <w:tcW w:w="851" w:type="dxa"/>
          </w:tcPr>
          <w:p>
            <w:pPr>
              <w:pStyle w:val="TableParagraph"/>
              <w:spacing w:before="48"/>
              <w:ind w:left="105"/>
              <w:rPr>
                <w:sz w:val="20"/>
              </w:rPr>
            </w:pPr>
            <w:r>
              <w:rPr>
                <w:color w:val="231F20"/>
                <w:sz w:val="20"/>
              </w:rPr>
              <w:t>+</w:t>
            </w:r>
            <w:r>
              <w:rPr>
                <w:color w:val="231F20"/>
                <w:spacing w:val="2"/>
                <w:sz w:val="20"/>
              </w:rPr>
              <w:t> </w:t>
            </w:r>
            <w:r>
              <w:rPr>
                <w:color w:val="231F20"/>
                <w:sz w:val="20"/>
              </w:rPr>
              <w:t>5</w:t>
            </w:r>
            <w:r>
              <w:rPr>
                <w:color w:val="231F20"/>
                <w:spacing w:val="3"/>
                <w:sz w:val="20"/>
              </w:rPr>
              <w:t> </w:t>
            </w:r>
            <w:r>
              <w:rPr>
                <w:color w:val="231F20"/>
                <w:sz w:val="20"/>
              </w:rPr>
              <w:t>0</w:t>
            </w:r>
            <w:r>
              <w:rPr>
                <w:color w:val="231F20"/>
                <w:spacing w:val="3"/>
                <w:sz w:val="20"/>
              </w:rPr>
              <w:t> </w:t>
            </w:r>
            <w:r>
              <w:rPr>
                <w:color w:val="231F20"/>
                <w:spacing w:val="-10"/>
                <w:sz w:val="20"/>
              </w:rPr>
              <w:t>%</w:t>
            </w:r>
            <w:r>
              <w:rPr>
                <w:color w:val="231F20"/>
                <w:sz w:val="20"/>
              </w:rPr>
              <w:t> </w:t>
            </w:r>
          </w:p>
          <w:p>
            <w:pPr>
              <w:pStyle w:val="TableParagraph"/>
              <w:spacing w:before="70"/>
              <w:ind w:left="215"/>
              <w:rPr>
                <w:sz w:val="20"/>
              </w:rPr>
            </w:pPr>
            <w:r>
              <w:rPr>
                <w:color w:val="231F20"/>
                <w:spacing w:val="-5"/>
                <w:sz w:val="20"/>
              </w:rPr>
              <w:t>-50%</w:t>
            </w:r>
          </w:p>
        </w:tc>
        <w:tc>
          <w:tcPr>
            <w:tcW w:w="874" w:type="dxa"/>
          </w:tcPr>
          <w:p>
            <w:pPr>
              <w:pStyle w:val="TableParagraph"/>
              <w:spacing w:before="48"/>
              <w:ind w:left="104"/>
              <w:rPr>
                <w:sz w:val="20"/>
              </w:rPr>
            </w:pPr>
            <w:r>
              <w:rPr>
                <w:color w:val="231F20"/>
                <w:spacing w:val="16"/>
                <w:sz w:val="20"/>
              </w:rPr>
              <w:t>+</w:t>
            </w:r>
            <w:r>
              <w:rPr>
                <w:color w:val="231F20"/>
                <w:spacing w:val="-6"/>
                <w:sz w:val="20"/>
              </w:rPr>
              <w:t> </w:t>
            </w:r>
            <w:r>
              <w:rPr>
                <w:color w:val="231F20"/>
                <w:spacing w:val="16"/>
                <w:sz w:val="20"/>
              </w:rPr>
              <w:t>5</w:t>
            </w:r>
            <w:r>
              <w:rPr>
                <w:color w:val="231F20"/>
                <w:spacing w:val="-5"/>
                <w:sz w:val="20"/>
              </w:rPr>
              <w:t> </w:t>
            </w:r>
            <w:r>
              <w:rPr>
                <w:color w:val="231F20"/>
                <w:spacing w:val="16"/>
                <w:sz w:val="20"/>
              </w:rPr>
              <w:t>0</w:t>
            </w:r>
            <w:r>
              <w:rPr>
                <w:color w:val="231F20"/>
                <w:spacing w:val="-5"/>
                <w:sz w:val="20"/>
              </w:rPr>
              <w:t> </w:t>
            </w:r>
            <w:r>
              <w:rPr>
                <w:color w:val="231F20"/>
                <w:spacing w:val="-10"/>
                <w:sz w:val="20"/>
              </w:rPr>
              <w:t>%</w:t>
            </w:r>
            <w:r>
              <w:rPr>
                <w:color w:val="231F20"/>
                <w:sz w:val="20"/>
              </w:rPr>
              <w:t> </w:t>
            </w:r>
          </w:p>
          <w:p>
            <w:pPr>
              <w:pStyle w:val="TableParagraph"/>
              <w:spacing w:before="70"/>
              <w:ind w:left="226"/>
              <w:rPr>
                <w:sz w:val="20"/>
              </w:rPr>
            </w:pPr>
            <w:r>
              <w:rPr>
                <w:color w:val="231F20"/>
                <w:spacing w:val="-5"/>
                <w:sz w:val="20"/>
              </w:rPr>
              <w:t>-50%</w:t>
            </w:r>
          </w:p>
        </w:tc>
      </w:tr>
      <w:tr>
        <w:trPr>
          <w:trHeight w:val="647" w:hRule="atLeast"/>
        </w:trPr>
        <w:tc>
          <w:tcPr>
            <w:tcW w:w="1384" w:type="dxa"/>
          </w:tcPr>
          <w:p>
            <w:pPr>
              <w:pStyle w:val="TableParagraph"/>
              <w:spacing w:before="83"/>
              <w:rPr>
                <w:sz w:val="11"/>
              </w:rPr>
            </w:pPr>
          </w:p>
          <w:p>
            <w:pPr>
              <w:pStyle w:val="TableParagraph"/>
              <w:ind w:left="184"/>
              <w:rPr>
                <w:position w:val="-6"/>
                <w:sz w:val="11"/>
              </w:rPr>
            </w:pPr>
            <w:r>
              <w:rPr>
                <w:color w:val="231F20"/>
                <w:spacing w:val="-2"/>
                <w:w w:val="105"/>
                <w:sz w:val="20"/>
              </w:rPr>
              <w:t>MDR</w:t>
            </w:r>
            <w:r>
              <w:rPr>
                <w:color w:val="231F20"/>
                <w:spacing w:val="-2"/>
                <w:w w:val="105"/>
                <w:position w:val="-6"/>
                <w:sz w:val="11"/>
              </w:rPr>
              <w:t>PID</w:t>
            </w:r>
          </w:p>
        </w:tc>
        <w:tc>
          <w:tcPr>
            <w:tcW w:w="880" w:type="dxa"/>
          </w:tcPr>
          <w:p>
            <w:pPr>
              <w:pStyle w:val="TableParagraph"/>
              <w:spacing w:before="209"/>
              <w:ind w:right="165"/>
              <w:jc w:val="right"/>
              <w:rPr>
                <w:sz w:val="20"/>
              </w:rPr>
            </w:pPr>
            <w:r>
              <w:rPr>
                <w:color w:val="231F20"/>
                <w:spacing w:val="-2"/>
                <w:sz w:val="20"/>
              </w:rPr>
              <w:t>0.0244</w:t>
            </w:r>
          </w:p>
        </w:tc>
        <w:tc>
          <w:tcPr>
            <w:tcW w:w="858" w:type="dxa"/>
          </w:tcPr>
          <w:p>
            <w:pPr>
              <w:pStyle w:val="TableParagraph"/>
              <w:spacing w:before="59"/>
              <w:ind w:left="107"/>
              <w:rPr>
                <w:sz w:val="20"/>
              </w:rPr>
            </w:pPr>
            <w:r>
              <w:rPr>
                <w:color w:val="231F20"/>
                <w:sz w:val="20"/>
              </w:rPr>
              <w:t>-</w:t>
            </w:r>
            <w:r>
              <w:rPr>
                <w:color w:val="231F20"/>
                <w:spacing w:val="-2"/>
                <w:sz w:val="20"/>
              </w:rPr>
              <w:t>0.0643</w:t>
            </w:r>
          </w:p>
          <w:p>
            <w:pPr>
              <w:pStyle w:val="TableParagraph"/>
              <w:spacing w:before="70"/>
              <w:ind w:left="165"/>
              <w:rPr>
                <w:sz w:val="20"/>
              </w:rPr>
            </w:pPr>
            <w:r>
              <w:rPr>
                <w:color w:val="231F20"/>
                <w:spacing w:val="-2"/>
                <w:sz w:val="20"/>
              </w:rPr>
              <w:t>0.2026</w:t>
            </w:r>
          </w:p>
        </w:tc>
        <w:tc>
          <w:tcPr>
            <w:tcW w:w="828" w:type="dxa"/>
          </w:tcPr>
          <w:p>
            <w:pPr>
              <w:pStyle w:val="TableParagraph"/>
              <w:spacing w:before="59"/>
              <w:ind w:left="107"/>
              <w:rPr>
                <w:sz w:val="20"/>
              </w:rPr>
            </w:pPr>
            <w:r>
              <w:rPr>
                <w:color w:val="231F20"/>
                <w:spacing w:val="-2"/>
                <w:sz w:val="20"/>
              </w:rPr>
              <w:t>-0.0169</w:t>
            </w:r>
          </w:p>
          <w:p>
            <w:pPr>
              <w:pStyle w:val="TableParagraph"/>
              <w:spacing w:before="70"/>
              <w:ind w:left="150"/>
              <w:rPr>
                <w:sz w:val="20"/>
              </w:rPr>
            </w:pPr>
            <w:r>
              <w:rPr>
                <w:color w:val="231F20"/>
                <w:spacing w:val="-2"/>
                <w:sz w:val="20"/>
              </w:rPr>
              <w:t>0.0929</w:t>
            </w:r>
          </w:p>
        </w:tc>
        <w:tc>
          <w:tcPr>
            <w:tcW w:w="893" w:type="dxa"/>
          </w:tcPr>
          <w:p>
            <w:pPr>
              <w:pStyle w:val="TableParagraph"/>
              <w:spacing w:before="59"/>
              <w:ind w:left="107"/>
              <w:rPr>
                <w:sz w:val="20"/>
              </w:rPr>
            </w:pPr>
            <w:r>
              <w:rPr>
                <w:color w:val="231F20"/>
                <w:sz w:val="20"/>
              </w:rPr>
              <w:t>-</w:t>
            </w:r>
            <w:r>
              <w:rPr>
                <w:color w:val="231F20"/>
                <w:spacing w:val="9"/>
                <w:sz w:val="20"/>
              </w:rPr>
              <w:t>0.0643</w:t>
            </w:r>
          </w:p>
          <w:p>
            <w:pPr>
              <w:pStyle w:val="TableParagraph"/>
              <w:spacing w:before="70"/>
              <w:ind w:left="182"/>
              <w:rPr>
                <w:sz w:val="20"/>
              </w:rPr>
            </w:pPr>
            <w:r>
              <w:rPr>
                <w:color w:val="231F20"/>
                <w:spacing w:val="-2"/>
                <w:sz w:val="20"/>
              </w:rPr>
              <w:t>0.2026</w:t>
            </w:r>
          </w:p>
        </w:tc>
        <w:tc>
          <w:tcPr>
            <w:tcW w:w="780" w:type="dxa"/>
          </w:tcPr>
          <w:p>
            <w:pPr>
              <w:pStyle w:val="TableParagraph"/>
              <w:spacing w:before="59"/>
              <w:ind w:left="107"/>
              <w:rPr>
                <w:sz w:val="20"/>
              </w:rPr>
            </w:pPr>
            <w:r>
              <w:rPr>
                <w:color w:val="231F20"/>
                <w:spacing w:val="-2"/>
                <w:sz w:val="20"/>
              </w:rPr>
              <w:t>0.0347</w:t>
            </w:r>
          </w:p>
          <w:p>
            <w:pPr>
              <w:pStyle w:val="TableParagraph"/>
              <w:spacing w:before="70"/>
              <w:ind w:left="126"/>
              <w:rPr>
                <w:sz w:val="20"/>
              </w:rPr>
            </w:pPr>
            <w:r>
              <w:rPr>
                <w:color w:val="231F20"/>
                <w:spacing w:val="-2"/>
                <w:sz w:val="20"/>
              </w:rPr>
              <w:t>0.0316</w:t>
            </w:r>
          </w:p>
        </w:tc>
        <w:tc>
          <w:tcPr>
            <w:tcW w:w="851" w:type="dxa"/>
          </w:tcPr>
          <w:p>
            <w:pPr>
              <w:pStyle w:val="TableParagraph"/>
              <w:spacing w:before="59"/>
              <w:ind w:left="106"/>
              <w:rPr>
                <w:sz w:val="20"/>
              </w:rPr>
            </w:pPr>
            <w:r>
              <w:rPr>
                <w:color w:val="231F20"/>
                <w:sz w:val="20"/>
              </w:rPr>
              <w:t>-</w:t>
            </w:r>
            <w:r>
              <w:rPr>
                <w:color w:val="231F20"/>
                <w:spacing w:val="-2"/>
                <w:sz w:val="20"/>
              </w:rPr>
              <w:t>0.0643</w:t>
            </w:r>
          </w:p>
          <w:p>
            <w:pPr>
              <w:pStyle w:val="TableParagraph"/>
              <w:spacing w:before="70"/>
              <w:ind w:left="161"/>
              <w:rPr>
                <w:sz w:val="20"/>
              </w:rPr>
            </w:pPr>
            <w:r>
              <w:rPr>
                <w:color w:val="231F20"/>
                <w:spacing w:val="-2"/>
                <w:sz w:val="20"/>
              </w:rPr>
              <w:t>0.2026</w:t>
            </w:r>
          </w:p>
        </w:tc>
        <w:tc>
          <w:tcPr>
            <w:tcW w:w="837" w:type="dxa"/>
          </w:tcPr>
          <w:p>
            <w:pPr>
              <w:pStyle w:val="TableParagraph"/>
              <w:spacing w:before="59"/>
              <w:ind w:left="106"/>
              <w:rPr>
                <w:sz w:val="20"/>
              </w:rPr>
            </w:pPr>
            <w:r>
              <w:rPr>
                <w:color w:val="231F20"/>
                <w:spacing w:val="13"/>
                <w:sz w:val="20"/>
              </w:rPr>
              <w:t>0.0884 </w:t>
            </w:r>
          </w:p>
          <w:p>
            <w:pPr>
              <w:pStyle w:val="TableParagraph"/>
              <w:spacing w:before="70"/>
              <w:ind w:left="117"/>
              <w:rPr>
                <w:sz w:val="20"/>
              </w:rPr>
            </w:pPr>
            <w:r>
              <w:rPr>
                <w:color w:val="231F20"/>
                <w:spacing w:val="-4"/>
                <w:sz w:val="20"/>
              </w:rPr>
              <w:t>-</w:t>
            </w:r>
            <w:r>
              <w:rPr>
                <w:color w:val="231F20"/>
                <w:spacing w:val="-2"/>
                <w:sz w:val="20"/>
              </w:rPr>
              <w:t>0.0541</w:t>
            </w:r>
          </w:p>
        </w:tc>
        <w:tc>
          <w:tcPr>
            <w:tcW w:w="851" w:type="dxa"/>
          </w:tcPr>
          <w:p>
            <w:pPr>
              <w:pStyle w:val="TableParagraph"/>
              <w:spacing w:before="59"/>
              <w:ind w:left="105"/>
              <w:rPr>
                <w:sz w:val="20"/>
              </w:rPr>
            </w:pPr>
            <w:r>
              <w:rPr>
                <w:color w:val="231F20"/>
                <w:sz w:val="20"/>
              </w:rPr>
              <w:t>-</w:t>
            </w:r>
            <w:r>
              <w:rPr>
                <w:color w:val="231F20"/>
                <w:spacing w:val="-2"/>
                <w:sz w:val="20"/>
              </w:rPr>
              <w:t>0.0643</w:t>
            </w:r>
          </w:p>
          <w:p>
            <w:pPr>
              <w:pStyle w:val="TableParagraph"/>
              <w:spacing w:before="70"/>
              <w:ind w:left="159"/>
              <w:rPr>
                <w:sz w:val="20"/>
              </w:rPr>
            </w:pPr>
            <w:r>
              <w:rPr>
                <w:color w:val="231F20"/>
                <w:spacing w:val="-2"/>
                <w:sz w:val="20"/>
              </w:rPr>
              <w:t>0.2026</w:t>
            </w:r>
          </w:p>
        </w:tc>
        <w:tc>
          <w:tcPr>
            <w:tcW w:w="874" w:type="dxa"/>
          </w:tcPr>
          <w:p>
            <w:pPr>
              <w:pStyle w:val="TableParagraph"/>
              <w:spacing w:before="59"/>
              <w:ind w:left="104"/>
              <w:rPr>
                <w:sz w:val="20"/>
              </w:rPr>
            </w:pPr>
            <w:r>
              <w:rPr>
                <w:color w:val="231F20"/>
                <w:sz w:val="20"/>
              </w:rPr>
              <w:t>-</w:t>
            </w:r>
            <w:r>
              <w:rPr>
                <w:color w:val="231F20"/>
                <w:spacing w:val="-2"/>
                <w:sz w:val="20"/>
              </w:rPr>
              <w:t>0.0070</w:t>
            </w:r>
          </w:p>
          <w:p>
            <w:pPr>
              <w:pStyle w:val="TableParagraph"/>
              <w:spacing w:before="70"/>
              <w:ind w:left="170"/>
              <w:rPr>
                <w:sz w:val="20"/>
              </w:rPr>
            </w:pPr>
            <w:r>
              <w:rPr>
                <w:color w:val="231F20"/>
                <w:spacing w:val="-2"/>
                <w:sz w:val="20"/>
              </w:rPr>
              <w:t>0.0636</w:t>
            </w:r>
          </w:p>
        </w:tc>
      </w:tr>
      <w:tr>
        <w:trPr>
          <w:trHeight w:val="764" w:hRule="atLeast"/>
        </w:trPr>
        <w:tc>
          <w:tcPr>
            <w:tcW w:w="1384" w:type="dxa"/>
          </w:tcPr>
          <w:p>
            <w:pPr>
              <w:pStyle w:val="TableParagraph"/>
              <w:rPr>
                <w:sz w:val="11"/>
              </w:rPr>
            </w:pPr>
          </w:p>
          <w:p>
            <w:pPr>
              <w:pStyle w:val="TableParagraph"/>
              <w:spacing w:before="11"/>
              <w:rPr>
                <w:sz w:val="11"/>
              </w:rPr>
            </w:pPr>
          </w:p>
          <w:p>
            <w:pPr>
              <w:pStyle w:val="TableParagraph"/>
              <w:spacing w:before="1"/>
              <w:ind w:left="126"/>
              <w:rPr>
                <w:sz w:val="11"/>
              </w:rPr>
            </w:pPr>
            <w:r>
              <w:rPr>
                <w:color w:val="231F20"/>
                <w:position w:val="7"/>
                <w:sz w:val="20"/>
              </w:rPr>
              <w:t>MDR</w:t>
            </w:r>
            <w:r>
              <w:rPr>
                <w:color w:val="231F20"/>
                <w:sz w:val="11"/>
              </w:rPr>
              <w:t>Optimal</w:t>
            </w:r>
            <w:r>
              <w:rPr>
                <w:color w:val="231F20"/>
                <w:spacing w:val="13"/>
                <w:sz w:val="11"/>
              </w:rPr>
              <w:t> </w:t>
            </w:r>
            <w:r>
              <w:rPr>
                <w:color w:val="231F20"/>
                <w:spacing w:val="-5"/>
                <w:sz w:val="11"/>
              </w:rPr>
              <w:t>CDM</w:t>
            </w:r>
          </w:p>
        </w:tc>
        <w:tc>
          <w:tcPr>
            <w:tcW w:w="880" w:type="dxa"/>
          </w:tcPr>
          <w:p>
            <w:pPr>
              <w:pStyle w:val="TableParagraph"/>
              <w:spacing w:before="38"/>
              <w:rPr>
                <w:sz w:val="20"/>
              </w:rPr>
            </w:pPr>
          </w:p>
          <w:p>
            <w:pPr>
              <w:pStyle w:val="TableParagraph"/>
              <w:ind w:right="165"/>
              <w:jc w:val="right"/>
              <w:rPr>
                <w:sz w:val="20"/>
              </w:rPr>
            </w:pPr>
            <w:r>
              <w:rPr>
                <w:color w:val="231F20"/>
                <w:spacing w:val="-2"/>
                <w:sz w:val="20"/>
              </w:rPr>
              <w:t>0.3338</w:t>
            </w:r>
          </w:p>
        </w:tc>
        <w:tc>
          <w:tcPr>
            <w:tcW w:w="858" w:type="dxa"/>
          </w:tcPr>
          <w:p>
            <w:pPr>
              <w:pStyle w:val="TableParagraph"/>
              <w:spacing w:before="118"/>
              <w:ind w:left="107"/>
              <w:rPr>
                <w:sz w:val="20"/>
              </w:rPr>
            </w:pPr>
            <w:r>
              <w:rPr>
                <w:color w:val="231F20"/>
                <w:spacing w:val="17"/>
                <w:sz w:val="20"/>
              </w:rPr>
              <w:t>0.1946 </w:t>
            </w:r>
          </w:p>
          <w:p>
            <w:pPr>
              <w:pStyle w:val="TableParagraph"/>
              <w:spacing w:before="70"/>
              <w:ind w:left="165"/>
              <w:rPr>
                <w:sz w:val="20"/>
              </w:rPr>
            </w:pPr>
            <w:r>
              <w:rPr>
                <w:color w:val="231F20"/>
                <w:spacing w:val="-2"/>
                <w:sz w:val="20"/>
              </w:rPr>
              <w:t>0.4251</w:t>
            </w:r>
          </w:p>
        </w:tc>
        <w:tc>
          <w:tcPr>
            <w:tcW w:w="828" w:type="dxa"/>
          </w:tcPr>
          <w:p>
            <w:pPr>
              <w:pStyle w:val="TableParagraph"/>
              <w:spacing w:before="118"/>
              <w:ind w:left="107"/>
              <w:rPr>
                <w:sz w:val="20"/>
              </w:rPr>
            </w:pPr>
            <w:r>
              <w:rPr>
                <w:color w:val="231F20"/>
                <w:spacing w:val="15"/>
                <w:sz w:val="20"/>
              </w:rPr>
              <w:t>0.2150</w:t>
            </w:r>
          </w:p>
          <w:p>
            <w:pPr>
              <w:pStyle w:val="TableParagraph"/>
              <w:spacing w:before="70"/>
              <w:ind w:left="150"/>
              <w:rPr>
                <w:sz w:val="20"/>
              </w:rPr>
            </w:pPr>
            <w:r>
              <w:rPr>
                <w:color w:val="231F20"/>
                <w:spacing w:val="-2"/>
                <w:sz w:val="20"/>
              </w:rPr>
              <w:t>0.5390</w:t>
            </w:r>
          </w:p>
        </w:tc>
        <w:tc>
          <w:tcPr>
            <w:tcW w:w="893" w:type="dxa"/>
          </w:tcPr>
          <w:p>
            <w:pPr>
              <w:pStyle w:val="TableParagraph"/>
              <w:spacing w:before="118"/>
              <w:ind w:left="107"/>
              <w:rPr>
                <w:sz w:val="20"/>
              </w:rPr>
            </w:pPr>
            <w:r>
              <w:rPr>
                <w:color w:val="231F20"/>
                <w:spacing w:val="23"/>
                <w:sz w:val="20"/>
              </w:rPr>
              <w:t>0.1946 </w:t>
            </w:r>
          </w:p>
          <w:p>
            <w:pPr>
              <w:pStyle w:val="TableParagraph"/>
              <w:spacing w:before="70"/>
              <w:ind w:left="182"/>
              <w:rPr>
                <w:sz w:val="20"/>
              </w:rPr>
            </w:pPr>
            <w:r>
              <w:rPr>
                <w:color w:val="231F20"/>
                <w:spacing w:val="-2"/>
                <w:sz w:val="20"/>
              </w:rPr>
              <w:t>0.4251</w:t>
            </w:r>
          </w:p>
        </w:tc>
        <w:tc>
          <w:tcPr>
            <w:tcW w:w="780" w:type="dxa"/>
          </w:tcPr>
          <w:p>
            <w:pPr>
              <w:pStyle w:val="TableParagraph"/>
              <w:spacing w:before="118"/>
              <w:ind w:left="107"/>
              <w:rPr>
                <w:sz w:val="20"/>
              </w:rPr>
            </w:pPr>
            <w:r>
              <w:rPr>
                <w:color w:val="231F20"/>
                <w:spacing w:val="-2"/>
                <w:sz w:val="20"/>
              </w:rPr>
              <w:t>0.3030</w:t>
            </w:r>
          </w:p>
          <w:p>
            <w:pPr>
              <w:pStyle w:val="TableParagraph"/>
              <w:spacing w:before="70"/>
              <w:ind w:left="126"/>
              <w:rPr>
                <w:sz w:val="20"/>
              </w:rPr>
            </w:pPr>
            <w:r>
              <w:rPr>
                <w:color w:val="231F20"/>
                <w:spacing w:val="-2"/>
                <w:sz w:val="20"/>
              </w:rPr>
              <w:t>0.2412</w:t>
            </w:r>
          </w:p>
        </w:tc>
        <w:tc>
          <w:tcPr>
            <w:tcW w:w="851" w:type="dxa"/>
          </w:tcPr>
          <w:p>
            <w:pPr>
              <w:pStyle w:val="TableParagraph"/>
              <w:spacing w:before="118"/>
              <w:ind w:left="106"/>
              <w:rPr>
                <w:sz w:val="20"/>
              </w:rPr>
            </w:pPr>
            <w:r>
              <w:rPr>
                <w:color w:val="231F20"/>
                <w:spacing w:val="15"/>
                <w:sz w:val="20"/>
              </w:rPr>
              <w:t>0.1946 </w:t>
            </w:r>
          </w:p>
          <w:p>
            <w:pPr>
              <w:pStyle w:val="TableParagraph"/>
              <w:spacing w:before="70"/>
              <w:ind w:left="161"/>
              <w:rPr>
                <w:sz w:val="20"/>
              </w:rPr>
            </w:pPr>
            <w:r>
              <w:rPr>
                <w:color w:val="231F20"/>
                <w:spacing w:val="-2"/>
                <w:sz w:val="20"/>
              </w:rPr>
              <w:t>0.4251</w:t>
            </w:r>
          </w:p>
        </w:tc>
        <w:tc>
          <w:tcPr>
            <w:tcW w:w="837" w:type="dxa"/>
          </w:tcPr>
          <w:p>
            <w:pPr>
              <w:pStyle w:val="TableParagraph"/>
              <w:spacing w:before="118"/>
              <w:ind w:left="106"/>
              <w:rPr>
                <w:sz w:val="20"/>
              </w:rPr>
            </w:pPr>
            <w:r>
              <w:rPr>
                <w:color w:val="231F20"/>
                <w:spacing w:val="13"/>
                <w:sz w:val="20"/>
              </w:rPr>
              <w:t>0.4136 </w:t>
            </w:r>
          </w:p>
          <w:p>
            <w:pPr>
              <w:pStyle w:val="TableParagraph"/>
              <w:spacing w:before="70"/>
              <w:ind w:left="153"/>
              <w:rPr>
                <w:sz w:val="20"/>
              </w:rPr>
            </w:pPr>
            <w:r>
              <w:rPr>
                <w:color w:val="231F20"/>
                <w:spacing w:val="-2"/>
                <w:sz w:val="20"/>
              </w:rPr>
              <w:t>0.1634</w:t>
            </w:r>
          </w:p>
        </w:tc>
        <w:tc>
          <w:tcPr>
            <w:tcW w:w="851" w:type="dxa"/>
          </w:tcPr>
          <w:p>
            <w:pPr>
              <w:pStyle w:val="TableParagraph"/>
              <w:spacing w:before="118"/>
              <w:ind w:left="105"/>
              <w:rPr>
                <w:sz w:val="20"/>
              </w:rPr>
            </w:pPr>
            <w:r>
              <w:rPr>
                <w:color w:val="231F20"/>
                <w:spacing w:val="15"/>
                <w:sz w:val="20"/>
              </w:rPr>
              <w:t>0.1946 </w:t>
            </w:r>
          </w:p>
          <w:p>
            <w:pPr>
              <w:pStyle w:val="TableParagraph"/>
              <w:spacing w:before="70"/>
              <w:ind w:left="159"/>
              <w:rPr>
                <w:sz w:val="20"/>
              </w:rPr>
            </w:pPr>
            <w:r>
              <w:rPr>
                <w:color w:val="231F20"/>
                <w:spacing w:val="-2"/>
                <w:sz w:val="20"/>
              </w:rPr>
              <w:t>0.4251</w:t>
            </w:r>
          </w:p>
        </w:tc>
        <w:tc>
          <w:tcPr>
            <w:tcW w:w="874" w:type="dxa"/>
          </w:tcPr>
          <w:p>
            <w:pPr>
              <w:pStyle w:val="TableParagraph"/>
              <w:spacing w:before="118"/>
              <w:ind w:left="104"/>
              <w:rPr>
                <w:sz w:val="20"/>
              </w:rPr>
            </w:pPr>
            <w:r>
              <w:rPr>
                <w:color w:val="231F20"/>
                <w:spacing w:val="19"/>
                <w:sz w:val="20"/>
              </w:rPr>
              <w:t>0.2429 </w:t>
            </w:r>
          </w:p>
          <w:p>
            <w:pPr>
              <w:pStyle w:val="TableParagraph"/>
              <w:spacing w:before="70"/>
              <w:ind w:left="170"/>
              <w:rPr>
                <w:sz w:val="20"/>
              </w:rPr>
            </w:pPr>
            <w:r>
              <w:rPr>
                <w:color w:val="231F20"/>
                <w:spacing w:val="-2"/>
                <w:sz w:val="20"/>
              </w:rPr>
              <w:t>0.4535</w:t>
            </w:r>
          </w:p>
        </w:tc>
      </w:tr>
    </w:tbl>
    <w:p>
      <w:pPr>
        <w:pStyle w:val="BodyText"/>
        <w:spacing w:before="109"/>
      </w:pPr>
      <w:r>
        <w:rPr/>
        <w:drawing>
          <wp:anchor distT="0" distB="0" distL="0" distR="0" allowOverlap="1" layoutInCell="1" locked="0" behindDoc="1" simplePos="0" relativeHeight="487597056">
            <wp:simplePos x="0" y="0"/>
            <wp:positionH relativeFrom="page">
              <wp:posOffset>1739999</wp:posOffset>
            </wp:positionH>
            <wp:positionV relativeFrom="paragraph">
              <wp:posOffset>231100</wp:posOffset>
            </wp:positionV>
            <wp:extent cx="4015740" cy="2007870"/>
            <wp:effectExtent l="0" t="0" r="0" b="0"/>
            <wp:wrapTopAndBottom/>
            <wp:docPr id="54" name="Image 54"/>
            <wp:cNvGraphicFramePr>
              <a:graphicFrameLocks/>
            </wp:cNvGraphicFramePr>
            <a:graphic>
              <a:graphicData uri="http://schemas.openxmlformats.org/drawingml/2006/picture">
                <pic:pic>
                  <pic:nvPicPr>
                    <pic:cNvPr id="54" name="Image 54"/>
                    <pic:cNvPicPr/>
                  </pic:nvPicPr>
                  <pic:blipFill>
                    <a:blip r:embed="rId46" cstate="print"/>
                    <a:stretch>
                      <a:fillRect/>
                    </a:stretch>
                  </pic:blipFill>
                  <pic:spPr>
                    <a:xfrm>
                      <a:off x="0" y="0"/>
                      <a:ext cx="4015740" cy="2007870"/>
                    </a:xfrm>
                    <a:prstGeom prst="rect">
                      <a:avLst/>
                    </a:prstGeom>
                  </pic:spPr>
                </pic:pic>
              </a:graphicData>
            </a:graphic>
          </wp:anchor>
        </w:drawing>
      </w:r>
    </w:p>
    <w:p>
      <w:pPr>
        <w:spacing w:before="175"/>
        <w:ind w:left="3" w:right="142" w:firstLine="0"/>
        <w:jc w:val="center"/>
        <w:rPr>
          <w:sz w:val="18"/>
        </w:rPr>
      </w:pPr>
      <w:r>
        <w:rPr>
          <w:b/>
          <w:color w:val="231F20"/>
          <w:spacing w:val="-2"/>
          <w:sz w:val="18"/>
        </w:rPr>
        <w:t>Figure</w:t>
      </w:r>
      <w:r>
        <w:rPr>
          <w:b/>
          <w:color w:val="231F20"/>
          <w:spacing w:val="-3"/>
          <w:sz w:val="18"/>
        </w:rPr>
        <w:t> </w:t>
      </w:r>
      <w:r>
        <w:rPr>
          <w:b/>
          <w:color w:val="231F20"/>
          <w:spacing w:val="-2"/>
          <w:sz w:val="18"/>
        </w:rPr>
        <w:t>10: </w:t>
      </w:r>
      <w:r>
        <w:rPr>
          <w:color w:val="231F20"/>
          <w:spacing w:val="-2"/>
          <w:sz w:val="18"/>
        </w:rPr>
        <w:t>Sensitivity</w:t>
      </w:r>
      <w:r>
        <w:rPr>
          <w:color w:val="231F20"/>
          <w:spacing w:val="-1"/>
          <w:sz w:val="18"/>
        </w:rPr>
        <w:t> </w:t>
      </w:r>
      <w:r>
        <w:rPr>
          <w:color w:val="231F20"/>
          <w:spacing w:val="-2"/>
          <w:sz w:val="18"/>
        </w:rPr>
        <w:t>analyses</w:t>
      </w:r>
      <w:r>
        <w:rPr>
          <w:color w:val="231F20"/>
          <w:spacing w:val="-1"/>
          <w:sz w:val="18"/>
        </w:rPr>
        <w:t> </w:t>
      </w:r>
      <w:r>
        <w:rPr>
          <w:color w:val="231F20"/>
          <w:spacing w:val="-2"/>
          <w:sz w:val="18"/>
        </w:rPr>
        <w:t>of generator</w:t>
      </w:r>
      <w:r>
        <w:rPr>
          <w:color w:val="231F20"/>
          <w:spacing w:val="-1"/>
          <w:sz w:val="18"/>
        </w:rPr>
        <w:t> </w:t>
      </w:r>
      <w:r>
        <w:rPr>
          <w:color w:val="231F20"/>
          <w:spacing w:val="-2"/>
          <w:sz w:val="18"/>
        </w:rPr>
        <w:t>terminal</w:t>
      </w:r>
      <w:r>
        <w:rPr>
          <w:color w:val="231F20"/>
          <w:spacing w:val="-1"/>
          <w:sz w:val="18"/>
        </w:rPr>
        <w:t> </w:t>
      </w:r>
      <w:r>
        <w:rPr>
          <w:color w:val="231F20"/>
          <w:spacing w:val="-2"/>
          <w:sz w:val="18"/>
        </w:rPr>
        <w:t>voltage</w:t>
      </w:r>
      <w:r>
        <w:rPr>
          <w:color w:val="231F20"/>
          <w:spacing w:val="-1"/>
          <w:sz w:val="18"/>
        </w:rPr>
        <w:t> </w:t>
      </w:r>
      <w:r>
        <w:rPr>
          <w:color w:val="231F20"/>
          <w:spacing w:val="-2"/>
          <w:sz w:val="18"/>
        </w:rPr>
        <w:t>using</w:t>
      </w:r>
      <w:r>
        <w:rPr>
          <w:color w:val="231F20"/>
          <w:spacing w:val="-1"/>
          <w:sz w:val="18"/>
        </w:rPr>
        <w:t> </w:t>
      </w:r>
      <w:r>
        <w:rPr>
          <w:color w:val="231F20"/>
          <w:spacing w:val="-2"/>
          <w:sz w:val="18"/>
        </w:rPr>
        <w:t>the proposed</w:t>
      </w:r>
      <w:r>
        <w:rPr>
          <w:color w:val="231F20"/>
          <w:spacing w:val="-1"/>
          <w:sz w:val="18"/>
        </w:rPr>
        <w:t> </w:t>
      </w:r>
      <w:r>
        <w:rPr>
          <w:color w:val="231F20"/>
          <w:spacing w:val="-2"/>
          <w:sz w:val="18"/>
        </w:rPr>
        <w:t>CDM</w:t>
      </w:r>
      <w:r>
        <w:rPr>
          <w:color w:val="231F20"/>
          <w:spacing w:val="-1"/>
          <w:sz w:val="18"/>
        </w:rPr>
        <w:t> </w:t>
      </w:r>
      <w:r>
        <w:rPr>
          <w:color w:val="231F20"/>
          <w:spacing w:val="-2"/>
          <w:sz w:val="18"/>
        </w:rPr>
        <w:t>control</w:t>
      </w:r>
      <w:r>
        <w:rPr>
          <w:color w:val="231F20"/>
          <w:spacing w:val="-1"/>
          <w:sz w:val="18"/>
        </w:rPr>
        <w:t> </w:t>
      </w:r>
      <w:r>
        <w:rPr>
          <w:color w:val="231F20"/>
          <w:spacing w:val="-2"/>
          <w:sz w:val="18"/>
        </w:rPr>
        <w:t>strategy</w:t>
      </w:r>
    </w:p>
    <w:p>
      <w:pPr>
        <w:pStyle w:val="BodyText"/>
        <w:spacing w:before="206"/>
      </w:pPr>
    </w:p>
    <w:p>
      <w:pPr>
        <w:pStyle w:val="BodyText"/>
        <w:spacing w:after="0"/>
        <w:sectPr>
          <w:pgSz w:w="11910" w:h="16840"/>
          <w:pgMar w:header="933" w:footer="915" w:top="1220" w:bottom="1100" w:left="708" w:right="566"/>
        </w:sectPr>
      </w:pPr>
    </w:p>
    <w:p>
      <w:pPr>
        <w:pStyle w:val="BodyText"/>
        <w:spacing w:line="312" w:lineRule="auto" w:before="111"/>
        <w:ind w:left="12"/>
        <w:jc w:val="both"/>
      </w:pPr>
      <w:r>
        <w:rPr>
          <w:color w:val="231F20"/>
          <w:spacing w:val="-2"/>
        </w:rPr>
        <w:t>The</w:t>
      </w:r>
      <w:r>
        <w:rPr>
          <w:color w:val="231F20"/>
          <w:spacing w:val="-4"/>
        </w:rPr>
        <w:t> </w:t>
      </w:r>
      <w:r>
        <w:rPr>
          <w:color w:val="231F20"/>
          <w:spacing w:val="-2"/>
        </w:rPr>
        <w:t>remaining</w:t>
      </w:r>
      <w:r>
        <w:rPr>
          <w:color w:val="231F20"/>
          <w:spacing w:val="-4"/>
        </w:rPr>
        <w:t> </w:t>
      </w:r>
      <w:r>
        <w:rPr>
          <w:color w:val="231F20"/>
          <w:spacing w:val="-2"/>
        </w:rPr>
        <w:t>sensitivity</w:t>
      </w:r>
      <w:r>
        <w:rPr>
          <w:color w:val="231F20"/>
          <w:spacing w:val="-4"/>
        </w:rPr>
        <w:t> </w:t>
      </w:r>
      <w:r>
        <w:rPr>
          <w:color w:val="231F20"/>
          <w:spacing w:val="-2"/>
        </w:rPr>
        <w:t>analysis</w:t>
      </w:r>
      <w:r>
        <w:rPr>
          <w:color w:val="231F20"/>
          <w:spacing w:val="-4"/>
        </w:rPr>
        <w:t> </w:t>
      </w:r>
      <w:r>
        <w:rPr>
          <w:color w:val="231F20"/>
          <w:spacing w:val="-2"/>
        </w:rPr>
        <w:t>investigations</w:t>
      </w:r>
      <w:r>
        <w:rPr>
          <w:color w:val="231F20"/>
          <w:spacing w:val="-4"/>
        </w:rPr>
        <w:t> </w:t>
      </w:r>
      <w:r>
        <w:rPr>
          <w:color w:val="231F20"/>
          <w:spacing w:val="-2"/>
        </w:rPr>
        <w:t>were</w:t>
      </w:r>
      <w:r>
        <w:rPr>
          <w:color w:val="231F20"/>
          <w:spacing w:val="-4"/>
        </w:rPr>
        <w:t> </w:t>
      </w:r>
      <w:r>
        <w:rPr>
          <w:color w:val="231F20"/>
          <w:spacing w:val="-2"/>
        </w:rPr>
        <w:t>conducted </w:t>
      </w:r>
      <w:r>
        <w:rPr>
          <w:color w:val="231F20"/>
        </w:rPr>
        <w:t>byintroducingamaximumuncertaintyof 50% inalltimeconstants pertaining</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proposed</w:t>
      </w:r>
      <w:r>
        <w:rPr>
          <w:color w:val="231F20"/>
          <w:spacing w:val="-3"/>
        </w:rPr>
        <w:t> </w:t>
      </w:r>
      <w:r>
        <w:rPr>
          <w:color w:val="231F20"/>
        </w:rPr>
        <w:t>control</w:t>
      </w:r>
      <w:r>
        <w:rPr>
          <w:color w:val="231F20"/>
          <w:spacing w:val="-3"/>
        </w:rPr>
        <w:t> </w:t>
      </w:r>
      <w:r>
        <w:rPr>
          <w:color w:val="231F20"/>
        </w:rPr>
        <w:t>strategy.</w:t>
      </w:r>
      <w:r>
        <w:rPr>
          <w:color w:val="231F20"/>
          <w:spacing w:val="-3"/>
        </w:rPr>
        <w:t> </w:t>
      </w:r>
      <w:r>
        <w:rPr>
          <w:color w:val="231F20"/>
        </w:rPr>
        <w:t>Figure</w:t>
      </w:r>
      <w:r>
        <w:rPr>
          <w:color w:val="231F20"/>
          <w:spacing w:val="-3"/>
        </w:rPr>
        <w:t> </w:t>
      </w:r>
      <w:r>
        <w:rPr>
          <w:color w:val="231F20"/>
        </w:rPr>
        <w:t>11</w:t>
      </w:r>
      <w:r>
        <w:rPr>
          <w:color w:val="231F20"/>
          <w:spacing w:val="-3"/>
        </w:rPr>
        <w:t> </w:t>
      </w:r>
      <w:r>
        <w:rPr>
          <w:color w:val="231F20"/>
        </w:rPr>
        <w:t>illustrates the diagrams and root loci under the specified conditions. The observed</w:t>
      </w:r>
      <w:r>
        <w:rPr>
          <w:color w:val="231F20"/>
          <w:spacing w:val="-13"/>
        </w:rPr>
        <w:t> </w:t>
      </w:r>
      <w:r>
        <w:rPr>
          <w:color w:val="231F20"/>
        </w:rPr>
        <w:t>insensitivity</w:t>
      </w:r>
      <w:r>
        <w:rPr>
          <w:color w:val="231F20"/>
          <w:spacing w:val="-12"/>
        </w:rPr>
        <w:t> </w:t>
      </w:r>
      <w:r>
        <w:rPr>
          <w:color w:val="231F20"/>
        </w:rPr>
        <w:t>in</w:t>
      </w:r>
      <w:r>
        <w:rPr>
          <w:color w:val="231F20"/>
          <w:spacing w:val="-13"/>
        </w:rPr>
        <w:t> </w:t>
      </w:r>
      <w:r>
        <w:rPr>
          <w:color w:val="231F20"/>
        </w:rPr>
        <w:t>this</w:t>
      </w:r>
      <w:r>
        <w:rPr>
          <w:color w:val="231F20"/>
          <w:spacing w:val="-12"/>
        </w:rPr>
        <w:t> </w:t>
      </w:r>
      <w:r>
        <w:rPr>
          <w:color w:val="231F20"/>
        </w:rPr>
        <w:t>study</w:t>
      </w:r>
      <w:r>
        <w:rPr>
          <w:color w:val="231F20"/>
          <w:spacing w:val="-13"/>
        </w:rPr>
        <w:t> </w:t>
      </w:r>
      <w:r>
        <w:rPr>
          <w:color w:val="231F20"/>
        </w:rPr>
        <w:t>signifies</w:t>
      </w:r>
      <w:r>
        <w:rPr>
          <w:color w:val="231F20"/>
          <w:spacing w:val="-12"/>
        </w:rPr>
        <w:t> </w:t>
      </w:r>
      <w:r>
        <w:rPr>
          <w:color w:val="231F20"/>
        </w:rPr>
        <w:t>the</w:t>
      </w:r>
      <w:r>
        <w:rPr>
          <w:color w:val="231F20"/>
          <w:spacing w:val="-13"/>
        </w:rPr>
        <w:t> </w:t>
      </w:r>
      <w:r>
        <w:rPr>
          <w:color w:val="231F20"/>
        </w:rPr>
        <w:t>robustness</w:t>
      </w:r>
      <w:r>
        <w:rPr>
          <w:color w:val="231F20"/>
          <w:spacing w:val="-12"/>
        </w:rPr>
        <w:t> </w:t>
      </w:r>
      <w:r>
        <w:rPr>
          <w:color w:val="231F20"/>
        </w:rPr>
        <w:t>of</w:t>
      </w:r>
      <w:r>
        <w:rPr>
          <w:color w:val="231F20"/>
          <w:spacing w:val="-13"/>
        </w:rPr>
        <w:t> </w:t>
      </w:r>
      <w:r>
        <w:rPr>
          <w:color w:val="231F20"/>
        </w:rPr>
        <w:t>the system,</w:t>
      </w:r>
      <w:r>
        <w:rPr>
          <w:color w:val="231F20"/>
          <w:spacing w:val="-9"/>
        </w:rPr>
        <w:t> </w:t>
      </w:r>
      <w:r>
        <w:rPr>
          <w:color w:val="231F20"/>
        </w:rPr>
        <w:t>as</w:t>
      </w:r>
      <w:r>
        <w:rPr>
          <w:color w:val="231F20"/>
          <w:spacing w:val="-9"/>
        </w:rPr>
        <w:t> </w:t>
      </w:r>
      <w:r>
        <w:rPr>
          <w:color w:val="231F20"/>
        </w:rPr>
        <w:t>it</w:t>
      </w:r>
      <w:r>
        <w:rPr>
          <w:color w:val="231F20"/>
          <w:spacing w:val="-9"/>
        </w:rPr>
        <w:t> </w:t>
      </w:r>
      <w:r>
        <w:rPr>
          <w:color w:val="231F20"/>
        </w:rPr>
        <w:t>maintains</w:t>
      </w:r>
      <w:r>
        <w:rPr>
          <w:color w:val="231F20"/>
          <w:spacing w:val="-9"/>
        </w:rPr>
        <w:t> </w:t>
      </w:r>
      <w:r>
        <w:rPr>
          <w:color w:val="231F20"/>
        </w:rPr>
        <w:t>consistent</w:t>
      </w:r>
      <w:r>
        <w:rPr>
          <w:color w:val="231F20"/>
          <w:spacing w:val="-9"/>
        </w:rPr>
        <w:t> </w:t>
      </w:r>
      <w:r>
        <w:rPr>
          <w:color w:val="231F20"/>
        </w:rPr>
        <w:t>dynamic</w:t>
      </w:r>
      <w:r>
        <w:rPr>
          <w:color w:val="231F20"/>
          <w:spacing w:val="-9"/>
        </w:rPr>
        <w:t> </w:t>
      </w:r>
      <w:r>
        <w:rPr>
          <w:color w:val="231F20"/>
        </w:rPr>
        <w:t>responses</w:t>
      </w:r>
      <w:r>
        <w:rPr>
          <w:color w:val="231F20"/>
          <w:spacing w:val="-9"/>
        </w:rPr>
        <w:t> </w:t>
      </w:r>
      <w:r>
        <w:rPr>
          <w:color w:val="231F20"/>
        </w:rPr>
        <w:t>even</w:t>
      </w:r>
      <w:r>
        <w:rPr>
          <w:color w:val="231F20"/>
          <w:spacing w:val="-9"/>
        </w:rPr>
        <w:t> </w:t>
      </w:r>
      <w:r>
        <w:rPr>
          <w:color w:val="231F20"/>
        </w:rPr>
        <w:t>in</w:t>
      </w:r>
      <w:r>
        <w:rPr>
          <w:color w:val="231F20"/>
          <w:spacing w:val="-9"/>
        </w:rPr>
        <w:t> </w:t>
      </w:r>
      <w:r>
        <w:rPr>
          <w:color w:val="231F20"/>
        </w:rPr>
        <w:t>the </w:t>
      </w:r>
      <w:r>
        <w:rPr>
          <w:color w:val="231F20"/>
          <w:spacing w:val="-2"/>
        </w:rPr>
        <w:t>face</w:t>
      </w:r>
      <w:r>
        <w:rPr>
          <w:color w:val="231F20"/>
          <w:spacing w:val="-8"/>
        </w:rPr>
        <w:t> </w:t>
      </w:r>
      <w:r>
        <w:rPr>
          <w:color w:val="231F20"/>
          <w:spacing w:val="-2"/>
        </w:rPr>
        <w:t>of</w:t>
      </w:r>
      <w:r>
        <w:rPr>
          <w:color w:val="231F20"/>
          <w:spacing w:val="-7"/>
        </w:rPr>
        <w:t> </w:t>
      </w:r>
      <w:r>
        <w:rPr>
          <w:color w:val="231F20"/>
          <w:spacing w:val="-2"/>
        </w:rPr>
        <w:t>significant</w:t>
      </w:r>
      <w:r>
        <w:rPr>
          <w:color w:val="231F20"/>
          <w:spacing w:val="-8"/>
        </w:rPr>
        <w:t> </w:t>
      </w:r>
      <w:r>
        <w:rPr>
          <w:color w:val="231F20"/>
          <w:spacing w:val="-2"/>
        </w:rPr>
        <w:t>uncertainty.</w:t>
      </w:r>
      <w:r>
        <w:rPr>
          <w:color w:val="231F20"/>
          <w:spacing w:val="-7"/>
        </w:rPr>
        <w:t> </w:t>
      </w:r>
      <w:r>
        <w:rPr>
          <w:color w:val="231F20"/>
          <w:spacing w:val="-2"/>
        </w:rPr>
        <w:t>Consequently,</w:t>
      </w:r>
      <w:r>
        <w:rPr>
          <w:color w:val="231F20"/>
          <w:spacing w:val="-8"/>
        </w:rPr>
        <w:t> </w:t>
      </w:r>
      <w:r>
        <w:rPr>
          <w:color w:val="231F20"/>
          <w:spacing w:val="-2"/>
        </w:rPr>
        <w:t>once</w:t>
      </w:r>
      <w:r>
        <w:rPr>
          <w:color w:val="231F20"/>
          <w:spacing w:val="-7"/>
        </w:rPr>
        <w:t> </w:t>
      </w:r>
      <w:r>
        <w:rPr>
          <w:color w:val="231F20"/>
          <w:spacing w:val="-2"/>
        </w:rPr>
        <w:t>the</w:t>
      </w:r>
      <w:r>
        <w:rPr>
          <w:color w:val="231F20"/>
          <w:spacing w:val="-8"/>
        </w:rPr>
        <w:t> </w:t>
      </w:r>
      <w:r>
        <w:rPr>
          <w:color w:val="231F20"/>
          <w:spacing w:val="-2"/>
        </w:rPr>
        <w:t>optimized</w:t>
      </w:r>
    </w:p>
    <w:p>
      <w:pPr>
        <w:pStyle w:val="BodyText"/>
        <w:spacing w:line="312" w:lineRule="auto" w:before="111"/>
        <w:ind w:left="12" w:right="151"/>
        <w:jc w:val="both"/>
      </w:pPr>
      <w:r>
        <w:rPr/>
        <w:br w:type="column"/>
      </w:r>
      <w:r>
        <w:rPr>
          <w:color w:val="231F20"/>
        </w:rPr>
        <w:t>parameters of the proposed control strategy are acquired at the operating point, there will be no further need for readjustment. The results of the sensitivity analysis align with the designer's expectations regarding the optimization of key parameters in</w:t>
      </w:r>
      <w:r>
        <w:rPr>
          <w:color w:val="231F20"/>
          <w:spacing w:val="40"/>
        </w:rPr>
        <w:t> </w:t>
      </w:r>
      <w:r>
        <w:rPr>
          <w:color w:val="231F20"/>
        </w:rPr>
        <w:t>the</w:t>
      </w:r>
      <w:r>
        <w:rPr>
          <w:color w:val="231F20"/>
          <w:spacing w:val="-10"/>
        </w:rPr>
        <w:t> </w:t>
      </w:r>
      <w:r>
        <w:rPr>
          <w:color w:val="231F20"/>
        </w:rPr>
        <w:t>CDM</w:t>
      </w:r>
      <w:r>
        <w:rPr>
          <w:color w:val="231F20"/>
          <w:spacing w:val="-10"/>
        </w:rPr>
        <w:t> </w:t>
      </w:r>
      <w:r>
        <w:rPr>
          <w:color w:val="231F20"/>
        </w:rPr>
        <w:t>controller,</w:t>
      </w:r>
      <w:r>
        <w:rPr>
          <w:color w:val="231F20"/>
          <w:spacing w:val="-10"/>
        </w:rPr>
        <w:t> </w:t>
      </w:r>
      <w:r>
        <w:rPr>
          <w:color w:val="231F20"/>
        </w:rPr>
        <w:t>highlighting</w:t>
      </w:r>
      <w:r>
        <w:rPr>
          <w:color w:val="231F20"/>
          <w:spacing w:val="-10"/>
        </w:rPr>
        <w:t> </w:t>
      </w:r>
      <w:r>
        <w:rPr>
          <w:color w:val="231F20"/>
        </w:rPr>
        <w:t>the</w:t>
      </w:r>
      <w:r>
        <w:rPr>
          <w:color w:val="231F20"/>
          <w:spacing w:val="-10"/>
        </w:rPr>
        <w:t> </w:t>
      </w:r>
      <w:r>
        <w:rPr>
          <w:color w:val="231F20"/>
        </w:rPr>
        <w:t>proposed</w:t>
      </w:r>
      <w:r>
        <w:rPr>
          <w:color w:val="231F20"/>
          <w:spacing w:val="-10"/>
        </w:rPr>
        <w:t> </w:t>
      </w:r>
      <w:r>
        <w:rPr>
          <w:color w:val="231F20"/>
        </w:rPr>
        <w:t>control</w:t>
      </w:r>
      <w:r>
        <w:rPr>
          <w:color w:val="231F20"/>
          <w:spacing w:val="-10"/>
        </w:rPr>
        <w:t> </w:t>
      </w:r>
      <w:r>
        <w:rPr>
          <w:color w:val="231F20"/>
        </w:rPr>
        <w:t>strategy's speed, stability, and robustness.</w:t>
      </w:r>
    </w:p>
    <w:p>
      <w:pPr>
        <w:pStyle w:val="BodyText"/>
        <w:spacing w:after="0" w:line="312" w:lineRule="auto"/>
        <w:jc w:val="both"/>
        <w:sectPr>
          <w:type w:val="continuous"/>
          <w:pgSz w:w="11910" w:h="16840"/>
          <w:pgMar w:header="933" w:footer="915" w:top="700" w:bottom="1140" w:left="708" w:right="566"/>
          <w:cols w:num="2" w:equalWidth="0">
            <w:col w:w="5126" w:space="227"/>
            <w:col w:w="5283"/>
          </w:cols>
        </w:sectPr>
      </w:pPr>
    </w:p>
    <w:p>
      <w:pPr>
        <w:pStyle w:val="BodyText"/>
      </w:pPr>
    </w:p>
    <w:p>
      <w:pPr>
        <w:pStyle w:val="BodyText"/>
      </w:pPr>
    </w:p>
    <w:p>
      <w:pPr>
        <w:pStyle w:val="BodyText"/>
        <w:spacing w:before="67"/>
      </w:pPr>
    </w:p>
    <w:p>
      <w:pPr>
        <w:pStyle w:val="BodyText"/>
        <w:ind w:left="2630"/>
      </w:pPr>
      <w:r>
        <w:rPr/>
        <w:drawing>
          <wp:inline distT="0" distB="0" distL="0" distR="0">
            <wp:extent cx="3405187" cy="435864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47" cstate="print"/>
                    <a:stretch>
                      <a:fillRect/>
                    </a:stretch>
                  </pic:blipFill>
                  <pic:spPr>
                    <a:xfrm>
                      <a:off x="0" y="0"/>
                      <a:ext cx="3405187" cy="4358640"/>
                    </a:xfrm>
                    <a:prstGeom prst="rect">
                      <a:avLst/>
                    </a:prstGeom>
                  </pic:spPr>
                </pic:pic>
              </a:graphicData>
            </a:graphic>
          </wp:inline>
        </w:drawing>
      </w:r>
      <w:r>
        <w:rPr/>
      </w:r>
    </w:p>
    <w:p>
      <w:pPr>
        <w:spacing w:before="147"/>
        <w:ind w:left="652" w:right="0" w:firstLine="0"/>
        <w:jc w:val="left"/>
        <w:rPr>
          <w:sz w:val="18"/>
        </w:rPr>
      </w:pPr>
      <w:r>
        <w:rPr>
          <w:b/>
          <w:color w:val="231F20"/>
          <w:sz w:val="18"/>
        </w:rPr>
        <w:t>Figure</w:t>
      </w:r>
      <w:r>
        <w:rPr>
          <w:b/>
          <w:color w:val="231F20"/>
          <w:spacing w:val="-12"/>
          <w:sz w:val="18"/>
        </w:rPr>
        <w:t> </w:t>
      </w:r>
      <w:r>
        <w:rPr>
          <w:b/>
          <w:color w:val="231F20"/>
          <w:sz w:val="18"/>
        </w:rPr>
        <w:t>11:</w:t>
      </w:r>
      <w:r>
        <w:rPr>
          <w:b/>
          <w:color w:val="231F20"/>
          <w:spacing w:val="-10"/>
          <w:sz w:val="18"/>
        </w:rPr>
        <w:t> </w:t>
      </w:r>
      <w:r>
        <w:rPr>
          <w:color w:val="231F20"/>
          <w:sz w:val="18"/>
        </w:rPr>
        <w:t>The</w:t>
      </w:r>
      <w:r>
        <w:rPr>
          <w:color w:val="231F20"/>
          <w:spacing w:val="-10"/>
          <w:sz w:val="18"/>
        </w:rPr>
        <w:t> </w:t>
      </w:r>
      <w:r>
        <w:rPr>
          <w:color w:val="231F20"/>
          <w:sz w:val="18"/>
        </w:rPr>
        <w:t>frequency</w:t>
      </w:r>
      <w:r>
        <w:rPr>
          <w:color w:val="231F20"/>
          <w:spacing w:val="-10"/>
          <w:sz w:val="18"/>
        </w:rPr>
        <w:t> </w:t>
      </w:r>
      <w:r>
        <w:rPr>
          <w:color w:val="231F20"/>
          <w:sz w:val="18"/>
        </w:rPr>
        <w:t>response</w:t>
      </w:r>
      <w:r>
        <w:rPr>
          <w:color w:val="231F20"/>
          <w:spacing w:val="-11"/>
          <w:sz w:val="18"/>
        </w:rPr>
        <w:t> </w:t>
      </w:r>
      <w:r>
        <w:rPr>
          <w:color w:val="231F20"/>
          <w:sz w:val="18"/>
        </w:rPr>
        <w:t>of</w:t>
      </w:r>
      <w:r>
        <w:rPr>
          <w:color w:val="231F20"/>
          <w:spacing w:val="-10"/>
          <w:sz w:val="18"/>
        </w:rPr>
        <w:t> </w:t>
      </w:r>
      <w:r>
        <w:rPr>
          <w:color w:val="231F20"/>
          <w:sz w:val="18"/>
        </w:rPr>
        <w:t>the</w:t>
      </w:r>
      <w:r>
        <w:rPr>
          <w:color w:val="231F20"/>
          <w:spacing w:val="-10"/>
          <w:sz w:val="18"/>
        </w:rPr>
        <w:t> </w:t>
      </w:r>
      <w:r>
        <w:rPr>
          <w:color w:val="231F20"/>
          <w:sz w:val="18"/>
        </w:rPr>
        <w:t>AVR</w:t>
      </w:r>
      <w:r>
        <w:rPr>
          <w:color w:val="231F20"/>
          <w:spacing w:val="-11"/>
          <w:sz w:val="18"/>
        </w:rPr>
        <w:t> </w:t>
      </w:r>
      <w:r>
        <w:rPr>
          <w:color w:val="231F20"/>
          <w:sz w:val="18"/>
        </w:rPr>
        <w:t>system,</w:t>
      </w:r>
      <w:r>
        <w:rPr>
          <w:color w:val="231F20"/>
          <w:spacing w:val="-10"/>
          <w:sz w:val="18"/>
        </w:rPr>
        <w:t> </w:t>
      </w:r>
      <w:r>
        <w:rPr>
          <w:color w:val="231F20"/>
          <w:sz w:val="18"/>
        </w:rPr>
        <w:t>along</w:t>
      </w:r>
      <w:r>
        <w:rPr>
          <w:color w:val="231F20"/>
          <w:spacing w:val="-10"/>
          <w:sz w:val="18"/>
        </w:rPr>
        <w:t> </w:t>
      </w:r>
      <w:r>
        <w:rPr>
          <w:color w:val="231F20"/>
          <w:sz w:val="18"/>
        </w:rPr>
        <w:t>with</w:t>
      </w:r>
      <w:r>
        <w:rPr>
          <w:color w:val="231F20"/>
          <w:spacing w:val="-10"/>
          <w:sz w:val="18"/>
        </w:rPr>
        <w:t> </w:t>
      </w:r>
      <w:r>
        <w:rPr>
          <w:color w:val="231F20"/>
          <w:sz w:val="18"/>
        </w:rPr>
        <w:t>the</w:t>
      </w:r>
      <w:r>
        <w:rPr>
          <w:color w:val="231F20"/>
          <w:spacing w:val="-11"/>
          <w:sz w:val="18"/>
        </w:rPr>
        <w:t> </w:t>
      </w:r>
      <w:r>
        <w:rPr>
          <w:color w:val="231F20"/>
          <w:sz w:val="18"/>
        </w:rPr>
        <w:t>root</w:t>
      </w:r>
      <w:r>
        <w:rPr>
          <w:color w:val="231F20"/>
          <w:spacing w:val="-10"/>
          <w:sz w:val="18"/>
        </w:rPr>
        <w:t> </w:t>
      </w:r>
      <w:r>
        <w:rPr>
          <w:color w:val="231F20"/>
          <w:sz w:val="18"/>
        </w:rPr>
        <w:t>loci</w:t>
      </w:r>
      <w:r>
        <w:rPr>
          <w:color w:val="231F20"/>
          <w:spacing w:val="-10"/>
          <w:sz w:val="18"/>
        </w:rPr>
        <w:t> </w:t>
      </w:r>
      <w:r>
        <w:rPr>
          <w:color w:val="231F20"/>
          <w:sz w:val="18"/>
        </w:rPr>
        <w:t>obtained</w:t>
      </w:r>
      <w:r>
        <w:rPr>
          <w:color w:val="231F20"/>
          <w:spacing w:val="-11"/>
          <w:sz w:val="18"/>
        </w:rPr>
        <w:t> </w:t>
      </w:r>
      <w:r>
        <w:rPr>
          <w:color w:val="231F20"/>
          <w:sz w:val="18"/>
        </w:rPr>
        <w:t>using</w:t>
      </w:r>
      <w:r>
        <w:rPr>
          <w:color w:val="231F20"/>
          <w:spacing w:val="-10"/>
          <w:sz w:val="18"/>
        </w:rPr>
        <w:t> </w:t>
      </w:r>
      <w:r>
        <w:rPr>
          <w:color w:val="231F20"/>
          <w:sz w:val="18"/>
        </w:rPr>
        <w:t>the</w:t>
      </w:r>
      <w:r>
        <w:rPr>
          <w:color w:val="231F20"/>
          <w:spacing w:val="-10"/>
          <w:sz w:val="18"/>
        </w:rPr>
        <w:t> </w:t>
      </w:r>
      <w:r>
        <w:rPr>
          <w:color w:val="231F20"/>
          <w:sz w:val="18"/>
        </w:rPr>
        <w:t>optimal</w:t>
      </w:r>
      <w:r>
        <w:rPr>
          <w:color w:val="231F20"/>
          <w:spacing w:val="-10"/>
          <w:sz w:val="18"/>
        </w:rPr>
        <w:t> </w:t>
      </w:r>
      <w:r>
        <w:rPr>
          <w:color w:val="231F20"/>
          <w:sz w:val="18"/>
        </w:rPr>
        <w:t>CDM</w:t>
      </w:r>
      <w:r>
        <w:rPr>
          <w:color w:val="231F20"/>
          <w:spacing w:val="-11"/>
          <w:sz w:val="18"/>
        </w:rPr>
        <w:t> </w:t>
      </w:r>
      <w:r>
        <w:rPr>
          <w:color w:val="231F20"/>
          <w:sz w:val="18"/>
        </w:rPr>
        <w:t>control</w:t>
      </w:r>
      <w:r>
        <w:rPr>
          <w:color w:val="231F20"/>
          <w:spacing w:val="-10"/>
          <w:sz w:val="18"/>
        </w:rPr>
        <w:t> </w:t>
      </w:r>
      <w:r>
        <w:rPr>
          <w:color w:val="231F20"/>
          <w:spacing w:val="-2"/>
          <w:sz w:val="18"/>
        </w:rPr>
        <w:t>method</w:t>
      </w:r>
    </w:p>
    <w:p>
      <w:pPr>
        <w:pStyle w:val="BodyText"/>
        <w:rPr>
          <w:sz w:val="19"/>
        </w:rPr>
      </w:pPr>
    </w:p>
    <w:p>
      <w:pPr>
        <w:pStyle w:val="BodyText"/>
        <w:spacing w:after="0"/>
        <w:rPr>
          <w:sz w:val="19"/>
        </w:rPr>
        <w:sectPr>
          <w:pgSz w:w="11910" w:h="16840"/>
          <w:pgMar w:header="933" w:footer="915" w:top="1220" w:bottom="1100" w:left="708" w:right="566"/>
        </w:sectPr>
      </w:pPr>
    </w:p>
    <w:p>
      <w:pPr>
        <w:pStyle w:val="BodyText"/>
        <w:spacing w:line="312" w:lineRule="auto" w:before="199"/>
        <w:ind w:left="12"/>
        <w:jc w:val="both"/>
      </w:pPr>
      <w:r>
        <w:rPr>
          <w:color w:val="231F20"/>
        </w:rPr>
        <w:t>Moreover, to indicate the correct performance of the optimized </w:t>
      </w:r>
      <w:r>
        <w:rPr>
          <w:color w:val="231F20"/>
          <w:spacing w:val="-4"/>
        </w:rPr>
        <w:t>CDM</w:t>
      </w:r>
      <w:r>
        <w:rPr>
          <w:color w:val="231F20"/>
          <w:spacing w:val="-9"/>
        </w:rPr>
        <w:t> </w:t>
      </w:r>
      <w:r>
        <w:rPr>
          <w:color w:val="231F20"/>
          <w:spacing w:val="-4"/>
        </w:rPr>
        <w:t>controller</w:t>
      </w:r>
      <w:r>
        <w:rPr>
          <w:color w:val="231F20"/>
          <w:spacing w:val="-8"/>
        </w:rPr>
        <w:t> </w:t>
      </w:r>
      <w:r>
        <w:rPr>
          <w:color w:val="231F20"/>
          <w:spacing w:val="-4"/>
        </w:rPr>
        <w:t>against</w:t>
      </w:r>
      <w:r>
        <w:rPr>
          <w:color w:val="231F20"/>
          <w:spacing w:val="-9"/>
        </w:rPr>
        <w:t> </w:t>
      </w:r>
      <w:r>
        <w:rPr>
          <w:color w:val="231F20"/>
          <w:spacing w:val="-4"/>
        </w:rPr>
        <w:t>different</w:t>
      </w:r>
      <w:r>
        <w:rPr>
          <w:color w:val="231F20"/>
          <w:spacing w:val="-8"/>
        </w:rPr>
        <w:t> </w:t>
      </w:r>
      <w:r>
        <w:rPr>
          <w:color w:val="231F20"/>
          <w:spacing w:val="-4"/>
        </w:rPr>
        <w:t>step</w:t>
      </w:r>
      <w:r>
        <w:rPr>
          <w:color w:val="231F20"/>
          <w:spacing w:val="-9"/>
        </w:rPr>
        <w:t> </w:t>
      </w:r>
      <w:r>
        <w:rPr>
          <w:color w:val="231F20"/>
          <w:spacing w:val="-4"/>
        </w:rPr>
        <w:t>changes</w:t>
      </w:r>
      <w:r>
        <w:rPr>
          <w:color w:val="231F20"/>
          <w:spacing w:val="-8"/>
        </w:rPr>
        <w:t> </w:t>
      </w:r>
      <w:r>
        <w:rPr>
          <w:color w:val="231F20"/>
          <w:spacing w:val="-4"/>
        </w:rPr>
        <w:t>in</w:t>
      </w:r>
      <w:r>
        <w:rPr>
          <w:color w:val="231F20"/>
          <w:spacing w:val="-9"/>
        </w:rPr>
        <w:t> </w:t>
      </w:r>
      <w:r>
        <w:rPr>
          <w:color w:val="231F20"/>
          <w:spacing w:val="-4"/>
        </w:rPr>
        <w:t>reference</w:t>
      </w:r>
      <w:r>
        <w:rPr>
          <w:color w:val="231F20"/>
          <w:spacing w:val="-8"/>
        </w:rPr>
        <w:t> </w:t>
      </w:r>
      <w:r>
        <w:rPr>
          <w:color w:val="231F20"/>
          <w:spacing w:val="-4"/>
        </w:rPr>
        <w:t>voltage, </w:t>
      </w:r>
      <w:r>
        <w:rPr>
          <w:color w:val="231F20"/>
        </w:rPr>
        <w:t>the</w:t>
      </w:r>
      <w:r>
        <w:rPr>
          <w:color w:val="231F20"/>
          <w:spacing w:val="19"/>
        </w:rPr>
        <w:t> </w:t>
      </w:r>
      <w:r>
        <w:rPr>
          <w:color w:val="231F20"/>
        </w:rPr>
        <w:t>response</w:t>
      </w:r>
      <w:r>
        <w:rPr>
          <w:color w:val="231F20"/>
          <w:spacing w:val="20"/>
        </w:rPr>
        <w:t> </w:t>
      </w:r>
      <w:r>
        <w:rPr>
          <w:color w:val="231F20"/>
        </w:rPr>
        <w:t>of</w:t>
      </w:r>
      <w:r>
        <w:rPr>
          <w:color w:val="231F20"/>
          <w:spacing w:val="19"/>
        </w:rPr>
        <w:t> </w:t>
      </w:r>
      <w:r>
        <w:rPr>
          <w:color w:val="231F20"/>
        </w:rPr>
        <w:t>the</w:t>
      </w:r>
      <w:r>
        <w:rPr>
          <w:color w:val="231F20"/>
          <w:spacing w:val="20"/>
        </w:rPr>
        <w:t> </w:t>
      </w:r>
      <w:r>
        <w:rPr>
          <w:color w:val="231F20"/>
        </w:rPr>
        <w:t>AVR</w:t>
      </w:r>
      <w:r>
        <w:rPr>
          <w:color w:val="231F20"/>
          <w:spacing w:val="20"/>
        </w:rPr>
        <w:t> </w:t>
      </w:r>
      <w:r>
        <w:rPr>
          <w:color w:val="231F20"/>
        </w:rPr>
        <w:t>system</w:t>
      </w:r>
      <w:r>
        <w:rPr>
          <w:color w:val="231F20"/>
          <w:spacing w:val="19"/>
        </w:rPr>
        <w:t> </w:t>
      </w:r>
      <w:r>
        <w:rPr>
          <w:color w:val="231F20"/>
        </w:rPr>
        <w:t>with</w:t>
      </w:r>
      <w:r>
        <w:rPr>
          <w:color w:val="231F20"/>
          <w:spacing w:val="20"/>
        </w:rPr>
        <w:t> </w:t>
      </w:r>
      <w:r>
        <w:rPr>
          <w:color w:val="231F20"/>
        </w:rPr>
        <w:t>the</w:t>
      </w:r>
      <w:r>
        <w:rPr>
          <w:color w:val="231F20"/>
          <w:spacing w:val="19"/>
        </w:rPr>
        <w:t> </w:t>
      </w:r>
      <w:r>
        <w:rPr>
          <w:color w:val="231F20"/>
        </w:rPr>
        <w:t>proposed</w:t>
      </w:r>
      <w:r>
        <w:rPr>
          <w:color w:val="231F20"/>
          <w:spacing w:val="20"/>
        </w:rPr>
        <w:t> </w:t>
      </w:r>
      <w:r>
        <w:rPr>
          <w:color w:val="231F20"/>
          <w:spacing w:val="-2"/>
        </w:rPr>
        <w:t>controller</w:t>
      </w:r>
    </w:p>
    <w:p>
      <w:pPr>
        <w:pStyle w:val="BodyText"/>
        <w:spacing w:line="312" w:lineRule="auto" w:before="111"/>
        <w:ind w:left="12" w:right="81"/>
        <w:jc w:val="both"/>
      </w:pPr>
      <w:r>
        <w:rPr/>
        <w:br w:type="column"/>
      </w:r>
      <w:r>
        <w:rPr>
          <w:color w:val="231F20"/>
        </w:rPr>
        <w:t>is shown in Figure 12. According to the simulation results, the CDM controller provides a fast and stable performance and</w:t>
      </w:r>
      <w:r>
        <w:rPr>
          <w:color w:val="231F20"/>
          <w:spacing w:val="40"/>
        </w:rPr>
        <w:t> </w:t>
      </w:r>
      <w:r>
        <w:rPr>
          <w:color w:val="231F20"/>
        </w:rPr>
        <w:t>also proving the robust performance of the suggested controller against unforeseen changes.</w:t>
      </w:r>
    </w:p>
    <w:p>
      <w:pPr>
        <w:pStyle w:val="BodyText"/>
        <w:spacing w:after="0" w:line="312" w:lineRule="auto"/>
        <w:jc w:val="both"/>
        <w:sectPr>
          <w:type w:val="continuous"/>
          <w:pgSz w:w="11910" w:h="16840"/>
          <w:pgMar w:header="933" w:footer="915" w:top="700" w:bottom="1140" w:left="708" w:right="566"/>
          <w:cols w:num="2" w:equalWidth="0">
            <w:col w:w="5126" w:space="297"/>
            <w:col w:w="5213"/>
          </w:cols>
        </w:sectPr>
      </w:pPr>
    </w:p>
    <w:p>
      <w:pPr>
        <w:pStyle w:val="BodyText"/>
        <w:spacing w:before="89"/>
      </w:pPr>
    </w:p>
    <w:p>
      <w:pPr>
        <w:pStyle w:val="BodyText"/>
        <w:ind w:left="1847"/>
      </w:pPr>
      <w:r>
        <w:rPr/>
        <w:drawing>
          <wp:inline distT="0" distB="0" distL="0" distR="0">
            <wp:extent cx="4191000" cy="20574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48" cstate="print"/>
                    <a:stretch>
                      <a:fillRect/>
                    </a:stretch>
                  </pic:blipFill>
                  <pic:spPr>
                    <a:xfrm>
                      <a:off x="0" y="0"/>
                      <a:ext cx="4191000" cy="2057400"/>
                    </a:xfrm>
                    <a:prstGeom prst="rect">
                      <a:avLst/>
                    </a:prstGeom>
                  </pic:spPr>
                </pic:pic>
              </a:graphicData>
            </a:graphic>
          </wp:inline>
        </w:drawing>
      </w:r>
      <w:r>
        <w:rPr/>
      </w:r>
    </w:p>
    <w:p>
      <w:pPr>
        <w:pStyle w:val="BodyText"/>
        <w:spacing w:before="62"/>
        <w:rPr>
          <w:sz w:val="18"/>
        </w:rPr>
      </w:pPr>
    </w:p>
    <w:p>
      <w:pPr>
        <w:spacing w:before="0"/>
        <w:ind w:left="0" w:right="142" w:firstLine="0"/>
        <w:jc w:val="center"/>
        <w:rPr>
          <w:sz w:val="18"/>
        </w:rPr>
      </w:pPr>
      <w:r>
        <w:rPr>
          <w:b/>
          <w:color w:val="231F20"/>
          <w:spacing w:val="-2"/>
          <w:sz w:val="18"/>
        </w:rPr>
        <w:t>Figure</w:t>
      </w:r>
      <w:r>
        <w:rPr>
          <w:b/>
          <w:color w:val="231F20"/>
          <w:spacing w:val="-6"/>
          <w:sz w:val="18"/>
        </w:rPr>
        <w:t> </w:t>
      </w:r>
      <w:r>
        <w:rPr>
          <w:b/>
          <w:color w:val="231F20"/>
          <w:spacing w:val="-2"/>
          <w:sz w:val="18"/>
        </w:rPr>
        <w:t>12:</w:t>
      </w:r>
      <w:r>
        <w:rPr>
          <w:b/>
          <w:color w:val="231F20"/>
          <w:spacing w:val="-6"/>
          <w:sz w:val="18"/>
        </w:rPr>
        <w:t> </w:t>
      </w:r>
      <w:r>
        <w:rPr>
          <w:color w:val="231F20"/>
          <w:spacing w:val="-2"/>
          <w:sz w:val="18"/>
        </w:rPr>
        <w:t>Terminal</w:t>
      </w:r>
      <w:r>
        <w:rPr>
          <w:color w:val="231F20"/>
          <w:spacing w:val="-5"/>
          <w:sz w:val="18"/>
        </w:rPr>
        <w:t> </w:t>
      </w:r>
      <w:r>
        <w:rPr>
          <w:color w:val="231F20"/>
          <w:spacing w:val="-2"/>
          <w:sz w:val="18"/>
        </w:rPr>
        <w:t>voltage</w:t>
      </w:r>
      <w:r>
        <w:rPr>
          <w:color w:val="231F20"/>
          <w:spacing w:val="-5"/>
          <w:sz w:val="18"/>
        </w:rPr>
        <w:t> </w:t>
      </w:r>
      <w:r>
        <w:rPr>
          <w:color w:val="231F20"/>
          <w:spacing w:val="-2"/>
          <w:sz w:val="18"/>
        </w:rPr>
        <w:t>of</w:t>
      </w:r>
      <w:r>
        <w:rPr>
          <w:color w:val="231F20"/>
          <w:spacing w:val="-5"/>
          <w:sz w:val="18"/>
        </w:rPr>
        <w:t> </w:t>
      </w:r>
      <w:r>
        <w:rPr>
          <w:color w:val="231F20"/>
          <w:spacing w:val="-2"/>
          <w:sz w:val="18"/>
        </w:rPr>
        <w:t>the</w:t>
      </w:r>
      <w:r>
        <w:rPr>
          <w:color w:val="231F20"/>
          <w:spacing w:val="-5"/>
          <w:sz w:val="18"/>
        </w:rPr>
        <w:t> </w:t>
      </w:r>
      <w:r>
        <w:rPr>
          <w:color w:val="231F20"/>
          <w:spacing w:val="-2"/>
          <w:sz w:val="18"/>
        </w:rPr>
        <w:t>AVR</w:t>
      </w:r>
      <w:r>
        <w:rPr>
          <w:color w:val="231F20"/>
          <w:spacing w:val="-4"/>
          <w:sz w:val="18"/>
        </w:rPr>
        <w:t> </w:t>
      </w:r>
      <w:r>
        <w:rPr>
          <w:color w:val="231F20"/>
          <w:spacing w:val="-2"/>
          <w:sz w:val="18"/>
        </w:rPr>
        <w:t>system</w:t>
      </w:r>
      <w:r>
        <w:rPr>
          <w:color w:val="231F20"/>
          <w:spacing w:val="-5"/>
          <w:sz w:val="18"/>
        </w:rPr>
        <w:t> </w:t>
      </w:r>
      <w:r>
        <w:rPr>
          <w:color w:val="231F20"/>
          <w:spacing w:val="-2"/>
          <w:sz w:val="18"/>
        </w:rPr>
        <w:t>in</w:t>
      </w:r>
      <w:r>
        <w:rPr>
          <w:color w:val="231F20"/>
          <w:spacing w:val="-5"/>
          <w:sz w:val="18"/>
        </w:rPr>
        <w:t> </w:t>
      </w:r>
      <w:r>
        <w:rPr>
          <w:color w:val="231F20"/>
          <w:spacing w:val="-2"/>
          <w:sz w:val="18"/>
        </w:rPr>
        <w:t>response</w:t>
      </w:r>
      <w:r>
        <w:rPr>
          <w:color w:val="231F20"/>
          <w:spacing w:val="-5"/>
          <w:sz w:val="18"/>
        </w:rPr>
        <w:t> </w:t>
      </w:r>
      <w:r>
        <w:rPr>
          <w:color w:val="231F20"/>
          <w:spacing w:val="-2"/>
          <w:sz w:val="18"/>
        </w:rPr>
        <w:t>to</w:t>
      </w:r>
      <w:r>
        <w:rPr>
          <w:color w:val="231F20"/>
          <w:spacing w:val="-5"/>
          <w:sz w:val="18"/>
        </w:rPr>
        <w:t> </w:t>
      </w:r>
      <w:r>
        <w:rPr>
          <w:color w:val="231F20"/>
          <w:spacing w:val="-2"/>
          <w:sz w:val="18"/>
        </w:rPr>
        <w:t>different</w:t>
      </w:r>
      <w:r>
        <w:rPr>
          <w:color w:val="231F20"/>
          <w:spacing w:val="-5"/>
          <w:sz w:val="18"/>
        </w:rPr>
        <w:t> </w:t>
      </w:r>
      <w:r>
        <w:rPr>
          <w:color w:val="231F20"/>
          <w:spacing w:val="-2"/>
          <w:sz w:val="18"/>
        </w:rPr>
        <w:t>step</w:t>
      </w:r>
      <w:r>
        <w:rPr>
          <w:color w:val="231F20"/>
          <w:spacing w:val="-5"/>
          <w:sz w:val="18"/>
        </w:rPr>
        <w:t> </w:t>
      </w:r>
      <w:r>
        <w:rPr>
          <w:color w:val="231F20"/>
          <w:spacing w:val="-2"/>
          <w:sz w:val="18"/>
        </w:rPr>
        <w:t>changes</w:t>
      </w:r>
      <w:r>
        <w:rPr>
          <w:color w:val="231F20"/>
          <w:spacing w:val="-4"/>
          <w:sz w:val="18"/>
        </w:rPr>
        <w:t> </w:t>
      </w:r>
      <w:r>
        <w:rPr>
          <w:color w:val="231F20"/>
          <w:spacing w:val="-2"/>
          <w:sz w:val="18"/>
        </w:rPr>
        <w:t>in</w:t>
      </w:r>
      <w:r>
        <w:rPr>
          <w:color w:val="231F20"/>
          <w:spacing w:val="-5"/>
          <w:sz w:val="18"/>
        </w:rPr>
        <w:t> </w:t>
      </w:r>
      <w:r>
        <w:rPr>
          <w:color w:val="231F20"/>
          <w:spacing w:val="-2"/>
          <w:sz w:val="18"/>
        </w:rPr>
        <w:t>reference</w:t>
      </w:r>
      <w:r>
        <w:rPr>
          <w:color w:val="231F20"/>
          <w:spacing w:val="-5"/>
          <w:sz w:val="18"/>
        </w:rPr>
        <w:t> </w:t>
      </w:r>
      <w:r>
        <w:rPr>
          <w:color w:val="231F20"/>
          <w:spacing w:val="-2"/>
          <w:sz w:val="18"/>
        </w:rPr>
        <w:t>voltage</w:t>
      </w:r>
    </w:p>
    <w:p>
      <w:pPr>
        <w:spacing w:after="0"/>
        <w:jc w:val="center"/>
        <w:rPr>
          <w:sz w:val="18"/>
        </w:rPr>
        <w:sectPr>
          <w:type w:val="continuous"/>
          <w:pgSz w:w="11910" w:h="16840"/>
          <w:pgMar w:header="933" w:footer="915" w:top="700" w:bottom="1140" w:left="708" w:right="566"/>
        </w:sectPr>
      </w:pPr>
    </w:p>
    <w:p>
      <w:pPr>
        <w:pStyle w:val="BodyText"/>
        <w:spacing w:before="3"/>
        <w:rPr>
          <w:sz w:val="12"/>
        </w:rPr>
      </w:pPr>
    </w:p>
    <w:p>
      <w:pPr>
        <w:pStyle w:val="BodyText"/>
        <w:spacing w:after="0"/>
        <w:rPr>
          <w:sz w:val="12"/>
        </w:rPr>
        <w:sectPr>
          <w:pgSz w:w="11910" w:h="16840"/>
          <w:pgMar w:header="933" w:footer="915" w:top="1220" w:bottom="1100" w:left="708" w:right="566"/>
        </w:sectPr>
      </w:pPr>
    </w:p>
    <w:p>
      <w:pPr>
        <w:pStyle w:val="Heading1"/>
        <w:spacing w:before="123"/>
      </w:pPr>
      <w:r>
        <w:rPr>
          <w:color w:val="00443E"/>
          <w:spacing w:val="-2"/>
        </w:rPr>
        <w:t>Conclusion</w:t>
      </w:r>
    </w:p>
    <w:p>
      <w:pPr>
        <w:pStyle w:val="BodyText"/>
        <w:spacing w:line="312" w:lineRule="auto" w:before="284"/>
        <w:ind w:left="12"/>
        <w:jc w:val="both"/>
      </w:pPr>
      <w:r>
        <w:rPr>
          <w:color w:val="231F20"/>
        </w:rPr>
        <w:t>Since the AVR system in voltage control of the generator and stability of power system are of high importance, the proposed method in this paper was studied for the better and more </w:t>
      </w:r>
      <w:r>
        <w:rPr>
          <w:color w:val="231F20"/>
        </w:rPr>
        <w:t>stable control of the AVR system and power system. In this study, a novel approach was employed for the first time, utilizing a </w:t>
      </w:r>
      <w:r>
        <w:rPr>
          <w:color w:val="231F20"/>
          <w:spacing w:val="-2"/>
        </w:rPr>
        <w:t>combination</w:t>
      </w:r>
      <w:r>
        <w:rPr>
          <w:color w:val="231F20"/>
          <w:spacing w:val="-4"/>
        </w:rPr>
        <w:t> </w:t>
      </w:r>
      <w:r>
        <w:rPr>
          <w:color w:val="231F20"/>
          <w:spacing w:val="-2"/>
        </w:rPr>
        <w:t>of</w:t>
      </w:r>
      <w:r>
        <w:rPr>
          <w:color w:val="231F20"/>
          <w:spacing w:val="-4"/>
        </w:rPr>
        <w:t> </w:t>
      </w:r>
      <w:r>
        <w:rPr>
          <w:color w:val="231F20"/>
          <w:spacing w:val="-2"/>
        </w:rPr>
        <w:t>an</w:t>
      </w:r>
      <w:r>
        <w:rPr>
          <w:color w:val="231F20"/>
          <w:spacing w:val="-4"/>
        </w:rPr>
        <w:t> </w:t>
      </w:r>
      <w:r>
        <w:rPr>
          <w:color w:val="231F20"/>
          <w:spacing w:val="-2"/>
        </w:rPr>
        <w:t>algebraic</w:t>
      </w:r>
      <w:r>
        <w:rPr>
          <w:color w:val="231F20"/>
          <w:spacing w:val="-4"/>
        </w:rPr>
        <w:t> </w:t>
      </w:r>
      <w:r>
        <w:rPr>
          <w:color w:val="231F20"/>
          <w:spacing w:val="-2"/>
        </w:rPr>
        <w:t>CDM</w:t>
      </w:r>
      <w:r>
        <w:rPr>
          <w:color w:val="231F20"/>
          <w:spacing w:val="-4"/>
        </w:rPr>
        <w:t> </w:t>
      </w:r>
      <w:r>
        <w:rPr>
          <w:color w:val="231F20"/>
          <w:spacing w:val="-2"/>
        </w:rPr>
        <w:t>controller</w:t>
      </w:r>
      <w:r>
        <w:rPr>
          <w:color w:val="231F20"/>
          <w:spacing w:val="-4"/>
        </w:rPr>
        <w:t> </w:t>
      </w:r>
      <w:r>
        <w:rPr>
          <w:color w:val="231F20"/>
          <w:spacing w:val="-2"/>
        </w:rPr>
        <w:t>and</w:t>
      </w:r>
      <w:r>
        <w:rPr>
          <w:color w:val="231F20"/>
          <w:spacing w:val="-4"/>
        </w:rPr>
        <w:t> </w:t>
      </w:r>
      <w:r>
        <w:rPr>
          <w:color w:val="231F20"/>
          <w:spacing w:val="-2"/>
        </w:rPr>
        <w:t>optimization</w:t>
      </w:r>
      <w:r>
        <w:rPr>
          <w:color w:val="231F20"/>
          <w:spacing w:val="-4"/>
        </w:rPr>
        <w:t> </w:t>
      </w:r>
      <w:r>
        <w:rPr>
          <w:color w:val="231F20"/>
          <w:spacing w:val="-2"/>
        </w:rPr>
        <w:t>its key</w:t>
      </w:r>
      <w:r>
        <w:rPr>
          <w:color w:val="231F20"/>
          <w:spacing w:val="-7"/>
        </w:rPr>
        <w:t> </w:t>
      </w:r>
      <w:r>
        <w:rPr>
          <w:color w:val="231F20"/>
          <w:spacing w:val="-2"/>
        </w:rPr>
        <w:t>parameters,</w:t>
      </w:r>
      <w:r>
        <w:rPr>
          <w:color w:val="231F20"/>
          <w:spacing w:val="-8"/>
        </w:rPr>
        <w:t> </w:t>
      </w:r>
      <w:r>
        <w:rPr>
          <w:color w:val="231F20"/>
          <w:spacing w:val="-2"/>
        </w:rPr>
        <w:t>to</w:t>
      </w:r>
      <w:r>
        <w:rPr>
          <w:color w:val="231F20"/>
          <w:spacing w:val="-7"/>
        </w:rPr>
        <w:t> </w:t>
      </w:r>
      <w:r>
        <w:rPr>
          <w:color w:val="231F20"/>
          <w:spacing w:val="-2"/>
        </w:rPr>
        <w:t>regulate</w:t>
      </w:r>
      <w:r>
        <w:rPr>
          <w:color w:val="231F20"/>
          <w:spacing w:val="-7"/>
        </w:rPr>
        <w:t> </w:t>
      </w:r>
      <w:r>
        <w:rPr>
          <w:color w:val="231F20"/>
          <w:spacing w:val="-2"/>
        </w:rPr>
        <w:t>the</w:t>
      </w:r>
      <w:r>
        <w:rPr>
          <w:color w:val="231F20"/>
          <w:spacing w:val="-7"/>
        </w:rPr>
        <w:t> </w:t>
      </w:r>
      <w:r>
        <w:rPr>
          <w:color w:val="231F20"/>
          <w:spacing w:val="-2"/>
        </w:rPr>
        <w:t>voltage</w:t>
      </w:r>
      <w:r>
        <w:rPr>
          <w:color w:val="231F20"/>
          <w:spacing w:val="-7"/>
        </w:rPr>
        <w:t> </w:t>
      </w:r>
      <w:r>
        <w:rPr>
          <w:color w:val="231F20"/>
          <w:spacing w:val="-2"/>
        </w:rPr>
        <w:t>of</w:t>
      </w:r>
      <w:r>
        <w:rPr>
          <w:color w:val="231F20"/>
          <w:spacing w:val="-7"/>
        </w:rPr>
        <w:t> </w:t>
      </w:r>
      <w:r>
        <w:rPr>
          <w:color w:val="231F20"/>
          <w:spacing w:val="-2"/>
        </w:rPr>
        <w:t>the</w:t>
      </w:r>
      <w:r>
        <w:rPr>
          <w:color w:val="231F20"/>
          <w:spacing w:val="-8"/>
        </w:rPr>
        <w:t> </w:t>
      </w:r>
      <w:r>
        <w:rPr>
          <w:color w:val="231F20"/>
          <w:spacing w:val="-2"/>
        </w:rPr>
        <w:t>generator</w:t>
      </w:r>
      <w:r>
        <w:rPr>
          <w:color w:val="231F20"/>
          <w:spacing w:val="-8"/>
        </w:rPr>
        <w:t> </w:t>
      </w:r>
      <w:r>
        <w:rPr>
          <w:color w:val="231F20"/>
          <w:spacing w:val="-2"/>
        </w:rPr>
        <w:t>excitation </w:t>
      </w:r>
      <w:r>
        <w:rPr>
          <w:color w:val="231F20"/>
        </w:rPr>
        <w:t>system. The initial step in optimizing the critical parameters of </w:t>
      </w:r>
      <w:r>
        <w:rPr>
          <w:color w:val="231F20"/>
          <w:spacing w:val="-4"/>
        </w:rPr>
        <w:t>CDM</w:t>
      </w:r>
      <w:r>
        <w:rPr>
          <w:color w:val="231F20"/>
          <w:spacing w:val="-5"/>
        </w:rPr>
        <w:t> </w:t>
      </w:r>
      <w:r>
        <w:rPr>
          <w:color w:val="231F20"/>
          <w:spacing w:val="-4"/>
        </w:rPr>
        <w:t>involved</w:t>
      </w:r>
      <w:r>
        <w:rPr>
          <w:color w:val="231F20"/>
          <w:spacing w:val="-5"/>
        </w:rPr>
        <w:t> </w:t>
      </w:r>
      <w:r>
        <w:rPr>
          <w:color w:val="231F20"/>
          <w:spacing w:val="-4"/>
        </w:rPr>
        <w:t>extracting</w:t>
      </w:r>
      <w:r>
        <w:rPr>
          <w:color w:val="231F20"/>
          <w:spacing w:val="-5"/>
        </w:rPr>
        <w:t> </w:t>
      </w:r>
      <w:r>
        <w:rPr>
          <w:color w:val="231F20"/>
          <w:spacing w:val="-4"/>
        </w:rPr>
        <w:t>the</w:t>
      </w:r>
      <w:r>
        <w:rPr>
          <w:color w:val="231F20"/>
          <w:spacing w:val="-5"/>
        </w:rPr>
        <w:t> </w:t>
      </w:r>
      <w:r>
        <w:rPr>
          <w:color w:val="231F20"/>
          <w:spacing w:val="-4"/>
        </w:rPr>
        <w:t>open-loop</w:t>
      </w:r>
      <w:r>
        <w:rPr>
          <w:color w:val="231F20"/>
          <w:spacing w:val="-5"/>
        </w:rPr>
        <w:t> </w:t>
      </w:r>
      <w:r>
        <w:rPr>
          <w:color w:val="231F20"/>
          <w:spacing w:val="-4"/>
        </w:rPr>
        <w:t>transfer</w:t>
      </w:r>
      <w:r>
        <w:rPr>
          <w:color w:val="231F20"/>
          <w:spacing w:val="-5"/>
        </w:rPr>
        <w:t> </w:t>
      </w:r>
      <w:r>
        <w:rPr>
          <w:color w:val="231F20"/>
          <w:spacing w:val="-4"/>
        </w:rPr>
        <w:t>function</w:t>
      </w:r>
      <w:r>
        <w:rPr>
          <w:color w:val="231F20"/>
          <w:spacing w:val="-5"/>
        </w:rPr>
        <w:t> </w:t>
      </w:r>
      <w:r>
        <w:rPr>
          <w:color w:val="231F20"/>
          <w:spacing w:val="-4"/>
        </w:rPr>
        <w:t>of</w:t>
      </w:r>
      <w:r>
        <w:rPr>
          <w:color w:val="231F20"/>
          <w:spacing w:val="-5"/>
        </w:rPr>
        <w:t> </w:t>
      </w:r>
      <w:r>
        <w:rPr>
          <w:color w:val="231F20"/>
          <w:spacing w:val="-4"/>
        </w:rPr>
        <w:t>AVR. </w:t>
      </w:r>
      <w:r>
        <w:rPr>
          <w:color w:val="231F20"/>
        </w:rPr>
        <w:t>Next, the TFWO algorithm was used to perform a combination of algebraic CDM strategy and optimization in accordance</w:t>
      </w:r>
      <w:r>
        <w:rPr>
          <w:color w:val="231F20"/>
          <w:spacing w:val="80"/>
        </w:rPr>
        <w:t> </w:t>
      </w:r>
      <w:r>
        <w:rPr>
          <w:color w:val="231F20"/>
        </w:rPr>
        <w:t>with all mathematical rules, calculations, and governing limits. Finally,</w:t>
      </w:r>
      <w:r>
        <w:rPr>
          <w:color w:val="231F20"/>
          <w:spacing w:val="40"/>
        </w:rPr>
        <w:t> </w:t>
      </w:r>
      <w:r>
        <w:rPr>
          <w:color w:val="231F20"/>
        </w:rPr>
        <w:t>the</w:t>
      </w:r>
      <w:r>
        <w:rPr>
          <w:color w:val="231F20"/>
          <w:spacing w:val="40"/>
        </w:rPr>
        <w:t> </w:t>
      </w:r>
      <w:r>
        <w:rPr>
          <w:color w:val="231F20"/>
        </w:rPr>
        <w:t>CDM</w:t>
      </w:r>
      <w:r>
        <w:rPr>
          <w:color w:val="231F20"/>
          <w:spacing w:val="40"/>
        </w:rPr>
        <w:t> </w:t>
      </w:r>
      <w:r>
        <w:rPr>
          <w:color w:val="231F20"/>
        </w:rPr>
        <w:t>critical</w:t>
      </w:r>
      <w:r>
        <w:rPr>
          <w:color w:val="231F20"/>
          <w:spacing w:val="40"/>
        </w:rPr>
        <w:t> </w:t>
      </w:r>
      <w:r>
        <w:rPr>
          <w:color w:val="231F20"/>
        </w:rPr>
        <w:t>parameters</w:t>
      </w:r>
      <w:r>
        <w:rPr>
          <w:color w:val="231F20"/>
          <w:spacing w:val="40"/>
        </w:rPr>
        <w:t> </w:t>
      </w:r>
      <w:r>
        <w:rPr>
          <w:color w:val="231F20"/>
        </w:rPr>
        <w:t>were</w:t>
      </w:r>
      <w:r>
        <w:rPr>
          <w:color w:val="231F20"/>
          <w:spacing w:val="40"/>
        </w:rPr>
        <w:t> </w:t>
      </w:r>
      <w:r>
        <w:rPr>
          <w:color w:val="231F20"/>
        </w:rPr>
        <w:t>optimized.</w:t>
      </w:r>
      <w:r>
        <w:rPr>
          <w:color w:val="231F20"/>
          <w:spacing w:val="40"/>
        </w:rPr>
        <w:t> </w:t>
      </w:r>
      <w:r>
        <w:rPr>
          <w:color w:val="231F20"/>
        </w:rPr>
        <w:t>For the optimized parameters, the upper and lower limits were considered reasonable according to the problem formulation. The final coefficients related to the forward and feedback polynomials of the CDM controller were obtained according to the relevant governing equations and the least-squares method to solve the system of over-determined equations due to degree reduction. In this approach, the TFWO algorithm is employed for optimization, which serves as a comprehensive and potent objective</w:t>
      </w:r>
      <w:r>
        <w:rPr>
          <w:color w:val="231F20"/>
          <w:spacing w:val="13"/>
        </w:rPr>
        <w:t> </w:t>
      </w:r>
      <w:r>
        <w:rPr>
          <w:color w:val="231F20"/>
        </w:rPr>
        <w:t>function.</w:t>
      </w:r>
      <w:r>
        <w:rPr>
          <w:color w:val="231F20"/>
          <w:spacing w:val="14"/>
        </w:rPr>
        <w:t> </w:t>
      </w:r>
      <w:r>
        <w:rPr>
          <w:color w:val="231F20"/>
        </w:rPr>
        <w:t>The</w:t>
      </w:r>
      <w:r>
        <w:rPr>
          <w:color w:val="231F20"/>
          <w:spacing w:val="14"/>
        </w:rPr>
        <w:t> </w:t>
      </w:r>
      <w:r>
        <w:rPr>
          <w:color w:val="231F20"/>
        </w:rPr>
        <w:t>primary</w:t>
      </w:r>
      <w:r>
        <w:rPr>
          <w:color w:val="231F20"/>
          <w:spacing w:val="13"/>
        </w:rPr>
        <w:t> </w:t>
      </w:r>
      <w:r>
        <w:rPr>
          <w:color w:val="231F20"/>
        </w:rPr>
        <w:t>focus</w:t>
      </w:r>
      <w:r>
        <w:rPr>
          <w:color w:val="231F20"/>
          <w:spacing w:val="14"/>
        </w:rPr>
        <w:t> </w:t>
      </w:r>
      <w:r>
        <w:rPr>
          <w:color w:val="231F20"/>
        </w:rPr>
        <w:t>is</w:t>
      </w:r>
      <w:r>
        <w:rPr>
          <w:color w:val="231F20"/>
          <w:spacing w:val="14"/>
        </w:rPr>
        <w:t> </w:t>
      </w:r>
      <w:r>
        <w:rPr>
          <w:color w:val="231F20"/>
        </w:rPr>
        <w:t>on</w:t>
      </w:r>
      <w:r>
        <w:rPr>
          <w:color w:val="231F20"/>
          <w:spacing w:val="13"/>
        </w:rPr>
        <w:t> </w:t>
      </w:r>
      <w:r>
        <w:rPr>
          <w:color w:val="231F20"/>
        </w:rPr>
        <w:t>reducing</w:t>
      </w:r>
      <w:r>
        <w:rPr>
          <w:color w:val="231F20"/>
          <w:spacing w:val="14"/>
        </w:rPr>
        <w:t> </w:t>
      </w:r>
      <w:r>
        <w:rPr>
          <w:color w:val="231F20"/>
        </w:rPr>
        <w:t>the</w:t>
      </w:r>
      <w:r>
        <w:rPr>
          <w:color w:val="231F20"/>
          <w:spacing w:val="14"/>
        </w:rPr>
        <w:t> </w:t>
      </w:r>
      <w:r>
        <w:rPr>
          <w:color w:val="231F20"/>
          <w:spacing w:val="-4"/>
        </w:rPr>
        <w:t>ITSE</w:t>
      </w:r>
    </w:p>
    <w:p>
      <w:pPr>
        <w:spacing w:line="240" w:lineRule="auto" w:before="170"/>
        <w:rPr>
          <w:sz w:val="20"/>
        </w:rPr>
      </w:pPr>
      <w:r>
        <w:rPr/>
        <w:br w:type="column"/>
      </w:r>
      <w:r>
        <w:rPr>
          <w:sz w:val="20"/>
        </w:rPr>
      </w:r>
    </w:p>
    <w:p>
      <w:pPr>
        <w:pStyle w:val="BodyText"/>
        <w:spacing w:line="312" w:lineRule="auto"/>
        <w:ind w:left="12" w:right="139"/>
        <w:jc w:val="both"/>
      </w:pPr>
      <w:r>
        <w:rPr>
          <w:color w:val="231F20"/>
        </w:rPr>
        <w:t>criteria</w:t>
      </w:r>
      <w:r>
        <w:rPr>
          <w:color w:val="231F20"/>
          <w:spacing w:val="-4"/>
        </w:rPr>
        <w:t> </w:t>
      </w:r>
      <w:r>
        <w:rPr>
          <w:color w:val="231F20"/>
        </w:rPr>
        <w:t>over</w:t>
      </w:r>
      <w:r>
        <w:rPr>
          <w:color w:val="231F20"/>
          <w:spacing w:val="-4"/>
        </w:rPr>
        <w:t> </w:t>
      </w:r>
      <w:r>
        <w:rPr>
          <w:color w:val="231F20"/>
        </w:rPr>
        <w:t>time,</w:t>
      </w:r>
      <w:r>
        <w:rPr>
          <w:color w:val="231F20"/>
          <w:spacing w:val="-4"/>
        </w:rPr>
        <w:t> </w:t>
      </w:r>
      <w:r>
        <w:rPr>
          <w:color w:val="231F20"/>
        </w:rPr>
        <w:t>enhancing</w:t>
      </w:r>
      <w:r>
        <w:rPr>
          <w:color w:val="231F20"/>
          <w:spacing w:val="-4"/>
        </w:rPr>
        <w:t> </w:t>
      </w:r>
      <w:r>
        <w:rPr>
          <w:color w:val="231F20"/>
        </w:rPr>
        <w:t>the</w:t>
      </w:r>
      <w:r>
        <w:rPr>
          <w:color w:val="231F20"/>
          <w:spacing w:val="-4"/>
        </w:rPr>
        <w:t> </w:t>
      </w:r>
      <w:r>
        <w:rPr>
          <w:color w:val="231F20"/>
        </w:rPr>
        <w:t>performance</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controller's output signal, minimizing settling time and peak time, and improving the MDR. The control strategy's effectiveness was demonstrated by conducting simulations on a standard system. The visual and numerical results of generator terminal voltage were obtained for overshoot, undershoot, peak to peak, settling time, peak time, ITSE, and MDR criteria. Responses obtained by the proposed optimal CDM control strategy are faster, more stable, and more robust than those of the reference classic PID controller. Concerning the sensitivity analysis, the optimized </w:t>
      </w:r>
      <w:r>
        <w:rPr>
          <w:color w:val="231F20"/>
          <w:spacing w:val="-2"/>
        </w:rPr>
        <w:t>parameters</w:t>
      </w:r>
      <w:r>
        <w:rPr>
          <w:color w:val="231F20"/>
          <w:spacing w:val="-5"/>
        </w:rPr>
        <w:t> </w:t>
      </w:r>
      <w:r>
        <w:rPr>
          <w:color w:val="231F20"/>
          <w:spacing w:val="-2"/>
        </w:rPr>
        <w:t>of</w:t>
      </w:r>
      <w:r>
        <w:rPr>
          <w:color w:val="231F20"/>
          <w:spacing w:val="-5"/>
        </w:rPr>
        <w:t> </w:t>
      </w:r>
      <w:r>
        <w:rPr>
          <w:color w:val="231F20"/>
          <w:spacing w:val="-2"/>
        </w:rPr>
        <w:t>the</w:t>
      </w:r>
      <w:r>
        <w:rPr>
          <w:color w:val="231F20"/>
          <w:spacing w:val="-5"/>
        </w:rPr>
        <w:t> </w:t>
      </w:r>
      <w:r>
        <w:rPr>
          <w:color w:val="231F20"/>
          <w:spacing w:val="-2"/>
        </w:rPr>
        <w:t>suggested</w:t>
      </w:r>
      <w:r>
        <w:rPr>
          <w:color w:val="231F20"/>
          <w:spacing w:val="-5"/>
        </w:rPr>
        <w:t> </w:t>
      </w:r>
      <w:r>
        <w:rPr>
          <w:color w:val="231F20"/>
          <w:spacing w:val="-2"/>
        </w:rPr>
        <w:t>control</w:t>
      </w:r>
      <w:r>
        <w:rPr>
          <w:color w:val="231F20"/>
          <w:spacing w:val="-5"/>
        </w:rPr>
        <w:t> </w:t>
      </w:r>
      <w:r>
        <w:rPr>
          <w:color w:val="231F20"/>
          <w:spacing w:val="-2"/>
        </w:rPr>
        <w:t>strategy,</w:t>
      </w:r>
      <w:r>
        <w:rPr>
          <w:color w:val="231F20"/>
          <w:spacing w:val="-5"/>
        </w:rPr>
        <w:t> </w:t>
      </w:r>
      <w:r>
        <w:rPr>
          <w:color w:val="231F20"/>
          <w:spacing w:val="-2"/>
        </w:rPr>
        <w:t>obtained</w:t>
      </w:r>
      <w:r>
        <w:rPr>
          <w:color w:val="231F20"/>
          <w:spacing w:val="-5"/>
        </w:rPr>
        <w:t> </w:t>
      </w:r>
      <w:r>
        <w:rPr>
          <w:color w:val="231F20"/>
          <w:spacing w:val="-2"/>
        </w:rPr>
        <w:t>once</w:t>
      </w:r>
      <w:r>
        <w:rPr>
          <w:color w:val="231F20"/>
          <w:spacing w:val="-5"/>
        </w:rPr>
        <w:t> </w:t>
      </w:r>
      <w:r>
        <w:rPr>
          <w:color w:val="231F20"/>
          <w:spacing w:val="-2"/>
        </w:rPr>
        <w:t>at</w:t>
      </w:r>
      <w:r>
        <w:rPr>
          <w:color w:val="231F20"/>
          <w:spacing w:val="-5"/>
        </w:rPr>
        <w:t> </w:t>
      </w:r>
      <w:r>
        <w:rPr>
          <w:color w:val="231F20"/>
          <w:spacing w:val="-2"/>
        </w:rPr>
        <w:t>the </w:t>
      </w:r>
      <w:r>
        <w:rPr>
          <w:color w:val="231F20"/>
        </w:rPr>
        <w:t>operating</w:t>
      </w:r>
      <w:r>
        <w:rPr>
          <w:color w:val="231F20"/>
          <w:spacing w:val="-13"/>
        </w:rPr>
        <w:t> </w:t>
      </w:r>
      <w:r>
        <w:rPr>
          <w:color w:val="231F20"/>
        </w:rPr>
        <w:t>point,</w:t>
      </w:r>
      <w:r>
        <w:rPr>
          <w:color w:val="231F20"/>
          <w:spacing w:val="-12"/>
        </w:rPr>
        <w:t> </w:t>
      </w:r>
      <w:r>
        <w:rPr>
          <w:color w:val="231F20"/>
        </w:rPr>
        <w:t>do</w:t>
      </w:r>
      <w:r>
        <w:rPr>
          <w:color w:val="231F20"/>
          <w:spacing w:val="-13"/>
        </w:rPr>
        <w:t> </w:t>
      </w:r>
      <w:r>
        <w:rPr>
          <w:color w:val="231F20"/>
        </w:rPr>
        <w:t>not</w:t>
      </w:r>
      <w:r>
        <w:rPr>
          <w:color w:val="231F20"/>
          <w:spacing w:val="-12"/>
        </w:rPr>
        <w:t> </w:t>
      </w:r>
      <w:r>
        <w:rPr>
          <w:color w:val="231F20"/>
        </w:rPr>
        <w:t>need</w:t>
      </w:r>
      <w:r>
        <w:rPr>
          <w:color w:val="231F20"/>
          <w:spacing w:val="-13"/>
        </w:rPr>
        <w:t> </w:t>
      </w:r>
      <w:r>
        <w:rPr>
          <w:color w:val="231F20"/>
        </w:rPr>
        <w:t>any</w:t>
      </w:r>
      <w:r>
        <w:rPr>
          <w:color w:val="231F20"/>
          <w:spacing w:val="-12"/>
        </w:rPr>
        <w:t> </w:t>
      </w:r>
      <w:r>
        <w:rPr>
          <w:color w:val="231F20"/>
        </w:rPr>
        <w:t>additional</w:t>
      </w:r>
      <w:r>
        <w:rPr>
          <w:color w:val="231F20"/>
          <w:spacing w:val="-13"/>
        </w:rPr>
        <w:t> </w:t>
      </w:r>
      <w:r>
        <w:rPr>
          <w:color w:val="231F20"/>
        </w:rPr>
        <w:t>modifications.</w:t>
      </w:r>
      <w:r>
        <w:rPr>
          <w:color w:val="231F20"/>
          <w:spacing w:val="-12"/>
        </w:rPr>
        <w:t> </w:t>
      </w:r>
      <w:r>
        <w:rPr>
          <w:color w:val="231F20"/>
        </w:rPr>
        <w:t>Based on</w:t>
      </w:r>
      <w:r>
        <w:rPr>
          <w:color w:val="231F20"/>
          <w:spacing w:val="-12"/>
        </w:rPr>
        <w:t> </w:t>
      </w:r>
      <w:r>
        <w:rPr>
          <w:color w:val="231F20"/>
        </w:rPr>
        <w:t>the</w:t>
      </w:r>
      <w:r>
        <w:rPr>
          <w:color w:val="231F20"/>
          <w:spacing w:val="-12"/>
        </w:rPr>
        <w:t> </w:t>
      </w:r>
      <w:r>
        <w:rPr>
          <w:color w:val="231F20"/>
        </w:rPr>
        <w:t>several</w:t>
      </w:r>
      <w:r>
        <w:rPr>
          <w:color w:val="231F20"/>
          <w:spacing w:val="-12"/>
        </w:rPr>
        <w:t> </w:t>
      </w:r>
      <w:r>
        <w:rPr>
          <w:color w:val="231F20"/>
        </w:rPr>
        <w:t>visual</w:t>
      </w:r>
      <w:r>
        <w:rPr>
          <w:color w:val="231F20"/>
          <w:spacing w:val="-12"/>
        </w:rPr>
        <w:t> </w:t>
      </w:r>
      <w:r>
        <w:rPr>
          <w:color w:val="231F20"/>
        </w:rPr>
        <w:t>and</w:t>
      </w:r>
      <w:r>
        <w:rPr>
          <w:color w:val="231F20"/>
          <w:spacing w:val="-12"/>
        </w:rPr>
        <w:t> </w:t>
      </w:r>
      <w:r>
        <w:rPr>
          <w:color w:val="231F20"/>
        </w:rPr>
        <w:t>numerical</w:t>
      </w:r>
      <w:r>
        <w:rPr>
          <w:color w:val="231F20"/>
          <w:spacing w:val="-12"/>
        </w:rPr>
        <w:t> </w:t>
      </w:r>
      <w:r>
        <w:rPr>
          <w:color w:val="231F20"/>
        </w:rPr>
        <w:t>results</w:t>
      </w:r>
      <w:r>
        <w:rPr>
          <w:color w:val="231F20"/>
          <w:spacing w:val="-12"/>
        </w:rPr>
        <w:t> </w:t>
      </w:r>
      <w:r>
        <w:rPr>
          <w:color w:val="231F20"/>
        </w:rPr>
        <w:t>in</w:t>
      </w:r>
      <w:r>
        <w:rPr>
          <w:color w:val="231F20"/>
          <w:spacing w:val="-12"/>
        </w:rPr>
        <w:t> </w:t>
      </w:r>
      <w:r>
        <w:rPr>
          <w:color w:val="231F20"/>
        </w:rPr>
        <w:t>frequency</w:t>
      </w:r>
      <w:r>
        <w:rPr>
          <w:color w:val="231F20"/>
          <w:spacing w:val="-12"/>
        </w:rPr>
        <w:t> </w:t>
      </w:r>
      <w:r>
        <w:rPr>
          <w:color w:val="231F20"/>
        </w:rPr>
        <w:t>and</w:t>
      </w:r>
      <w:r>
        <w:rPr>
          <w:color w:val="231F20"/>
          <w:spacing w:val="-12"/>
        </w:rPr>
        <w:t> </w:t>
      </w:r>
      <w:r>
        <w:rPr>
          <w:color w:val="231F20"/>
        </w:rPr>
        <w:t>time domain, this is an accurate, feasible, and reliable strategy to be realized in the industry.</w:t>
      </w:r>
    </w:p>
    <w:p>
      <w:pPr>
        <w:pStyle w:val="Heading1"/>
        <w:spacing w:before="73"/>
      </w:pPr>
      <w:r>
        <w:rPr>
          <w:color w:val="00443E"/>
          <w:spacing w:val="-2"/>
        </w:rPr>
        <w:t>Appendix</w:t>
      </w:r>
    </w:p>
    <w:p>
      <w:pPr>
        <w:pStyle w:val="Heading2"/>
        <w:spacing w:before="133"/>
      </w:pPr>
      <w:r>
        <w:rPr>
          <w:color w:val="231F20"/>
          <w:spacing w:val="-6"/>
        </w:rPr>
        <w:t>Parameters</w:t>
      </w:r>
      <w:r>
        <w:rPr>
          <w:color w:val="231F20"/>
          <w:spacing w:val="-8"/>
        </w:rPr>
        <w:t> </w:t>
      </w:r>
      <w:r>
        <w:rPr>
          <w:color w:val="231F20"/>
          <w:spacing w:val="-6"/>
        </w:rPr>
        <w:t>of</w:t>
      </w:r>
      <w:r>
        <w:rPr>
          <w:color w:val="231F20"/>
          <w:spacing w:val="-7"/>
        </w:rPr>
        <w:t> </w:t>
      </w:r>
      <w:r>
        <w:rPr>
          <w:color w:val="231F20"/>
          <w:spacing w:val="-6"/>
        </w:rPr>
        <w:t>the</w:t>
      </w:r>
      <w:r>
        <w:rPr>
          <w:color w:val="231F20"/>
          <w:spacing w:val="-7"/>
        </w:rPr>
        <w:t> </w:t>
      </w:r>
      <w:r>
        <w:rPr>
          <w:color w:val="231F20"/>
          <w:spacing w:val="-6"/>
        </w:rPr>
        <w:t>AVR</w:t>
      </w:r>
      <w:r>
        <w:rPr>
          <w:color w:val="231F20"/>
          <w:spacing w:val="-7"/>
        </w:rPr>
        <w:t> </w:t>
      </w:r>
      <w:r>
        <w:rPr>
          <w:color w:val="231F20"/>
          <w:spacing w:val="-6"/>
        </w:rPr>
        <w:t>System</w:t>
      </w:r>
    </w:p>
    <w:p>
      <w:pPr>
        <w:spacing w:line="312" w:lineRule="auto" w:before="175"/>
        <w:ind w:left="12" w:right="139" w:firstLine="0"/>
        <w:jc w:val="both"/>
        <w:rPr>
          <w:i/>
          <w:sz w:val="20"/>
        </w:rPr>
      </w:pPr>
      <w:r>
        <w:rPr>
          <w:i/>
          <w:color w:val="231F20"/>
          <w:spacing w:val="-6"/>
          <w:sz w:val="20"/>
        </w:rPr>
        <w:t>KA</w:t>
      </w:r>
      <w:r>
        <w:rPr>
          <w:i/>
          <w:color w:val="231F20"/>
          <w:spacing w:val="-7"/>
          <w:sz w:val="20"/>
        </w:rPr>
        <w:t> </w:t>
      </w:r>
      <w:r>
        <w:rPr>
          <w:i/>
          <w:color w:val="231F20"/>
          <w:spacing w:val="-6"/>
          <w:sz w:val="20"/>
        </w:rPr>
        <w:t>= 10;</w:t>
      </w:r>
      <w:r>
        <w:rPr>
          <w:i/>
          <w:color w:val="231F20"/>
          <w:spacing w:val="-7"/>
          <w:sz w:val="20"/>
        </w:rPr>
        <w:t> </w:t>
      </w:r>
      <w:r>
        <w:rPr>
          <w:i/>
          <w:color w:val="231F20"/>
          <w:spacing w:val="-6"/>
          <w:sz w:val="20"/>
        </w:rPr>
        <w:t>TA =</w:t>
      </w:r>
      <w:r>
        <w:rPr>
          <w:i/>
          <w:color w:val="231F20"/>
          <w:spacing w:val="-7"/>
          <w:sz w:val="20"/>
        </w:rPr>
        <w:t> </w:t>
      </w:r>
      <w:r>
        <w:rPr>
          <w:i/>
          <w:color w:val="231F20"/>
          <w:spacing w:val="-6"/>
          <w:sz w:val="20"/>
        </w:rPr>
        <w:t>0.1; KE</w:t>
      </w:r>
      <w:r>
        <w:rPr>
          <w:i/>
          <w:color w:val="231F20"/>
          <w:spacing w:val="-7"/>
          <w:sz w:val="20"/>
        </w:rPr>
        <w:t> </w:t>
      </w:r>
      <w:r>
        <w:rPr>
          <w:i/>
          <w:color w:val="231F20"/>
          <w:spacing w:val="-6"/>
          <w:sz w:val="20"/>
        </w:rPr>
        <w:t>= 1.0;</w:t>
      </w:r>
      <w:r>
        <w:rPr>
          <w:i/>
          <w:color w:val="231F20"/>
          <w:spacing w:val="-7"/>
          <w:sz w:val="20"/>
        </w:rPr>
        <w:t> </w:t>
      </w:r>
      <w:r>
        <w:rPr>
          <w:i/>
          <w:color w:val="231F20"/>
          <w:spacing w:val="-6"/>
          <w:sz w:val="20"/>
        </w:rPr>
        <w:t>TE =</w:t>
      </w:r>
      <w:r>
        <w:rPr>
          <w:i/>
          <w:color w:val="231F20"/>
          <w:spacing w:val="-7"/>
          <w:sz w:val="20"/>
        </w:rPr>
        <w:t> </w:t>
      </w:r>
      <w:r>
        <w:rPr>
          <w:i/>
          <w:color w:val="231F20"/>
          <w:spacing w:val="-6"/>
          <w:sz w:val="20"/>
        </w:rPr>
        <w:t>0.4; KG</w:t>
      </w:r>
      <w:r>
        <w:rPr>
          <w:i/>
          <w:color w:val="231F20"/>
          <w:spacing w:val="-7"/>
          <w:sz w:val="20"/>
        </w:rPr>
        <w:t> </w:t>
      </w:r>
      <w:r>
        <w:rPr>
          <w:i/>
          <w:color w:val="231F20"/>
          <w:spacing w:val="-6"/>
          <w:sz w:val="20"/>
        </w:rPr>
        <w:t>= 1.0;</w:t>
      </w:r>
      <w:r>
        <w:rPr>
          <w:i/>
          <w:color w:val="231F20"/>
          <w:spacing w:val="-7"/>
          <w:sz w:val="20"/>
        </w:rPr>
        <w:t> </w:t>
      </w:r>
      <w:r>
        <w:rPr>
          <w:i/>
          <w:color w:val="231F20"/>
          <w:spacing w:val="-6"/>
          <w:sz w:val="20"/>
        </w:rPr>
        <w:t>TG =</w:t>
      </w:r>
      <w:r>
        <w:rPr>
          <w:i/>
          <w:color w:val="231F20"/>
          <w:spacing w:val="-7"/>
          <w:sz w:val="20"/>
        </w:rPr>
        <w:t> </w:t>
      </w:r>
      <w:r>
        <w:rPr>
          <w:i/>
          <w:color w:val="231F20"/>
          <w:spacing w:val="-6"/>
          <w:sz w:val="20"/>
        </w:rPr>
        <w:t>1.0; KS</w:t>
      </w:r>
      <w:r>
        <w:rPr>
          <w:i/>
          <w:color w:val="231F20"/>
          <w:spacing w:val="-7"/>
          <w:sz w:val="20"/>
        </w:rPr>
        <w:t> </w:t>
      </w:r>
      <w:r>
        <w:rPr>
          <w:i/>
          <w:color w:val="231F20"/>
          <w:spacing w:val="-6"/>
          <w:sz w:val="20"/>
        </w:rPr>
        <w:t>= </w:t>
      </w:r>
      <w:r>
        <w:rPr>
          <w:i/>
          <w:color w:val="231F20"/>
          <w:sz w:val="20"/>
        </w:rPr>
        <w:t>1.0; TS = 0.05;</w:t>
      </w:r>
    </w:p>
    <w:p>
      <w:pPr>
        <w:pStyle w:val="Heading2"/>
        <w:spacing w:before="78"/>
      </w:pPr>
      <w:r>
        <w:rPr>
          <w:color w:val="231F20"/>
          <w:spacing w:val="-6"/>
        </w:rPr>
        <w:t>Parameters</w:t>
      </w:r>
      <w:r>
        <w:rPr>
          <w:color w:val="231F20"/>
          <w:spacing w:val="-5"/>
        </w:rPr>
        <w:t> </w:t>
      </w:r>
      <w:r>
        <w:rPr>
          <w:color w:val="231F20"/>
          <w:spacing w:val="-6"/>
        </w:rPr>
        <w:t>of</w:t>
      </w:r>
      <w:r>
        <w:rPr>
          <w:color w:val="231F20"/>
          <w:spacing w:val="-4"/>
        </w:rPr>
        <w:t> </w:t>
      </w:r>
      <w:r>
        <w:rPr>
          <w:color w:val="231F20"/>
          <w:spacing w:val="-6"/>
        </w:rPr>
        <w:t>the</w:t>
      </w:r>
      <w:r>
        <w:rPr>
          <w:color w:val="231F20"/>
          <w:spacing w:val="-4"/>
        </w:rPr>
        <w:t> </w:t>
      </w:r>
      <w:r>
        <w:rPr>
          <w:color w:val="231F20"/>
          <w:spacing w:val="-6"/>
        </w:rPr>
        <w:t>TFWO</w:t>
      </w:r>
      <w:r>
        <w:rPr>
          <w:color w:val="231F20"/>
          <w:spacing w:val="-4"/>
        </w:rPr>
        <w:t> </w:t>
      </w:r>
      <w:r>
        <w:rPr>
          <w:color w:val="231F20"/>
          <w:spacing w:val="-6"/>
        </w:rPr>
        <w:t>Algorithm</w:t>
      </w:r>
    </w:p>
    <w:p>
      <w:pPr>
        <w:spacing w:before="175"/>
        <w:ind w:left="12" w:right="0" w:firstLine="0"/>
        <w:jc w:val="both"/>
        <w:rPr>
          <w:i/>
          <w:sz w:val="20"/>
        </w:rPr>
      </w:pPr>
      <w:r>
        <w:rPr>
          <w:i/>
          <w:color w:val="231F20"/>
          <w:spacing w:val="-6"/>
          <w:sz w:val="20"/>
        </w:rPr>
        <w:t>Max</w:t>
      </w:r>
      <w:r>
        <w:rPr>
          <w:i/>
          <w:color w:val="231F20"/>
          <w:spacing w:val="-1"/>
          <w:sz w:val="20"/>
        </w:rPr>
        <w:t> </w:t>
      </w:r>
      <w:r>
        <w:rPr>
          <w:i/>
          <w:color w:val="231F20"/>
          <w:spacing w:val="-6"/>
          <w:sz w:val="20"/>
        </w:rPr>
        <w:t>Iterations</w:t>
      </w:r>
      <w:r>
        <w:rPr>
          <w:i/>
          <w:color w:val="231F20"/>
          <w:sz w:val="20"/>
        </w:rPr>
        <w:t> </w:t>
      </w:r>
      <w:r>
        <w:rPr>
          <w:i/>
          <w:color w:val="231F20"/>
          <w:spacing w:val="-6"/>
          <w:sz w:val="20"/>
        </w:rPr>
        <w:t>=</w:t>
      </w:r>
      <w:r>
        <w:rPr>
          <w:i/>
          <w:color w:val="231F20"/>
          <w:sz w:val="20"/>
        </w:rPr>
        <w:t> </w:t>
      </w:r>
      <w:r>
        <w:rPr>
          <w:i/>
          <w:color w:val="231F20"/>
          <w:spacing w:val="-6"/>
          <w:sz w:val="20"/>
        </w:rPr>
        <w:t>100,</w:t>
      </w:r>
      <w:r>
        <w:rPr>
          <w:i/>
          <w:color w:val="231F20"/>
          <w:spacing w:val="-1"/>
          <w:sz w:val="20"/>
        </w:rPr>
        <w:t> </w:t>
      </w:r>
      <w:r>
        <w:rPr>
          <w:i/>
          <w:color w:val="231F20"/>
          <w:spacing w:val="-6"/>
          <w:sz w:val="20"/>
        </w:rPr>
        <w:t>Number</w:t>
      </w:r>
      <w:r>
        <w:rPr>
          <w:i/>
          <w:color w:val="231F20"/>
          <w:sz w:val="20"/>
        </w:rPr>
        <w:t> </w:t>
      </w:r>
      <w:r>
        <w:rPr>
          <w:i/>
          <w:color w:val="231F20"/>
          <w:spacing w:val="-6"/>
          <w:sz w:val="20"/>
        </w:rPr>
        <w:t>of</w:t>
      </w:r>
      <w:r>
        <w:rPr>
          <w:i/>
          <w:color w:val="231F20"/>
          <w:sz w:val="20"/>
        </w:rPr>
        <w:t> </w:t>
      </w:r>
      <w:r>
        <w:rPr>
          <w:i/>
          <w:color w:val="231F20"/>
          <w:spacing w:val="-6"/>
          <w:sz w:val="20"/>
        </w:rPr>
        <w:t>search</w:t>
      </w:r>
      <w:r>
        <w:rPr>
          <w:i/>
          <w:color w:val="231F20"/>
          <w:spacing w:val="-1"/>
          <w:sz w:val="20"/>
        </w:rPr>
        <w:t> </w:t>
      </w:r>
      <w:r>
        <w:rPr>
          <w:i/>
          <w:color w:val="231F20"/>
          <w:spacing w:val="-6"/>
          <w:sz w:val="20"/>
        </w:rPr>
        <w:t>agents</w:t>
      </w:r>
      <w:r>
        <w:rPr>
          <w:i/>
          <w:color w:val="231F20"/>
          <w:sz w:val="20"/>
        </w:rPr>
        <w:t> </w:t>
      </w:r>
      <w:r>
        <w:rPr>
          <w:i/>
          <w:color w:val="231F20"/>
          <w:spacing w:val="-6"/>
          <w:sz w:val="20"/>
        </w:rPr>
        <w:t>=</w:t>
      </w:r>
      <w:r>
        <w:rPr>
          <w:i/>
          <w:color w:val="231F20"/>
          <w:sz w:val="20"/>
        </w:rPr>
        <w:t> </w:t>
      </w:r>
      <w:r>
        <w:rPr>
          <w:i/>
          <w:color w:val="231F20"/>
          <w:spacing w:val="-6"/>
          <w:sz w:val="20"/>
        </w:rPr>
        <w:t>40</w:t>
      </w:r>
    </w:p>
    <w:p>
      <w:pPr>
        <w:spacing w:after="0"/>
        <w:jc w:val="both"/>
        <w:rPr>
          <w:i/>
          <w:sz w:val="20"/>
        </w:rPr>
        <w:sectPr>
          <w:type w:val="continuous"/>
          <w:pgSz w:w="11910" w:h="16840"/>
          <w:pgMar w:header="933" w:footer="915" w:top="700" w:bottom="1140" w:left="708" w:right="566"/>
          <w:cols w:num="2" w:equalWidth="0">
            <w:col w:w="5126" w:space="239"/>
            <w:col w:w="5271"/>
          </w:cols>
        </w:sectPr>
      </w:pPr>
    </w:p>
    <w:p>
      <w:pPr>
        <w:pStyle w:val="Heading1"/>
        <w:spacing w:before="288"/>
      </w:pPr>
      <w:r>
        <w:rPr>
          <w:color w:val="00443E"/>
          <w:spacing w:val="-2"/>
        </w:rPr>
        <w:t>References</w:t>
      </w:r>
    </w:p>
    <w:p>
      <w:pPr>
        <w:pStyle w:val="ListParagraph"/>
        <w:numPr>
          <w:ilvl w:val="0"/>
          <w:numId w:val="3"/>
        </w:numPr>
        <w:tabs>
          <w:tab w:pos="192" w:val="left" w:leader="none"/>
        </w:tabs>
        <w:spacing w:line="292" w:lineRule="auto" w:before="193" w:after="0"/>
        <w:ind w:left="12" w:right="0" w:firstLine="0"/>
        <w:jc w:val="both"/>
        <w:rPr>
          <w:color w:val="231F20"/>
          <w:sz w:val="22"/>
        </w:rPr>
      </w:pPr>
      <w:r>
        <w:rPr>
          <w:color w:val="231F20"/>
          <w:sz w:val="20"/>
        </w:rPr>
        <w:t>Organization</w:t>
      </w:r>
      <w:r>
        <w:rPr>
          <w:color w:val="231F20"/>
          <w:spacing w:val="-4"/>
          <w:sz w:val="20"/>
        </w:rPr>
        <w:t> </w:t>
      </w:r>
      <w:r>
        <w:rPr>
          <w:color w:val="231F20"/>
          <w:sz w:val="20"/>
        </w:rPr>
        <w:t>WH.</w:t>
      </w:r>
      <w:r>
        <w:rPr>
          <w:color w:val="231F20"/>
          <w:spacing w:val="-4"/>
          <w:sz w:val="20"/>
        </w:rPr>
        <w:t> </w:t>
      </w:r>
      <w:r>
        <w:rPr>
          <w:color w:val="231F20"/>
          <w:sz w:val="20"/>
        </w:rPr>
        <w:t>Coronavirus.</w:t>
      </w:r>
      <w:r>
        <w:rPr>
          <w:color w:val="231F20"/>
          <w:spacing w:val="-4"/>
          <w:sz w:val="20"/>
        </w:rPr>
        <w:t> </w:t>
      </w:r>
      <w:r>
        <w:rPr>
          <w:color w:val="231F20"/>
          <w:sz w:val="20"/>
        </w:rPr>
        <w:t>WHO</w:t>
      </w:r>
      <w:r>
        <w:rPr>
          <w:color w:val="231F20"/>
          <w:spacing w:val="-4"/>
          <w:sz w:val="20"/>
        </w:rPr>
        <w:t> </w:t>
      </w:r>
      <w:r>
        <w:rPr>
          <w:color w:val="231F20"/>
          <w:sz w:val="20"/>
        </w:rPr>
        <w:t>(2020)</w:t>
      </w:r>
      <w:r>
        <w:rPr>
          <w:color w:val="231F20"/>
          <w:spacing w:val="-4"/>
          <w:sz w:val="20"/>
        </w:rPr>
        <w:t> </w:t>
      </w:r>
      <w:r>
        <w:rPr>
          <w:color w:val="231F20"/>
          <w:sz w:val="20"/>
        </w:rPr>
        <w:t>https://doi.org/ htt</w:t>
      </w:r>
      <w:hyperlink r:id="rId49">
        <w:r>
          <w:rPr>
            <w:color w:val="231F20"/>
            <w:sz w:val="20"/>
          </w:rPr>
          <w:t>ps://www.who.int/health-</w:t>
        </w:r>
      </w:hyperlink>
      <w:r>
        <w:rPr>
          <w:color w:val="231F20"/>
          <w:spacing w:val="-1"/>
          <w:sz w:val="20"/>
        </w:rPr>
        <w:t> </w:t>
      </w:r>
      <w:r>
        <w:rPr>
          <w:color w:val="231F20"/>
          <w:sz w:val="20"/>
        </w:rPr>
        <w:t>topics/coronavirus#tab=tab_1.</w:t>
      </w:r>
    </w:p>
    <w:p>
      <w:pPr>
        <w:pStyle w:val="ListParagraph"/>
        <w:numPr>
          <w:ilvl w:val="0"/>
          <w:numId w:val="3"/>
        </w:numPr>
        <w:tabs>
          <w:tab w:pos="199" w:val="left" w:leader="none"/>
        </w:tabs>
        <w:spacing w:line="312" w:lineRule="auto" w:before="220" w:after="0"/>
        <w:ind w:left="12" w:right="0" w:firstLine="0"/>
        <w:jc w:val="both"/>
        <w:rPr>
          <w:color w:val="231F20"/>
          <w:sz w:val="20"/>
        </w:rPr>
      </w:pPr>
      <w:r>
        <w:rPr>
          <w:color w:val="231F20"/>
          <w:spacing w:val="-2"/>
          <w:sz w:val="20"/>
        </w:rPr>
        <w:t>Buonaguro</w:t>
      </w:r>
      <w:r>
        <w:rPr>
          <w:color w:val="231F20"/>
          <w:spacing w:val="-8"/>
          <w:sz w:val="20"/>
        </w:rPr>
        <w:t> </w:t>
      </w:r>
      <w:r>
        <w:rPr>
          <w:color w:val="231F20"/>
          <w:spacing w:val="-2"/>
          <w:sz w:val="20"/>
        </w:rPr>
        <w:t>L,</w:t>
      </w:r>
      <w:r>
        <w:rPr>
          <w:color w:val="231F20"/>
          <w:spacing w:val="-8"/>
          <w:sz w:val="20"/>
        </w:rPr>
        <w:t> </w:t>
      </w:r>
      <w:r>
        <w:rPr>
          <w:color w:val="231F20"/>
          <w:spacing w:val="-2"/>
          <w:sz w:val="20"/>
        </w:rPr>
        <w:t>Tagliamonte</w:t>
      </w:r>
      <w:r>
        <w:rPr>
          <w:color w:val="231F20"/>
          <w:spacing w:val="-8"/>
          <w:sz w:val="20"/>
        </w:rPr>
        <w:t> </w:t>
      </w:r>
      <w:r>
        <w:rPr>
          <w:color w:val="231F20"/>
          <w:spacing w:val="-2"/>
          <w:sz w:val="20"/>
        </w:rPr>
        <w:t>M,</w:t>
      </w:r>
      <w:r>
        <w:rPr>
          <w:color w:val="231F20"/>
          <w:spacing w:val="-8"/>
          <w:sz w:val="20"/>
        </w:rPr>
        <w:t> </w:t>
      </w:r>
      <w:r>
        <w:rPr>
          <w:color w:val="231F20"/>
          <w:spacing w:val="-2"/>
          <w:sz w:val="20"/>
        </w:rPr>
        <w:t>Tornesello</w:t>
      </w:r>
      <w:r>
        <w:rPr>
          <w:color w:val="231F20"/>
          <w:spacing w:val="-8"/>
          <w:sz w:val="20"/>
        </w:rPr>
        <w:t> </w:t>
      </w:r>
      <w:r>
        <w:rPr>
          <w:color w:val="231F20"/>
          <w:spacing w:val="-2"/>
          <w:sz w:val="20"/>
        </w:rPr>
        <w:t>ML,</w:t>
      </w:r>
      <w:r>
        <w:rPr>
          <w:color w:val="231F20"/>
          <w:spacing w:val="-8"/>
          <w:sz w:val="20"/>
        </w:rPr>
        <w:t> </w:t>
      </w:r>
      <w:r>
        <w:rPr>
          <w:color w:val="231F20"/>
          <w:spacing w:val="-2"/>
          <w:sz w:val="20"/>
        </w:rPr>
        <w:t>Buonaguro</w:t>
      </w:r>
      <w:r>
        <w:rPr>
          <w:color w:val="231F20"/>
          <w:spacing w:val="-8"/>
          <w:sz w:val="20"/>
        </w:rPr>
        <w:t> </w:t>
      </w:r>
      <w:r>
        <w:rPr>
          <w:color w:val="231F20"/>
          <w:spacing w:val="-2"/>
          <w:sz w:val="20"/>
        </w:rPr>
        <w:t>FM (2020)</w:t>
      </w:r>
      <w:r>
        <w:rPr>
          <w:color w:val="231F20"/>
          <w:spacing w:val="-11"/>
          <w:sz w:val="20"/>
        </w:rPr>
        <w:t> </w:t>
      </w:r>
      <w:r>
        <w:rPr>
          <w:color w:val="231F20"/>
          <w:spacing w:val="-2"/>
          <w:sz w:val="20"/>
        </w:rPr>
        <w:t>SARS-CoV-2</w:t>
      </w:r>
      <w:r>
        <w:rPr>
          <w:color w:val="231F20"/>
          <w:spacing w:val="-10"/>
          <w:sz w:val="20"/>
        </w:rPr>
        <w:t> </w:t>
      </w:r>
      <w:r>
        <w:rPr>
          <w:color w:val="231F20"/>
          <w:spacing w:val="-2"/>
          <w:sz w:val="20"/>
        </w:rPr>
        <w:t>RNA</w:t>
      </w:r>
      <w:r>
        <w:rPr>
          <w:color w:val="231F20"/>
          <w:spacing w:val="-11"/>
          <w:sz w:val="20"/>
        </w:rPr>
        <w:t> </w:t>
      </w:r>
      <w:r>
        <w:rPr>
          <w:color w:val="231F20"/>
          <w:spacing w:val="-2"/>
          <w:sz w:val="20"/>
        </w:rPr>
        <w:t>polymerase</w:t>
      </w:r>
      <w:r>
        <w:rPr>
          <w:color w:val="231F20"/>
          <w:spacing w:val="-10"/>
          <w:sz w:val="20"/>
        </w:rPr>
        <w:t> </w:t>
      </w:r>
      <w:r>
        <w:rPr>
          <w:color w:val="231F20"/>
          <w:spacing w:val="-2"/>
          <w:sz w:val="20"/>
        </w:rPr>
        <w:t>as</w:t>
      </w:r>
      <w:r>
        <w:rPr>
          <w:color w:val="231F20"/>
          <w:spacing w:val="-11"/>
          <w:sz w:val="20"/>
        </w:rPr>
        <w:t> </w:t>
      </w:r>
      <w:r>
        <w:rPr>
          <w:color w:val="231F20"/>
          <w:spacing w:val="-2"/>
          <w:sz w:val="20"/>
        </w:rPr>
        <w:t>target</w:t>
      </w:r>
      <w:r>
        <w:rPr>
          <w:color w:val="231F20"/>
          <w:spacing w:val="-10"/>
          <w:sz w:val="20"/>
        </w:rPr>
        <w:t> </w:t>
      </w:r>
      <w:r>
        <w:rPr>
          <w:color w:val="231F20"/>
          <w:spacing w:val="-2"/>
          <w:sz w:val="20"/>
        </w:rPr>
        <w:t>for</w:t>
      </w:r>
      <w:r>
        <w:rPr>
          <w:color w:val="231F20"/>
          <w:spacing w:val="-11"/>
          <w:sz w:val="20"/>
        </w:rPr>
        <w:t> </w:t>
      </w:r>
      <w:r>
        <w:rPr>
          <w:color w:val="231F20"/>
          <w:spacing w:val="-2"/>
          <w:sz w:val="20"/>
        </w:rPr>
        <w:t>antiviral</w:t>
      </w:r>
      <w:r>
        <w:rPr>
          <w:color w:val="231F20"/>
          <w:spacing w:val="-10"/>
          <w:sz w:val="20"/>
        </w:rPr>
        <w:t> </w:t>
      </w:r>
      <w:r>
        <w:rPr>
          <w:color w:val="231F20"/>
          <w:spacing w:val="-2"/>
          <w:sz w:val="20"/>
        </w:rPr>
        <w:t>ther- </w:t>
      </w:r>
      <w:r>
        <w:rPr>
          <w:color w:val="231F20"/>
          <w:sz w:val="20"/>
        </w:rPr>
        <w:t>apy. J Transl Med 18:185.</w:t>
      </w:r>
    </w:p>
    <w:p>
      <w:pPr>
        <w:pStyle w:val="ListParagraph"/>
        <w:numPr>
          <w:ilvl w:val="0"/>
          <w:numId w:val="3"/>
        </w:numPr>
        <w:tabs>
          <w:tab w:pos="198" w:val="left" w:leader="none"/>
        </w:tabs>
        <w:spacing w:line="312" w:lineRule="auto" w:before="203" w:after="0"/>
        <w:ind w:left="12" w:right="0" w:firstLine="0"/>
        <w:jc w:val="both"/>
        <w:rPr>
          <w:color w:val="231F20"/>
          <w:sz w:val="20"/>
        </w:rPr>
      </w:pPr>
      <w:r>
        <w:rPr>
          <w:color w:val="231F20"/>
          <w:spacing w:val="-2"/>
          <w:sz w:val="20"/>
        </w:rPr>
        <w:t>Ruiz</w:t>
      </w:r>
      <w:r>
        <w:rPr>
          <w:color w:val="231F20"/>
          <w:spacing w:val="-7"/>
          <w:sz w:val="20"/>
        </w:rPr>
        <w:t> </w:t>
      </w:r>
      <w:r>
        <w:rPr>
          <w:color w:val="231F20"/>
          <w:spacing w:val="-2"/>
          <w:sz w:val="20"/>
        </w:rPr>
        <w:t>Estrada</w:t>
      </w:r>
      <w:r>
        <w:rPr>
          <w:color w:val="231F20"/>
          <w:spacing w:val="-7"/>
          <w:sz w:val="20"/>
        </w:rPr>
        <w:t> </w:t>
      </w:r>
      <w:r>
        <w:rPr>
          <w:color w:val="231F20"/>
          <w:spacing w:val="-2"/>
          <w:sz w:val="20"/>
        </w:rPr>
        <w:t>MA,</w:t>
      </w:r>
      <w:r>
        <w:rPr>
          <w:color w:val="231F20"/>
          <w:spacing w:val="-7"/>
          <w:sz w:val="20"/>
        </w:rPr>
        <w:t> </w:t>
      </w:r>
      <w:r>
        <w:rPr>
          <w:color w:val="231F20"/>
          <w:spacing w:val="-2"/>
          <w:sz w:val="20"/>
        </w:rPr>
        <w:t>Park</w:t>
      </w:r>
      <w:r>
        <w:rPr>
          <w:color w:val="231F20"/>
          <w:spacing w:val="-7"/>
          <w:sz w:val="20"/>
        </w:rPr>
        <w:t> </w:t>
      </w:r>
      <w:r>
        <w:rPr>
          <w:color w:val="231F20"/>
          <w:spacing w:val="-2"/>
          <w:sz w:val="20"/>
        </w:rPr>
        <w:t>D,</w:t>
      </w:r>
      <w:r>
        <w:rPr>
          <w:color w:val="231F20"/>
          <w:spacing w:val="-7"/>
          <w:sz w:val="20"/>
        </w:rPr>
        <w:t> </w:t>
      </w:r>
      <w:r>
        <w:rPr>
          <w:color w:val="231F20"/>
          <w:spacing w:val="-2"/>
          <w:sz w:val="20"/>
        </w:rPr>
        <w:t>Lee</w:t>
      </w:r>
      <w:r>
        <w:rPr>
          <w:color w:val="231F20"/>
          <w:spacing w:val="-7"/>
          <w:sz w:val="20"/>
        </w:rPr>
        <w:t> </w:t>
      </w:r>
      <w:r>
        <w:rPr>
          <w:color w:val="231F20"/>
          <w:spacing w:val="-2"/>
          <w:sz w:val="20"/>
        </w:rPr>
        <w:t>M</w:t>
      </w:r>
      <w:r>
        <w:rPr>
          <w:color w:val="231F20"/>
          <w:spacing w:val="-7"/>
          <w:sz w:val="20"/>
        </w:rPr>
        <w:t> </w:t>
      </w:r>
      <w:r>
        <w:rPr>
          <w:color w:val="231F20"/>
          <w:spacing w:val="-2"/>
          <w:sz w:val="20"/>
        </w:rPr>
        <w:t>(2020)</w:t>
      </w:r>
      <w:r>
        <w:rPr>
          <w:color w:val="231F20"/>
          <w:spacing w:val="-7"/>
          <w:sz w:val="20"/>
        </w:rPr>
        <w:t> </w:t>
      </w:r>
      <w:r>
        <w:rPr>
          <w:color w:val="231F20"/>
          <w:spacing w:val="-2"/>
          <w:sz w:val="20"/>
        </w:rPr>
        <w:t>The</w:t>
      </w:r>
      <w:r>
        <w:rPr>
          <w:color w:val="231F20"/>
          <w:spacing w:val="-7"/>
          <w:sz w:val="20"/>
        </w:rPr>
        <w:t> </w:t>
      </w:r>
      <w:r>
        <w:rPr>
          <w:color w:val="231F20"/>
          <w:spacing w:val="-2"/>
          <w:sz w:val="20"/>
        </w:rPr>
        <w:t>Evaluation</w:t>
      </w:r>
      <w:r>
        <w:rPr>
          <w:color w:val="231F20"/>
          <w:spacing w:val="-7"/>
          <w:sz w:val="20"/>
        </w:rPr>
        <w:t> </w:t>
      </w:r>
      <w:r>
        <w:rPr>
          <w:color w:val="231F20"/>
          <w:spacing w:val="-2"/>
          <w:sz w:val="20"/>
        </w:rPr>
        <w:t>of</w:t>
      </w:r>
      <w:r>
        <w:rPr>
          <w:color w:val="231F20"/>
          <w:spacing w:val="-7"/>
          <w:sz w:val="20"/>
        </w:rPr>
        <w:t> </w:t>
      </w:r>
      <w:r>
        <w:rPr>
          <w:color w:val="231F20"/>
          <w:spacing w:val="-2"/>
          <w:sz w:val="20"/>
        </w:rPr>
        <w:t>the </w:t>
      </w:r>
      <w:r>
        <w:rPr>
          <w:color w:val="231F20"/>
          <w:sz w:val="20"/>
        </w:rPr>
        <w:t>Final Impact of Wuhan COVID-19 on Trade, Tourism, Trans- port, and Electricity Consumption of China. SSRN Electron J.</w:t>
      </w:r>
    </w:p>
    <w:p>
      <w:pPr>
        <w:pStyle w:val="ListParagraph"/>
        <w:numPr>
          <w:ilvl w:val="0"/>
          <w:numId w:val="3"/>
        </w:numPr>
        <w:tabs>
          <w:tab w:pos="192" w:val="left" w:leader="none"/>
        </w:tabs>
        <w:spacing w:line="312" w:lineRule="auto" w:before="203" w:after="0"/>
        <w:ind w:left="12" w:right="0" w:firstLine="0"/>
        <w:jc w:val="both"/>
        <w:rPr>
          <w:color w:val="231F20"/>
          <w:sz w:val="20"/>
        </w:rPr>
      </w:pPr>
      <w:r>
        <w:rPr>
          <w:color w:val="231F20"/>
          <w:sz w:val="20"/>
        </w:rPr>
        <w:t>Implications</w:t>
      </w:r>
      <w:r>
        <w:rPr>
          <w:color w:val="231F20"/>
          <w:spacing w:val="-13"/>
          <w:sz w:val="20"/>
        </w:rPr>
        <w:t> </w:t>
      </w:r>
      <w:r>
        <w:rPr>
          <w:color w:val="231F20"/>
          <w:sz w:val="20"/>
        </w:rPr>
        <w:t>of</w:t>
      </w:r>
      <w:r>
        <w:rPr>
          <w:color w:val="231F20"/>
          <w:spacing w:val="-12"/>
          <w:sz w:val="20"/>
        </w:rPr>
        <w:t> </w:t>
      </w:r>
      <w:r>
        <w:rPr>
          <w:color w:val="231F20"/>
          <w:sz w:val="20"/>
        </w:rPr>
        <w:t>COVID-19</w:t>
      </w:r>
      <w:r>
        <w:rPr>
          <w:color w:val="231F20"/>
          <w:spacing w:val="-13"/>
          <w:sz w:val="20"/>
        </w:rPr>
        <w:t> </w:t>
      </w:r>
      <w:r>
        <w:rPr>
          <w:color w:val="231F20"/>
          <w:sz w:val="20"/>
        </w:rPr>
        <w:t>for</w:t>
      </w:r>
      <w:r>
        <w:rPr>
          <w:color w:val="231F20"/>
          <w:spacing w:val="-12"/>
          <w:sz w:val="20"/>
        </w:rPr>
        <w:t> </w:t>
      </w:r>
      <w:r>
        <w:rPr>
          <w:color w:val="231F20"/>
          <w:sz w:val="20"/>
        </w:rPr>
        <w:t>the</w:t>
      </w:r>
      <w:r>
        <w:rPr>
          <w:color w:val="231F20"/>
          <w:spacing w:val="-13"/>
          <w:sz w:val="20"/>
        </w:rPr>
        <w:t> </w:t>
      </w:r>
      <w:r>
        <w:rPr>
          <w:color w:val="231F20"/>
          <w:sz w:val="20"/>
        </w:rPr>
        <w:t>electricity</w:t>
      </w:r>
      <w:r>
        <w:rPr>
          <w:color w:val="231F20"/>
          <w:spacing w:val="-12"/>
          <w:sz w:val="20"/>
        </w:rPr>
        <w:t> </w:t>
      </w:r>
      <w:r>
        <w:rPr>
          <w:color w:val="231F20"/>
          <w:sz w:val="20"/>
        </w:rPr>
        <w:t>industry:</w:t>
      </w:r>
      <w:r>
        <w:rPr>
          <w:color w:val="231F20"/>
          <w:spacing w:val="-13"/>
          <w:sz w:val="20"/>
        </w:rPr>
        <w:t> </w:t>
      </w:r>
      <w:r>
        <w:rPr>
          <w:color w:val="231F20"/>
          <w:sz w:val="20"/>
        </w:rPr>
        <w:t>A</w:t>
      </w:r>
      <w:r>
        <w:rPr>
          <w:color w:val="231F20"/>
          <w:spacing w:val="-12"/>
          <w:sz w:val="20"/>
        </w:rPr>
        <w:t> </w:t>
      </w:r>
      <w:r>
        <w:rPr>
          <w:color w:val="231F20"/>
          <w:sz w:val="20"/>
        </w:rPr>
        <w:t>com- prehensive</w:t>
      </w:r>
      <w:r>
        <w:rPr>
          <w:color w:val="231F20"/>
          <w:spacing w:val="-7"/>
          <w:sz w:val="20"/>
        </w:rPr>
        <w:t> </w:t>
      </w:r>
      <w:r>
        <w:rPr>
          <w:color w:val="231F20"/>
          <w:sz w:val="20"/>
        </w:rPr>
        <w:t>review.</w:t>
      </w:r>
      <w:r>
        <w:rPr>
          <w:color w:val="231F20"/>
          <w:spacing w:val="-7"/>
          <w:sz w:val="20"/>
        </w:rPr>
        <w:t> </w:t>
      </w:r>
      <w:r>
        <w:rPr>
          <w:color w:val="231F20"/>
          <w:sz w:val="20"/>
        </w:rPr>
        <w:t>CSEE</w:t>
      </w:r>
      <w:r>
        <w:rPr>
          <w:color w:val="231F20"/>
          <w:spacing w:val="-7"/>
          <w:sz w:val="20"/>
        </w:rPr>
        <w:t> </w:t>
      </w:r>
      <w:r>
        <w:rPr>
          <w:color w:val="231F20"/>
          <w:sz w:val="20"/>
        </w:rPr>
        <w:t>J</w:t>
      </w:r>
      <w:r>
        <w:rPr>
          <w:color w:val="231F20"/>
          <w:spacing w:val="-7"/>
          <w:sz w:val="20"/>
        </w:rPr>
        <w:t> </w:t>
      </w:r>
      <w:r>
        <w:rPr>
          <w:color w:val="231F20"/>
          <w:sz w:val="20"/>
        </w:rPr>
        <w:t>Power</w:t>
      </w:r>
      <w:r>
        <w:rPr>
          <w:color w:val="231F20"/>
          <w:spacing w:val="-7"/>
          <w:sz w:val="20"/>
        </w:rPr>
        <w:t> </w:t>
      </w:r>
      <w:r>
        <w:rPr>
          <w:color w:val="231F20"/>
          <w:sz w:val="20"/>
        </w:rPr>
        <w:t>Energy</w:t>
      </w:r>
      <w:r>
        <w:rPr>
          <w:color w:val="231F20"/>
          <w:spacing w:val="-7"/>
          <w:sz w:val="20"/>
        </w:rPr>
        <w:t> </w:t>
      </w:r>
      <w:r>
        <w:rPr>
          <w:color w:val="231F20"/>
          <w:sz w:val="20"/>
        </w:rPr>
        <w:t>Syst</w:t>
      </w:r>
      <w:r>
        <w:rPr>
          <w:color w:val="231F20"/>
          <w:spacing w:val="-7"/>
          <w:sz w:val="20"/>
        </w:rPr>
        <w:t> </w:t>
      </w:r>
      <w:r>
        <w:rPr>
          <w:color w:val="231F20"/>
          <w:sz w:val="20"/>
        </w:rPr>
        <w:t>2020.</w:t>
      </w:r>
    </w:p>
    <w:p>
      <w:pPr>
        <w:pStyle w:val="ListParagraph"/>
        <w:numPr>
          <w:ilvl w:val="0"/>
          <w:numId w:val="3"/>
        </w:numPr>
        <w:tabs>
          <w:tab w:pos="218" w:val="left" w:leader="none"/>
        </w:tabs>
        <w:spacing w:line="312" w:lineRule="auto" w:before="202" w:after="0"/>
        <w:ind w:left="12" w:right="0" w:firstLine="0"/>
        <w:jc w:val="both"/>
        <w:rPr>
          <w:color w:val="231F20"/>
          <w:sz w:val="20"/>
        </w:rPr>
      </w:pPr>
      <w:r>
        <w:rPr>
          <w:color w:val="231F20"/>
          <w:sz w:val="20"/>
        </w:rPr>
        <w:t>Tsao</w:t>
      </w:r>
      <w:r>
        <w:rPr>
          <w:color w:val="231F20"/>
          <w:spacing w:val="-1"/>
          <w:sz w:val="20"/>
        </w:rPr>
        <w:t> </w:t>
      </w:r>
      <w:r>
        <w:rPr>
          <w:color w:val="231F20"/>
          <w:sz w:val="20"/>
        </w:rPr>
        <w:t>YC,</w:t>
      </w:r>
      <w:r>
        <w:rPr>
          <w:color w:val="231F20"/>
          <w:spacing w:val="-1"/>
          <w:sz w:val="20"/>
        </w:rPr>
        <w:t> </w:t>
      </w:r>
      <w:r>
        <w:rPr>
          <w:color w:val="231F20"/>
          <w:sz w:val="20"/>
        </w:rPr>
        <w:t>Thanh</w:t>
      </w:r>
      <w:r>
        <w:rPr>
          <w:color w:val="231F20"/>
          <w:spacing w:val="-1"/>
          <w:sz w:val="20"/>
        </w:rPr>
        <w:t> </w:t>
      </w:r>
      <w:r>
        <w:rPr>
          <w:color w:val="231F20"/>
          <w:sz w:val="20"/>
        </w:rPr>
        <w:t>VV,</w:t>
      </w:r>
      <w:r>
        <w:rPr>
          <w:color w:val="231F20"/>
          <w:spacing w:val="-1"/>
          <w:sz w:val="20"/>
        </w:rPr>
        <w:t> </w:t>
      </w:r>
      <w:r>
        <w:rPr>
          <w:color w:val="231F20"/>
          <w:sz w:val="20"/>
        </w:rPr>
        <w:t>Lu</w:t>
      </w:r>
      <w:r>
        <w:rPr>
          <w:color w:val="231F20"/>
          <w:spacing w:val="-1"/>
          <w:sz w:val="20"/>
        </w:rPr>
        <w:t> </w:t>
      </w:r>
      <w:r>
        <w:rPr>
          <w:color w:val="231F20"/>
          <w:sz w:val="20"/>
        </w:rPr>
        <w:t>JC,</w:t>
      </w:r>
      <w:r>
        <w:rPr>
          <w:color w:val="231F20"/>
          <w:spacing w:val="-1"/>
          <w:sz w:val="20"/>
        </w:rPr>
        <w:t> </w:t>
      </w:r>
      <w:r>
        <w:rPr>
          <w:color w:val="231F20"/>
          <w:sz w:val="20"/>
        </w:rPr>
        <w:t>Wei</w:t>
      </w:r>
      <w:r>
        <w:rPr>
          <w:color w:val="231F20"/>
          <w:spacing w:val="-1"/>
          <w:sz w:val="20"/>
        </w:rPr>
        <w:t> </w:t>
      </w:r>
      <w:r>
        <w:rPr>
          <w:color w:val="231F20"/>
          <w:sz w:val="20"/>
        </w:rPr>
        <w:t>HH</w:t>
      </w:r>
      <w:r>
        <w:rPr>
          <w:color w:val="231F20"/>
          <w:spacing w:val="-1"/>
          <w:sz w:val="20"/>
        </w:rPr>
        <w:t> </w:t>
      </w:r>
      <w:r>
        <w:rPr>
          <w:color w:val="231F20"/>
          <w:sz w:val="20"/>
        </w:rPr>
        <w:t>(2021)</w:t>
      </w:r>
      <w:r>
        <w:rPr>
          <w:color w:val="231F20"/>
          <w:spacing w:val="-1"/>
          <w:sz w:val="20"/>
        </w:rPr>
        <w:t> </w:t>
      </w:r>
      <w:r>
        <w:rPr>
          <w:color w:val="231F20"/>
          <w:sz w:val="20"/>
        </w:rPr>
        <w:t>A</w:t>
      </w:r>
      <w:r>
        <w:rPr>
          <w:color w:val="231F20"/>
          <w:spacing w:val="-1"/>
          <w:sz w:val="20"/>
        </w:rPr>
        <w:t> </w:t>
      </w:r>
      <w:r>
        <w:rPr>
          <w:color w:val="231F20"/>
          <w:sz w:val="20"/>
        </w:rPr>
        <w:t>risk-sharing- based resilient renewable energy supply network model under the COVID-19 pandemic. Sustain Prod Consum 25: 484-98.</w:t>
      </w:r>
    </w:p>
    <w:p>
      <w:pPr>
        <w:pStyle w:val="ListParagraph"/>
        <w:numPr>
          <w:ilvl w:val="0"/>
          <w:numId w:val="3"/>
        </w:numPr>
        <w:tabs>
          <w:tab w:pos="262" w:val="left" w:leader="none"/>
        </w:tabs>
        <w:spacing w:line="312" w:lineRule="auto" w:before="203" w:after="0"/>
        <w:ind w:left="12" w:right="0" w:firstLine="0"/>
        <w:jc w:val="both"/>
        <w:rPr>
          <w:color w:val="231F20"/>
          <w:sz w:val="20"/>
        </w:rPr>
      </w:pPr>
      <w:r>
        <w:rPr>
          <w:color w:val="231F20"/>
          <w:sz w:val="20"/>
        </w:rPr>
        <w:t>Santiago I, Moreno-Munoz A, Quintero-Jiménez P, </w:t>
      </w:r>
      <w:r>
        <w:rPr>
          <w:color w:val="231F20"/>
          <w:sz w:val="20"/>
        </w:rPr>
        <w:t>Gar-</w:t>
      </w:r>
      <w:r>
        <w:rPr>
          <w:color w:val="231F20"/>
          <w:spacing w:val="40"/>
          <w:sz w:val="20"/>
        </w:rPr>
        <w:t> </w:t>
      </w:r>
      <w:r>
        <w:rPr>
          <w:color w:val="231F20"/>
          <w:sz w:val="20"/>
        </w:rPr>
        <w:t>cia-Torres</w:t>
      </w:r>
      <w:r>
        <w:rPr>
          <w:color w:val="231F20"/>
          <w:spacing w:val="-2"/>
          <w:sz w:val="20"/>
        </w:rPr>
        <w:t> </w:t>
      </w:r>
      <w:r>
        <w:rPr>
          <w:color w:val="231F20"/>
          <w:sz w:val="20"/>
        </w:rPr>
        <w:t>F,</w:t>
      </w:r>
      <w:r>
        <w:rPr>
          <w:color w:val="231F20"/>
          <w:spacing w:val="-2"/>
          <w:sz w:val="20"/>
        </w:rPr>
        <w:t> </w:t>
      </w:r>
      <w:r>
        <w:rPr>
          <w:color w:val="231F20"/>
          <w:sz w:val="20"/>
        </w:rPr>
        <w:t>Gonzalez-Redondo</w:t>
      </w:r>
      <w:r>
        <w:rPr>
          <w:color w:val="231F20"/>
          <w:spacing w:val="-2"/>
          <w:sz w:val="20"/>
        </w:rPr>
        <w:t> </w:t>
      </w:r>
      <w:r>
        <w:rPr>
          <w:color w:val="231F20"/>
          <w:sz w:val="20"/>
        </w:rPr>
        <w:t>MJ</w:t>
      </w:r>
      <w:r>
        <w:rPr>
          <w:color w:val="231F20"/>
          <w:spacing w:val="-2"/>
          <w:sz w:val="20"/>
        </w:rPr>
        <w:t> </w:t>
      </w:r>
      <w:r>
        <w:rPr>
          <w:color w:val="231F20"/>
          <w:sz w:val="20"/>
        </w:rPr>
        <w:t>(2021)</w:t>
      </w:r>
      <w:r>
        <w:rPr>
          <w:color w:val="231F20"/>
          <w:spacing w:val="-2"/>
          <w:sz w:val="20"/>
        </w:rPr>
        <w:t> </w:t>
      </w:r>
      <w:r>
        <w:rPr>
          <w:color w:val="231F20"/>
          <w:sz w:val="20"/>
        </w:rPr>
        <w:t>Electricity</w:t>
      </w:r>
      <w:r>
        <w:rPr>
          <w:color w:val="231F20"/>
          <w:spacing w:val="-2"/>
          <w:sz w:val="20"/>
        </w:rPr>
        <w:t> </w:t>
      </w:r>
      <w:r>
        <w:rPr>
          <w:color w:val="231F20"/>
          <w:sz w:val="20"/>
        </w:rPr>
        <w:t>demand during</w:t>
      </w:r>
      <w:r>
        <w:rPr>
          <w:color w:val="231F20"/>
          <w:spacing w:val="-13"/>
          <w:sz w:val="20"/>
        </w:rPr>
        <w:t> </w:t>
      </w:r>
      <w:r>
        <w:rPr>
          <w:color w:val="231F20"/>
          <w:sz w:val="20"/>
        </w:rPr>
        <w:t>pandemic</w:t>
      </w:r>
      <w:r>
        <w:rPr>
          <w:color w:val="231F20"/>
          <w:spacing w:val="-12"/>
          <w:sz w:val="20"/>
        </w:rPr>
        <w:t> </w:t>
      </w:r>
      <w:r>
        <w:rPr>
          <w:color w:val="231F20"/>
          <w:sz w:val="20"/>
        </w:rPr>
        <w:t>times:</w:t>
      </w:r>
      <w:r>
        <w:rPr>
          <w:color w:val="231F20"/>
          <w:spacing w:val="-13"/>
          <w:sz w:val="20"/>
        </w:rPr>
        <w:t> </w:t>
      </w:r>
      <w:r>
        <w:rPr>
          <w:color w:val="231F20"/>
          <w:sz w:val="20"/>
        </w:rPr>
        <w:t>The</w:t>
      </w:r>
      <w:r>
        <w:rPr>
          <w:color w:val="231F20"/>
          <w:spacing w:val="-12"/>
          <w:sz w:val="20"/>
        </w:rPr>
        <w:t> </w:t>
      </w:r>
      <w:r>
        <w:rPr>
          <w:color w:val="231F20"/>
          <w:sz w:val="20"/>
        </w:rPr>
        <w:t>case</w:t>
      </w:r>
      <w:r>
        <w:rPr>
          <w:color w:val="231F20"/>
          <w:spacing w:val="-13"/>
          <w:sz w:val="20"/>
        </w:rPr>
        <w:t> </w:t>
      </w:r>
      <w:r>
        <w:rPr>
          <w:color w:val="231F20"/>
          <w:sz w:val="20"/>
        </w:rPr>
        <w:t>of</w:t>
      </w:r>
      <w:r>
        <w:rPr>
          <w:color w:val="231F20"/>
          <w:spacing w:val="-12"/>
          <w:sz w:val="20"/>
        </w:rPr>
        <w:t> </w:t>
      </w:r>
      <w:r>
        <w:rPr>
          <w:color w:val="231F20"/>
          <w:sz w:val="20"/>
        </w:rPr>
        <w:t>the</w:t>
      </w:r>
      <w:r>
        <w:rPr>
          <w:color w:val="231F20"/>
          <w:spacing w:val="-13"/>
          <w:sz w:val="20"/>
        </w:rPr>
        <w:t> </w:t>
      </w:r>
      <w:r>
        <w:rPr>
          <w:color w:val="231F20"/>
          <w:sz w:val="20"/>
        </w:rPr>
        <w:t>COVID-19</w:t>
      </w:r>
      <w:r>
        <w:rPr>
          <w:color w:val="231F20"/>
          <w:spacing w:val="-12"/>
          <w:sz w:val="20"/>
        </w:rPr>
        <w:t> </w:t>
      </w:r>
      <w:r>
        <w:rPr>
          <w:color w:val="231F20"/>
          <w:sz w:val="20"/>
        </w:rPr>
        <w:t>in</w:t>
      </w:r>
      <w:r>
        <w:rPr>
          <w:color w:val="231F20"/>
          <w:spacing w:val="-13"/>
          <w:sz w:val="20"/>
        </w:rPr>
        <w:t> </w:t>
      </w:r>
      <w:r>
        <w:rPr>
          <w:color w:val="231F20"/>
          <w:sz w:val="20"/>
        </w:rPr>
        <w:t>Spain.</w:t>
      </w:r>
      <w:r>
        <w:rPr>
          <w:color w:val="231F20"/>
          <w:spacing w:val="-12"/>
          <w:sz w:val="20"/>
        </w:rPr>
        <w:t> </w:t>
      </w:r>
      <w:r>
        <w:rPr>
          <w:color w:val="231F20"/>
          <w:sz w:val="20"/>
        </w:rPr>
        <w:t>En- ergy Policy 148: 111964.</w:t>
      </w:r>
    </w:p>
    <w:p>
      <w:pPr>
        <w:pStyle w:val="ListParagraph"/>
        <w:numPr>
          <w:ilvl w:val="0"/>
          <w:numId w:val="3"/>
        </w:numPr>
        <w:tabs>
          <w:tab w:pos="217" w:val="left" w:leader="none"/>
        </w:tabs>
        <w:spacing w:line="312" w:lineRule="auto" w:before="118" w:after="0"/>
        <w:ind w:left="12" w:right="1" w:firstLine="0"/>
        <w:jc w:val="both"/>
        <w:rPr>
          <w:color w:val="231F20"/>
          <w:sz w:val="20"/>
        </w:rPr>
      </w:pPr>
      <w:r>
        <w:rPr>
          <w:color w:val="231F20"/>
          <w:sz w:val="20"/>
        </w:rPr>
        <w:t>Werth A, Gravino P, Prevedello G (2021) Impact analysis </w:t>
      </w:r>
      <w:r>
        <w:rPr>
          <w:color w:val="231F20"/>
          <w:sz w:val="20"/>
        </w:rPr>
        <w:t>of COVID-19</w:t>
      </w:r>
      <w:r>
        <w:rPr>
          <w:color w:val="231F20"/>
          <w:spacing w:val="-3"/>
          <w:sz w:val="20"/>
        </w:rPr>
        <w:t> </w:t>
      </w:r>
      <w:r>
        <w:rPr>
          <w:color w:val="231F20"/>
          <w:sz w:val="20"/>
        </w:rPr>
        <w:t>responses</w:t>
      </w:r>
      <w:r>
        <w:rPr>
          <w:color w:val="231F20"/>
          <w:spacing w:val="-3"/>
          <w:sz w:val="20"/>
        </w:rPr>
        <w:t> </w:t>
      </w:r>
      <w:r>
        <w:rPr>
          <w:color w:val="231F20"/>
          <w:sz w:val="20"/>
        </w:rPr>
        <w:t>on</w:t>
      </w:r>
      <w:r>
        <w:rPr>
          <w:color w:val="231F20"/>
          <w:spacing w:val="-3"/>
          <w:sz w:val="20"/>
        </w:rPr>
        <w:t> </w:t>
      </w:r>
      <w:r>
        <w:rPr>
          <w:color w:val="231F20"/>
          <w:sz w:val="20"/>
        </w:rPr>
        <w:t>energy</w:t>
      </w:r>
      <w:r>
        <w:rPr>
          <w:color w:val="231F20"/>
          <w:spacing w:val="-3"/>
          <w:sz w:val="20"/>
        </w:rPr>
        <w:t> </w:t>
      </w:r>
      <w:r>
        <w:rPr>
          <w:color w:val="231F20"/>
          <w:sz w:val="20"/>
        </w:rPr>
        <w:t>grid</w:t>
      </w:r>
      <w:r>
        <w:rPr>
          <w:color w:val="231F20"/>
          <w:spacing w:val="-3"/>
          <w:sz w:val="20"/>
        </w:rPr>
        <w:t> </w:t>
      </w:r>
      <w:r>
        <w:rPr>
          <w:color w:val="231F20"/>
          <w:sz w:val="20"/>
        </w:rPr>
        <w:t>dynamics</w:t>
      </w:r>
      <w:r>
        <w:rPr>
          <w:color w:val="231F20"/>
          <w:spacing w:val="-3"/>
          <w:sz w:val="20"/>
        </w:rPr>
        <w:t> </w:t>
      </w:r>
      <w:r>
        <w:rPr>
          <w:color w:val="231F20"/>
          <w:sz w:val="20"/>
        </w:rPr>
        <w:t>in</w:t>
      </w:r>
      <w:r>
        <w:rPr>
          <w:color w:val="231F20"/>
          <w:spacing w:val="-3"/>
          <w:sz w:val="20"/>
        </w:rPr>
        <w:t> </w:t>
      </w:r>
      <w:r>
        <w:rPr>
          <w:color w:val="231F20"/>
          <w:sz w:val="20"/>
        </w:rPr>
        <w:t>Europe.</w:t>
      </w:r>
      <w:r>
        <w:rPr>
          <w:color w:val="231F20"/>
          <w:spacing w:val="-3"/>
          <w:sz w:val="20"/>
        </w:rPr>
        <w:t> </w:t>
      </w:r>
      <w:r>
        <w:rPr>
          <w:color w:val="231F20"/>
          <w:sz w:val="20"/>
        </w:rPr>
        <w:t>Appl Energy 281: 116045.</w:t>
      </w:r>
    </w:p>
    <w:p>
      <w:pPr>
        <w:pStyle w:val="ListParagraph"/>
        <w:numPr>
          <w:ilvl w:val="0"/>
          <w:numId w:val="3"/>
        </w:numPr>
        <w:tabs>
          <w:tab w:pos="198" w:val="left" w:leader="none"/>
        </w:tabs>
        <w:spacing w:line="240" w:lineRule="auto" w:before="116" w:after="0"/>
        <w:ind w:left="198" w:right="0" w:hanging="186"/>
        <w:jc w:val="both"/>
        <w:rPr>
          <w:color w:val="231F20"/>
          <w:sz w:val="20"/>
        </w:rPr>
      </w:pPr>
      <w:r>
        <w:rPr>
          <w:color w:val="231F20"/>
          <w:spacing w:val="-2"/>
          <w:sz w:val="20"/>
        </w:rPr>
        <w:t>Saadat</w:t>
      </w:r>
      <w:r>
        <w:rPr>
          <w:color w:val="231F20"/>
          <w:spacing w:val="-10"/>
          <w:sz w:val="20"/>
        </w:rPr>
        <w:t> </w:t>
      </w:r>
      <w:r>
        <w:rPr>
          <w:color w:val="231F20"/>
          <w:spacing w:val="-2"/>
          <w:sz w:val="20"/>
        </w:rPr>
        <w:t>H</w:t>
      </w:r>
      <w:r>
        <w:rPr>
          <w:color w:val="231F20"/>
          <w:spacing w:val="-9"/>
          <w:sz w:val="20"/>
        </w:rPr>
        <w:t> </w:t>
      </w:r>
      <w:r>
        <w:rPr>
          <w:color w:val="231F20"/>
          <w:spacing w:val="-2"/>
          <w:sz w:val="20"/>
        </w:rPr>
        <w:t>(1999)</w:t>
      </w:r>
      <w:r>
        <w:rPr>
          <w:color w:val="231F20"/>
          <w:spacing w:val="-9"/>
          <w:sz w:val="20"/>
        </w:rPr>
        <w:t> </w:t>
      </w:r>
      <w:r>
        <w:rPr>
          <w:color w:val="231F20"/>
          <w:spacing w:val="-2"/>
          <w:sz w:val="20"/>
        </w:rPr>
        <w:t>Power</w:t>
      </w:r>
      <w:r>
        <w:rPr>
          <w:color w:val="231F20"/>
          <w:spacing w:val="-10"/>
          <w:sz w:val="20"/>
        </w:rPr>
        <w:t> </w:t>
      </w:r>
      <w:r>
        <w:rPr>
          <w:color w:val="231F20"/>
          <w:spacing w:val="-2"/>
          <w:sz w:val="20"/>
        </w:rPr>
        <w:t>system</w:t>
      </w:r>
      <w:r>
        <w:rPr>
          <w:color w:val="231F20"/>
          <w:spacing w:val="-9"/>
          <w:sz w:val="20"/>
        </w:rPr>
        <w:t> </w:t>
      </w:r>
      <w:r>
        <w:rPr>
          <w:color w:val="231F20"/>
          <w:spacing w:val="-2"/>
          <w:sz w:val="20"/>
        </w:rPr>
        <w:t>analysis.</w:t>
      </w:r>
      <w:r>
        <w:rPr>
          <w:color w:val="231F20"/>
          <w:spacing w:val="-9"/>
          <w:sz w:val="20"/>
        </w:rPr>
        <w:t> </w:t>
      </w:r>
      <w:r>
        <w:rPr>
          <w:color w:val="231F20"/>
          <w:spacing w:val="-2"/>
          <w:sz w:val="20"/>
        </w:rPr>
        <w:t>vol.</w:t>
      </w:r>
      <w:r>
        <w:rPr>
          <w:color w:val="231F20"/>
          <w:spacing w:val="-10"/>
          <w:sz w:val="20"/>
        </w:rPr>
        <w:t> </w:t>
      </w:r>
      <w:r>
        <w:rPr>
          <w:color w:val="231F20"/>
          <w:spacing w:val="-2"/>
          <w:sz w:val="20"/>
        </w:rPr>
        <w:t>2.</w:t>
      </w:r>
      <w:r>
        <w:rPr>
          <w:color w:val="231F20"/>
          <w:spacing w:val="-9"/>
          <w:sz w:val="20"/>
        </w:rPr>
        <w:t> </w:t>
      </w:r>
      <w:r>
        <w:rPr>
          <w:color w:val="231F20"/>
          <w:spacing w:val="-2"/>
          <w:sz w:val="20"/>
        </w:rPr>
        <w:t>McGraw-</w:t>
      </w:r>
      <w:r>
        <w:rPr>
          <w:color w:val="231F20"/>
          <w:spacing w:val="-4"/>
          <w:sz w:val="20"/>
        </w:rPr>
        <w:t>hill.</w:t>
      </w:r>
    </w:p>
    <w:p>
      <w:pPr>
        <w:pStyle w:val="BodyText"/>
        <w:spacing w:before="40"/>
      </w:pPr>
    </w:p>
    <w:p>
      <w:pPr>
        <w:pStyle w:val="ListParagraph"/>
        <w:numPr>
          <w:ilvl w:val="0"/>
          <w:numId w:val="3"/>
        </w:numPr>
        <w:tabs>
          <w:tab w:pos="207" w:val="left" w:leader="none"/>
        </w:tabs>
        <w:spacing w:line="312" w:lineRule="auto" w:before="0" w:after="0"/>
        <w:ind w:left="12" w:right="0" w:firstLine="0"/>
        <w:jc w:val="both"/>
        <w:rPr>
          <w:color w:val="231F20"/>
          <w:sz w:val="20"/>
        </w:rPr>
      </w:pPr>
      <w:r>
        <w:rPr>
          <w:color w:val="231F20"/>
          <w:sz w:val="20"/>
        </w:rPr>
        <w:t>Belwin</w:t>
      </w:r>
      <w:r>
        <w:rPr>
          <w:color w:val="231F20"/>
          <w:spacing w:val="-13"/>
          <w:sz w:val="20"/>
        </w:rPr>
        <w:t> </w:t>
      </w:r>
      <w:r>
        <w:rPr>
          <w:color w:val="231F20"/>
          <w:sz w:val="20"/>
        </w:rPr>
        <w:t>Edward</w:t>
      </w:r>
      <w:r>
        <w:rPr>
          <w:color w:val="231F20"/>
          <w:spacing w:val="-12"/>
          <w:sz w:val="20"/>
        </w:rPr>
        <w:t> </w:t>
      </w:r>
      <w:r>
        <w:rPr>
          <w:color w:val="231F20"/>
          <w:sz w:val="20"/>
        </w:rPr>
        <w:t>J,</w:t>
      </w:r>
      <w:r>
        <w:rPr>
          <w:color w:val="231F20"/>
          <w:spacing w:val="-13"/>
          <w:sz w:val="20"/>
        </w:rPr>
        <w:t> </w:t>
      </w:r>
      <w:r>
        <w:rPr>
          <w:color w:val="231F20"/>
          <w:sz w:val="20"/>
        </w:rPr>
        <w:t>Rajasekar</w:t>
      </w:r>
      <w:r>
        <w:rPr>
          <w:color w:val="231F20"/>
          <w:spacing w:val="-12"/>
          <w:sz w:val="20"/>
        </w:rPr>
        <w:t> </w:t>
      </w:r>
      <w:r>
        <w:rPr>
          <w:color w:val="231F20"/>
          <w:sz w:val="20"/>
        </w:rPr>
        <w:t>N,</w:t>
      </w:r>
      <w:r>
        <w:rPr>
          <w:color w:val="231F20"/>
          <w:spacing w:val="-13"/>
          <w:sz w:val="20"/>
        </w:rPr>
        <w:t> </w:t>
      </w:r>
      <w:r>
        <w:rPr>
          <w:color w:val="231F20"/>
          <w:sz w:val="20"/>
        </w:rPr>
        <w:t>Sathiyasekar</w:t>
      </w:r>
      <w:r>
        <w:rPr>
          <w:color w:val="231F20"/>
          <w:spacing w:val="-12"/>
          <w:sz w:val="20"/>
        </w:rPr>
        <w:t> </w:t>
      </w:r>
      <w:r>
        <w:rPr>
          <w:color w:val="231F20"/>
          <w:sz w:val="20"/>
        </w:rPr>
        <w:t>K,</w:t>
      </w:r>
      <w:r>
        <w:rPr>
          <w:color w:val="231F20"/>
          <w:spacing w:val="-13"/>
          <w:sz w:val="20"/>
        </w:rPr>
        <w:t> </w:t>
      </w:r>
      <w:r>
        <w:rPr>
          <w:color w:val="231F20"/>
          <w:sz w:val="20"/>
        </w:rPr>
        <w:t>Senthilnathan </w:t>
      </w:r>
      <w:r>
        <w:rPr>
          <w:color w:val="231F20"/>
          <w:spacing w:val="-2"/>
          <w:sz w:val="20"/>
        </w:rPr>
        <w:t>N,</w:t>
      </w:r>
      <w:r>
        <w:rPr>
          <w:color w:val="231F20"/>
          <w:spacing w:val="-6"/>
          <w:sz w:val="20"/>
        </w:rPr>
        <w:t> </w:t>
      </w:r>
      <w:r>
        <w:rPr>
          <w:color w:val="231F20"/>
          <w:spacing w:val="-2"/>
          <w:sz w:val="20"/>
        </w:rPr>
        <w:t>Sarjila</w:t>
      </w:r>
      <w:r>
        <w:rPr>
          <w:color w:val="231F20"/>
          <w:spacing w:val="-6"/>
          <w:sz w:val="20"/>
        </w:rPr>
        <w:t> </w:t>
      </w:r>
      <w:r>
        <w:rPr>
          <w:color w:val="231F20"/>
          <w:spacing w:val="-2"/>
          <w:sz w:val="20"/>
        </w:rPr>
        <w:t>R</w:t>
      </w:r>
      <w:r>
        <w:rPr>
          <w:color w:val="231F20"/>
          <w:spacing w:val="-6"/>
          <w:sz w:val="20"/>
        </w:rPr>
        <w:t> </w:t>
      </w:r>
      <w:r>
        <w:rPr>
          <w:color w:val="231F20"/>
          <w:spacing w:val="-2"/>
          <w:sz w:val="20"/>
        </w:rPr>
        <w:t>(2013)</w:t>
      </w:r>
      <w:r>
        <w:rPr>
          <w:color w:val="231F20"/>
          <w:spacing w:val="-6"/>
          <w:sz w:val="20"/>
        </w:rPr>
        <w:t> </w:t>
      </w:r>
      <w:r>
        <w:rPr>
          <w:color w:val="231F20"/>
          <w:spacing w:val="-2"/>
          <w:sz w:val="20"/>
        </w:rPr>
        <w:t>An</w:t>
      </w:r>
      <w:r>
        <w:rPr>
          <w:color w:val="231F20"/>
          <w:spacing w:val="-6"/>
          <w:sz w:val="20"/>
        </w:rPr>
        <w:t> </w:t>
      </w:r>
      <w:r>
        <w:rPr>
          <w:color w:val="231F20"/>
          <w:spacing w:val="-2"/>
          <w:sz w:val="20"/>
        </w:rPr>
        <w:t>enhanced</w:t>
      </w:r>
      <w:r>
        <w:rPr>
          <w:color w:val="231F20"/>
          <w:spacing w:val="-6"/>
          <w:sz w:val="20"/>
        </w:rPr>
        <w:t> </w:t>
      </w:r>
      <w:r>
        <w:rPr>
          <w:color w:val="231F20"/>
          <w:spacing w:val="-2"/>
          <w:sz w:val="20"/>
        </w:rPr>
        <w:t>bacterial</w:t>
      </w:r>
      <w:r>
        <w:rPr>
          <w:color w:val="231F20"/>
          <w:spacing w:val="-6"/>
          <w:sz w:val="20"/>
        </w:rPr>
        <w:t> </w:t>
      </w:r>
      <w:r>
        <w:rPr>
          <w:color w:val="231F20"/>
          <w:spacing w:val="-2"/>
          <w:sz w:val="20"/>
        </w:rPr>
        <w:t>foraging</w:t>
      </w:r>
      <w:r>
        <w:rPr>
          <w:color w:val="231F20"/>
          <w:spacing w:val="-6"/>
          <w:sz w:val="20"/>
        </w:rPr>
        <w:t> </w:t>
      </w:r>
      <w:r>
        <w:rPr>
          <w:color w:val="231F20"/>
          <w:spacing w:val="-2"/>
          <w:sz w:val="20"/>
        </w:rPr>
        <w:t>algorithm</w:t>
      </w:r>
      <w:r>
        <w:rPr>
          <w:color w:val="231F20"/>
          <w:spacing w:val="-6"/>
          <w:sz w:val="20"/>
        </w:rPr>
        <w:t> </w:t>
      </w:r>
      <w:r>
        <w:rPr>
          <w:color w:val="231F20"/>
          <w:spacing w:val="-2"/>
          <w:sz w:val="20"/>
        </w:rPr>
        <w:t>ap- </w:t>
      </w:r>
      <w:r>
        <w:rPr>
          <w:color w:val="231F20"/>
          <w:sz w:val="20"/>
        </w:rPr>
        <w:t>proach</w:t>
      </w:r>
      <w:r>
        <w:rPr>
          <w:color w:val="231F20"/>
          <w:spacing w:val="-13"/>
          <w:sz w:val="20"/>
        </w:rPr>
        <w:t> </w:t>
      </w:r>
      <w:r>
        <w:rPr>
          <w:color w:val="231F20"/>
          <w:sz w:val="20"/>
        </w:rPr>
        <w:t>for</w:t>
      </w:r>
      <w:r>
        <w:rPr>
          <w:color w:val="231F20"/>
          <w:spacing w:val="-12"/>
          <w:sz w:val="20"/>
        </w:rPr>
        <w:t> </w:t>
      </w:r>
      <w:r>
        <w:rPr>
          <w:color w:val="231F20"/>
          <w:sz w:val="20"/>
        </w:rPr>
        <w:t>optimal</w:t>
      </w:r>
      <w:r>
        <w:rPr>
          <w:color w:val="231F20"/>
          <w:spacing w:val="-13"/>
          <w:sz w:val="20"/>
        </w:rPr>
        <w:t> </w:t>
      </w:r>
      <w:r>
        <w:rPr>
          <w:color w:val="231F20"/>
          <w:sz w:val="20"/>
        </w:rPr>
        <w:t>power</w:t>
      </w:r>
      <w:r>
        <w:rPr>
          <w:color w:val="231F20"/>
          <w:spacing w:val="-12"/>
          <w:sz w:val="20"/>
        </w:rPr>
        <w:t> </w:t>
      </w:r>
      <w:r>
        <w:rPr>
          <w:color w:val="231F20"/>
          <w:sz w:val="20"/>
        </w:rPr>
        <w:t>flow</w:t>
      </w:r>
      <w:r>
        <w:rPr>
          <w:color w:val="231F20"/>
          <w:spacing w:val="-13"/>
          <w:sz w:val="20"/>
        </w:rPr>
        <w:t> </w:t>
      </w:r>
      <w:r>
        <w:rPr>
          <w:color w:val="231F20"/>
          <w:sz w:val="20"/>
        </w:rPr>
        <w:t>problem</w:t>
      </w:r>
      <w:r>
        <w:rPr>
          <w:color w:val="231F20"/>
          <w:spacing w:val="-12"/>
          <w:sz w:val="20"/>
        </w:rPr>
        <w:t> </w:t>
      </w:r>
      <w:r>
        <w:rPr>
          <w:color w:val="231F20"/>
          <w:sz w:val="20"/>
        </w:rPr>
        <w:t>including</w:t>
      </w:r>
      <w:r>
        <w:rPr>
          <w:color w:val="231F20"/>
          <w:spacing w:val="-13"/>
          <w:sz w:val="20"/>
        </w:rPr>
        <w:t> </w:t>
      </w:r>
      <w:r>
        <w:rPr>
          <w:color w:val="231F20"/>
          <w:sz w:val="20"/>
        </w:rPr>
        <w:t>FACTS</w:t>
      </w:r>
      <w:r>
        <w:rPr>
          <w:color w:val="231F20"/>
          <w:spacing w:val="-12"/>
          <w:sz w:val="20"/>
        </w:rPr>
        <w:t> </w:t>
      </w:r>
      <w:r>
        <w:rPr>
          <w:color w:val="231F20"/>
          <w:sz w:val="20"/>
        </w:rPr>
        <w:t>devic- es considering system loadability. ISA Trans 52: 622–8.</w:t>
      </w:r>
    </w:p>
    <w:p>
      <w:pPr>
        <w:pStyle w:val="ListParagraph"/>
        <w:numPr>
          <w:ilvl w:val="0"/>
          <w:numId w:val="3"/>
        </w:numPr>
        <w:tabs>
          <w:tab w:pos="345" w:val="left" w:leader="none"/>
        </w:tabs>
        <w:spacing w:line="312" w:lineRule="auto" w:before="118" w:after="0"/>
        <w:ind w:left="12" w:right="0" w:firstLine="0"/>
        <w:jc w:val="both"/>
        <w:rPr>
          <w:color w:val="231F20"/>
          <w:sz w:val="20"/>
        </w:rPr>
      </w:pPr>
      <w:r>
        <w:rPr>
          <w:color w:val="231F20"/>
          <w:sz w:val="20"/>
        </w:rPr>
        <w:t>Hingorani NG, Gyugyi L (2000) Understanding FACTS: </w:t>
      </w:r>
      <w:r>
        <w:rPr>
          <w:color w:val="231F20"/>
          <w:spacing w:val="-2"/>
          <w:sz w:val="20"/>
        </w:rPr>
        <w:t>Concepts</w:t>
      </w:r>
      <w:r>
        <w:rPr>
          <w:color w:val="231F20"/>
          <w:spacing w:val="-8"/>
          <w:sz w:val="20"/>
        </w:rPr>
        <w:t> </w:t>
      </w:r>
      <w:r>
        <w:rPr>
          <w:color w:val="231F20"/>
          <w:spacing w:val="-2"/>
          <w:sz w:val="20"/>
        </w:rPr>
        <w:t>and</w:t>
      </w:r>
      <w:r>
        <w:rPr>
          <w:color w:val="231F20"/>
          <w:spacing w:val="-8"/>
          <w:sz w:val="20"/>
        </w:rPr>
        <w:t> </w:t>
      </w:r>
      <w:r>
        <w:rPr>
          <w:color w:val="231F20"/>
          <w:spacing w:val="-2"/>
          <w:sz w:val="20"/>
        </w:rPr>
        <w:t>Technology</w:t>
      </w:r>
      <w:r>
        <w:rPr>
          <w:color w:val="231F20"/>
          <w:spacing w:val="-8"/>
          <w:sz w:val="20"/>
        </w:rPr>
        <w:t> </w:t>
      </w:r>
      <w:r>
        <w:rPr>
          <w:color w:val="231F20"/>
          <w:spacing w:val="-2"/>
          <w:sz w:val="20"/>
        </w:rPr>
        <w:t>of</w:t>
      </w:r>
      <w:r>
        <w:rPr>
          <w:color w:val="231F20"/>
          <w:spacing w:val="-8"/>
          <w:sz w:val="20"/>
        </w:rPr>
        <w:t> </w:t>
      </w:r>
      <w:r>
        <w:rPr>
          <w:color w:val="231F20"/>
          <w:spacing w:val="-2"/>
          <w:sz w:val="20"/>
        </w:rPr>
        <w:t>Flexible</w:t>
      </w:r>
      <w:r>
        <w:rPr>
          <w:color w:val="231F20"/>
          <w:spacing w:val="-8"/>
          <w:sz w:val="20"/>
        </w:rPr>
        <w:t> </w:t>
      </w:r>
      <w:r>
        <w:rPr>
          <w:color w:val="231F20"/>
          <w:spacing w:val="-2"/>
          <w:sz w:val="20"/>
        </w:rPr>
        <w:t>AC</w:t>
      </w:r>
      <w:r>
        <w:rPr>
          <w:color w:val="231F20"/>
          <w:spacing w:val="-8"/>
          <w:sz w:val="20"/>
        </w:rPr>
        <w:t> </w:t>
      </w:r>
      <w:r>
        <w:rPr>
          <w:color w:val="231F20"/>
          <w:spacing w:val="-2"/>
          <w:sz w:val="20"/>
        </w:rPr>
        <w:t>Transmission</w:t>
      </w:r>
      <w:r>
        <w:rPr>
          <w:color w:val="231F20"/>
          <w:spacing w:val="-8"/>
          <w:sz w:val="20"/>
        </w:rPr>
        <w:t> </w:t>
      </w:r>
      <w:r>
        <w:rPr>
          <w:color w:val="231F20"/>
          <w:spacing w:val="-2"/>
          <w:sz w:val="20"/>
        </w:rPr>
        <w:t>Systems. Wiley.</w:t>
      </w:r>
    </w:p>
    <w:p>
      <w:pPr>
        <w:pStyle w:val="ListParagraph"/>
        <w:numPr>
          <w:ilvl w:val="0"/>
          <w:numId w:val="3"/>
        </w:numPr>
        <w:tabs>
          <w:tab w:pos="299" w:val="left" w:leader="none"/>
        </w:tabs>
        <w:spacing w:line="312" w:lineRule="auto" w:before="116" w:after="0"/>
        <w:ind w:left="12" w:right="0" w:firstLine="0"/>
        <w:jc w:val="both"/>
        <w:rPr>
          <w:color w:val="231F20"/>
          <w:sz w:val="20"/>
        </w:rPr>
      </w:pPr>
      <w:r>
        <w:rPr>
          <w:color w:val="231F20"/>
          <w:spacing w:val="-2"/>
          <w:sz w:val="20"/>
        </w:rPr>
        <w:t>Kundur</w:t>
      </w:r>
      <w:r>
        <w:rPr>
          <w:color w:val="231F20"/>
          <w:spacing w:val="-8"/>
          <w:sz w:val="20"/>
        </w:rPr>
        <w:t> </w:t>
      </w:r>
      <w:r>
        <w:rPr>
          <w:color w:val="231F20"/>
          <w:spacing w:val="-2"/>
          <w:sz w:val="20"/>
        </w:rPr>
        <w:t>P,</w:t>
      </w:r>
      <w:r>
        <w:rPr>
          <w:color w:val="231F20"/>
          <w:spacing w:val="-8"/>
          <w:sz w:val="20"/>
        </w:rPr>
        <w:t> </w:t>
      </w:r>
      <w:r>
        <w:rPr>
          <w:color w:val="231F20"/>
          <w:spacing w:val="-2"/>
          <w:sz w:val="20"/>
        </w:rPr>
        <w:t>Balu</w:t>
      </w:r>
      <w:r>
        <w:rPr>
          <w:color w:val="231F20"/>
          <w:spacing w:val="-8"/>
          <w:sz w:val="20"/>
        </w:rPr>
        <w:t> </w:t>
      </w:r>
      <w:r>
        <w:rPr>
          <w:color w:val="231F20"/>
          <w:spacing w:val="-2"/>
          <w:sz w:val="20"/>
        </w:rPr>
        <w:t>NJ,</w:t>
      </w:r>
      <w:r>
        <w:rPr>
          <w:color w:val="231F20"/>
          <w:spacing w:val="-8"/>
          <w:sz w:val="20"/>
        </w:rPr>
        <w:t> </w:t>
      </w:r>
      <w:r>
        <w:rPr>
          <w:color w:val="231F20"/>
          <w:spacing w:val="-2"/>
          <w:sz w:val="20"/>
        </w:rPr>
        <w:t>Lauby</w:t>
      </w:r>
      <w:r>
        <w:rPr>
          <w:color w:val="231F20"/>
          <w:spacing w:val="-9"/>
          <w:sz w:val="20"/>
        </w:rPr>
        <w:t> </w:t>
      </w:r>
      <w:r>
        <w:rPr>
          <w:color w:val="231F20"/>
          <w:spacing w:val="-2"/>
          <w:sz w:val="20"/>
        </w:rPr>
        <w:t>MG</w:t>
      </w:r>
      <w:r>
        <w:rPr>
          <w:color w:val="231F20"/>
          <w:spacing w:val="-8"/>
          <w:sz w:val="20"/>
        </w:rPr>
        <w:t> </w:t>
      </w:r>
      <w:r>
        <w:rPr>
          <w:color w:val="231F20"/>
          <w:spacing w:val="-2"/>
          <w:sz w:val="20"/>
        </w:rPr>
        <w:t>(1994)</w:t>
      </w:r>
      <w:r>
        <w:rPr>
          <w:color w:val="231F20"/>
          <w:spacing w:val="-9"/>
          <w:sz w:val="20"/>
        </w:rPr>
        <w:t> </w:t>
      </w:r>
      <w:r>
        <w:rPr>
          <w:color w:val="231F20"/>
          <w:spacing w:val="-2"/>
          <w:sz w:val="20"/>
        </w:rPr>
        <w:t>Power</w:t>
      </w:r>
      <w:r>
        <w:rPr>
          <w:color w:val="231F20"/>
          <w:spacing w:val="-8"/>
          <w:sz w:val="20"/>
        </w:rPr>
        <w:t> </w:t>
      </w:r>
      <w:r>
        <w:rPr>
          <w:color w:val="231F20"/>
          <w:spacing w:val="-2"/>
          <w:sz w:val="20"/>
        </w:rPr>
        <w:t>system</w:t>
      </w:r>
      <w:r>
        <w:rPr>
          <w:color w:val="231F20"/>
          <w:spacing w:val="-8"/>
          <w:sz w:val="20"/>
        </w:rPr>
        <w:t> </w:t>
      </w:r>
      <w:r>
        <w:rPr>
          <w:color w:val="231F20"/>
          <w:spacing w:val="-2"/>
          <w:sz w:val="20"/>
        </w:rPr>
        <w:t>stability </w:t>
      </w:r>
      <w:r>
        <w:rPr>
          <w:color w:val="231F20"/>
          <w:sz w:val="20"/>
        </w:rPr>
        <w:t>and control. McGraw-Hill.</w:t>
      </w:r>
    </w:p>
    <w:p>
      <w:pPr>
        <w:pStyle w:val="ListParagraph"/>
        <w:numPr>
          <w:ilvl w:val="0"/>
          <w:numId w:val="3"/>
        </w:numPr>
        <w:tabs>
          <w:tab w:pos="326" w:val="left" w:leader="none"/>
        </w:tabs>
        <w:spacing w:line="312" w:lineRule="auto" w:before="202" w:after="0"/>
        <w:ind w:left="12" w:right="0" w:firstLine="0"/>
        <w:jc w:val="both"/>
        <w:rPr>
          <w:color w:val="231F20"/>
          <w:sz w:val="20"/>
        </w:rPr>
      </w:pPr>
      <w:r>
        <w:rPr>
          <w:color w:val="231F20"/>
          <w:sz w:val="20"/>
        </w:rPr>
        <w:t>Padiyar KR (2004) Power System Dynamics: Stability </w:t>
      </w:r>
      <w:r>
        <w:rPr>
          <w:color w:val="231F20"/>
          <w:sz w:val="20"/>
        </w:rPr>
        <w:t>and Control.</w:t>
      </w:r>
      <w:r>
        <w:rPr>
          <w:color w:val="231F20"/>
          <w:spacing w:val="-1"/>
          <w:sz w:val="20"/>
        </w:rPr>
        <w:t> </w:t>
      </w:r>
      <w:r>
        <w:rPr>
          <w:color w:val="231F20"/>
          <w:sz w:val="20"/>
        </w:rPr>
        <w:t>Anshan.</w:t>
      </w:r>
    </w:p>
    <w:p>
      <w:pPr>
        <w:pStyle w:val="ListParagraph"/>
        <w:numPr>
          <w:ilvl w:val="0"/>
          <w:numId w:val="3"/>
        </w:numPr>
        <w:tabs>
          <w:tab w:pos="308" w:val="left" w:leader="none"/>
        </w:tabs>
        <w:spacing w:line="312" w:lineRule="auto" w:before="116" w:after="0"/>
        <w:ind w:left="12" w:right="0" w:firstLine="0"/>
        <w:jc w:val="both"/>
        <w:rPr>
          <w:color w:val="231F20"/>
          <w:sz w:val="20"/>
        </w:rPr>
      </w:pPr>
      <w:r>
        <w:rPr>
          <w:color w:val="231F20"/>
          <w:sz w:val="20"/>
        </w:rPr>
        <w:t>Gaing</w:t>
      </w:r>
      <w:r>
        <w:rPr>
          <w:color w:val="231F20"/>
          <w:spacing w:val="-1"/>
          <w:sz w:val="20"/>
        </w:rPr>
        <w:t> </w:t>
      </w:r>
      <w:r>
        <w:rPr>
          <w:color w:val="231F20"/>
          <w:sz w:val="20"/>
        </w:rPr>
        <w:t>ZL</w:t>
      </w:r>
      <w:r>
        <w:rPr>
          <w:color w:val="231F20"/>
          <w:spacing w:val="-1"/>
          <w:sz w:val="20"/>
        </w:rPr>
        <w:t> </w:t>
      </w:r>
      <w:r>
        <w:rPr>
          <w:color w:val="231F20"/>
          <w:sz w:val="20"/>
        </w:rPr>
        <w:t>(2004)</w:t>
      </w:r>
      <w:r>
        <w:rPr>
          <w:color w:val="231F20"/>
          <w:spacing w:val="-1"/>
          <w:sz w:val="20"/>
        </w:rPr>
        <w:t> </w:t>
      </w:r>
      <w:r>
        <w:rPr>
          <w:color w:val="231F20"/>
          <w:sz w:val="20"/>
        </w:rPr>
        <w:t>A</w:t>
      </w:r>
      <w:r>
        <w:rPr>
          <w:color w:val="231F20"/>
          <w:spacing w:val="-1"/>
          <w:sz w:val="20"/>
        </w:rPr>
        <w:t> </w:t>
      </w:r>
      <w:r>
        <w:rPr>
          <w:color w:val="231F20"/>
          <w:sz w:val="20"/>
        </w:rPr>
        <w:t>Particle</w:t>
      </w:r>
      <w:r>
        <w:rPr>
          <w:color w:val="231F20"/>
          <w:spacing w:val="-1"/>
          <w:sz w:val="20"/>
        </w:rPr>
        <w:t> </w:t>
      </w:r>
      <w:r>
        <w:rPr>
          <w:color w:val="231F20"/>
          <w:sz w:val="20"/>
        </w:rPr>
        <w:t>Swarm</w:t>
      </w:r>
      <w:r>
        <w:rPr>
          <w:color w:val="231F20"/>
          <w:spacing w:val="-1"/>
          <w:sz w:val="20"/>
        </w:rPr>
        <w:t> </w:t>
      </w:r>
      <w:r>
        <w:rPr>
          <w:color w:val="231F20"/>
          <w:sz w:val="20"/>
        </w:rPr>
        <w:t>Optimization</w:t>
      </w:r>
      <w:r>
        <w:rPr>
          <w:color w:val="231F20"/>
          <w:spacing w:val="-1"/>
          <w:sz w:val="20"/>
        </w:rPr>
        <w:t> </w:t>
      </w:r>
      <w:r>
        <w:rPr>
          <w:color w:val="231F20"/>
          <w:sz w:val="20"/>
        </w:rPr>
        <w:t>Approach for Optimum Design of PID Controller in AVR System. </w:t>
      </w:r>
      <w:r>
        <w:rPr>
          <w:color w:val="231F20"/>
          <w:sz w:val="20"/>
        </w:rPr>
        <w:t>IEEE Trans Energy Convers 19: 384-91.</w:t>
      </w:r>
    </w:p>
    <w:p>
      <w:pPr>
        <w:pStyle w:val="ListParagraph"/>
        <w:numPr>
          <w:ilvl w:val="0"/>
          <w:numId w:val="3"/>
        </w:numPr>
        <w:tabs>
          <w:tab w:pos="311" w:val="left" w:leader="none"/>
        </w:tabs>
        <w:spacing w:line="312" w:lineRule="auto" w:before="116" w:after="0"/>
        <w:ind w:left="12" w:right="0" w:firstLine="0"/>
        <w:jc w:val="both"/>
        <w:rPr>
          <w:color w:val="231F20"/>
          <w:sz w:val="20"/>
        </w:rPr>
      </w:pPr>
      <w:r>
        <w:rPr>
          <w:color w:val="231F20"/>
          <w:sz w:val="20"/>
        </w:rPr>
        <w:t>Pan I, Das S (2013) Frequency domain design of </w:t>
      </w:r>
      <w:r>
        <w:rPr>
          <w:color w:val="231F20"/>
          <w:sz w:val="20"/>
        </w:rPr>
        <w:t>fractional order PID controller for AVR system using chaotic multi- ob- jective</w:t>
      </w:r>
      <w:r>
        <w:rPr>
          <w:color w:val="231F20"/>
          <w:spacing w:val="-6"/>
          <w:sz w:val="20"/>
        </w:rPr>
        <w:t> </w:t>
      </w:r>
      <w:r>
        <w:rPr>
          <w:color w:val="231F20"/>
          <w:sz w:val="20"/>
        </w:rPr>
        <w:t>optimization.</w:t>
      </w:r>
      <w:r>
        <w:rPr>
          <w:color w:val="231F20"/>
          <w:spacing w:val="-6"/>
          <w:sz w:val="20"/>
        </w:rPr>
        <w:t> </w:t>
      </w:r>
      <w:r>
        <w:rPr>
          <w:color w:val="231F20"/>
          <w:sz w:val="20"/>
        </w:rPr>
        <w:t>Int</w:t>
      </w:r>
      <w:r>
        <w:rPr>
          <w:color w:val="231F20"/>
          <w:spacing w:val="-6"/>
          <w:sz w:val="20"/>
        </w:rPr>
        <w:t> </w:t>
      </w:r>
      <w:r>
        <w:rPr>
          <w:color w:val="231F20"/>
          <w:sz w:val="20"/>
        </w:rPr>
        <w:t>J</w:t>
      </w:r>
      <w:r>
        <w:rPr>
          <w:color w:val="231F20"/>
          <w:spacing w:val="-6"/>
          <w:sz w:val="20"/>
        </w:rPr>
        <w:t> </w:t>
      </w:r>
      <w:r>
        <w:rPr>
          <w:color w:val="231F20"/>
          <w:sz w:val="20"/>
        </w:rPr>
        <w:t>Electr</w:t>
      </w:r>
      <w:r>
        <w:rPr>
          <w:color w:val="231F20"/>
          <w:spacing w:val="-6"/>
          <w:sz w:val="20"/>
        </w:rPr>
        <w:t> </w:t>
      </w:r>
      <w:r>
        <w:rPr>
          <w:color w:val="231F20"/>
          <w:sz w:val="20"/>
        </w:rPr>
        <w:t>Power</w:t>
      </w:r>
      <w:r>
        <w:rPr>
          <w:color w:val="231F20"/>
          <w:spacing w:val="-6"/>
          <w:sz w:val="20"/>
        </w:rPr>
        <w:t> </w:t>
      </w:r>
      <w:r>
        <w:rPr>
          <w:color w:val="231F20"/>
          <w:sz w:val="20"/>
        </w:rPr>
        <w:t>Energy</w:t>
      </w:r>
      <w:r>
        <w:rPr>
          <w:color w:val="231F20"/>
          <w:spacing w:val="-6"/>
          <w:sz w:val="20"/>
        </w:rPr>
        <w:t> </w:t>
      </w:r>
      <w:r>
        <w:rPr>
          <w:color w:val="231F20"/>
          <w:sz w:val="20"/>
        </w:rPr>
        <w:t>Syst</w:t>
      </w:r>
      <w:r>
        <w:rPr>
          <w:color w:val="231F20"/>
          <w:spacing w:val="-6"/>
          <w:sz w:val="20"/>
        </w:rPr>
        <w:t> </w:t>
      </w:r>
      <w:r>
        <w:rPr>
          <w:color w:val="231F20"/>
          <w:sz w:val="20"/>
        </w:rPr>
        <w:t>51:</w:t>
      </w:r>
      <w:r>
        <w:rPr>
          <w:color w:val="231F20"/>
          <w:spacing w:val="-6"/>
          <w:sz w:val="20"/>
        </w:rPr>
        <w:t> </w:t>
      </w:r>
      <w:r>
        <w:rPr>
          <w:color w:val="231F20"/>
          <w:sz w:val="20"/>
        </w:rPr>
        <w:t>106-18.</w:t>
      </w:r>
    </w:p>
    <w:p>
      <w:pPr>
        <w:pStyle w:val="ListParagraph"/>
        <w:numPr>
          <w:ilvl w:val="0"/>
          <w:numId w:val="3"/>
        </w:numPr>
        <w:tabs>
          <w:tab w:pos="317" w:val="left" w:leader="none"/>
        </w:tabs>
        <w:spacing w:line="312" w:lineRule="auto" w:before="102" w:after="0"/>
        <w:ind w:left="12" w:right="144" w:firstLine="0"/>
        <w:jc w:val="both"/>
        <w:rPr>
          <w:color w:val="231F20"/>
          <w:sz w:val="20"/>
        </w:rPr>
      </w:pPr>
      <w:r>
        <w:rPr/>
        <w:br w:type="column"/>
      </w:r>
      <w:r>
        <w:rPr>
          <w:color w:val="231F20"/>
          <w:sz w:val="20"/>
        </w:rPr>
        <w:t>Aghaie Z, Amirifar R (2008) An LMI Approach to Robust Controller</w:t>
      </w:r>
      <w:r>
        <w:rPr>
          <w:color w:val="231F20"/>
          <w:spacing w:val="-13"/>
          <w:sz w:val="20"/>
        </w:rPr>
        <w:t> </w:t>
      </w:r>
      <w:r>
        <w:rPr>
          <w:color w:val="231F20"/>
          <w:sz w:val="20"/>
        </w:rPr>
        <w:t>Design</w:t>
      </w:r>
      <w:r>
        <w:rPr>
          <w:color w:val="231F20"/>
          <w:spacing w:val="-12"/>
          <w:sz w:val="20"/>
        </w:rPr>
        <w:t> </w:t>
      </w:r>
      <w:r>
        <w:rPr>
          <w:color w:val="231F20"/>
          <w:sz w:val="20"/>
        </w:rPr>
        <w:t>for</w:t>
      </w:r>
      <w:r>
        <w:rPr>
          <w:color w:val="231F20"/>
          <w:spacing w:val="-13"/>
          <w:sz w:val="20"/>
        </w:rPr>
        <w:t> </w:t>
      </w:r>
      <w:r>
        <w:rPr>
          <w:color w:val="231F20"/>
          <w:sz w:val="20"/>
        </w:rPr>
        <w:t>AVR</w:t>
      </w:r>
      <w:r>
        <w:rPr>
          <w:color w:val="231F20"/>
          <w:spacing w:val="-12"/>
          <w:sz w:val="20"/>
        </w:rPr>
        <w:t> </w:t>
      </w:r>
      <w:r>
        <w:rPr>
          <w:color w:val="231F20"/>
          <w:sz w:val="20"/>
        </w:rPr>
        <w:t>System.</w:t>
      </w:r>
      <w:r>
        <w:rPr>
          <w:color w:val="231F20"/>
          <w:spacing w:val="-13"/>
          <w:sz w:val="20"/>
        </w:rPr>
        <w:t> </w:t>
      </w:r>
      <w:r>
        <w:rPr>
          <w:color w:val="231F20"/>
          <w:sz w:val="20"/>
        </w:rPr>
        <w:t>2008</w:t>
      </w:r>
      <w:r>
        <w:rPr>
          <w:color w:val="231F20"/>
          <w:spacing w:val="-12"/>
          <w:sz w:val="20"/>
        </w:rPr>
        <w:t> </w:t>
      </w:r>
      <w:r>
        <w:rPr>
          <w:color w:val="231F20"/>
          <w:sz w:val="20"/>
        </w:rPr>
        <w:t>40th</w:t>
      </w:r>
      <w:r>
        <w:rPr>
          <w:color w:val="231F20"/>
          <w:spacing w:val="-13"/>
          <w:sz w:val="20"/>
        </w:rPr>
        <w:t> </w:t>
      </w:r>
      <w:r>
        <w:rPr>
          <w:color w:val="231F20"/>
          <w:sz w:val="20"/>
        </w:rPr>
        <w:t>Southeast.</w:t>
      </w:r>
      <w:r>
        <w:rPr>
          <w:color w:val="231F20"/>
          <w:spacing w:val="-12"/>
          <w:sz w:val="20"/>
        </w:rPr>
        <w:t> </w:t>
      </w:r>
      <w:r>
        <w:rPr>
          <w:color w:val="231F20"/>
          <w:sz w:val="20"/>
        </w:rPr>
        <w:t>Symp. Syst. Theory, IEEE 17-24.</w:t>
      </w:r>
    </w:p>
    <w:p>
      <w:pPr>
        <w:pStyle w:val="BodyText"/>
        <w:spacing w:before="86"/>
      </w:pPr>
    </w:p>
    <w:p>
      <w:pPr>
        <w:pStyle w:val="ListParagraph"/>
        <w:numPr>
          <w:ilvl w:val="0"/>
          <w:numId w:val="3"/>
        </w:numPr>
        <w:tabs>
          <w:tab w:pos="285" w:val="left" w:leader="none"/>
        </w:tabs>
        <w:spacing w:line="312" w:lineRule="auto" w:before="0" w:after="0"/>
        <w:ind w:left="12" w:right="144" w:firstLine="0"/>
        <w:jc w:val="both"/>
        <w:rPr>
          <w:color w:val="231F20"/>
          <w:sz w:val="20"/>
        </w:rPr>
      </w:pPr>
      <w:r>
        <w:rPr>
          <w:color w:val="231F20"/>
          <w:spacing w:val="-2"/>
          <w:sz w:val="20"/>
        </w:rPr>
        <w:t>Das</w:t>
      </w:r>
      <w:r>
        <w:rPr>
          <w:color w:val="231F20"/>
          <w:spacing w:val="-11"/>
          <w:sz w:val="20"/>
        </w:rPr>
        <w:t> </w:t>
      </w:r>
      <w:r>
        <w:rPr>
          <w:color w:val="231F20"/>
          <w:spacing w:val="-2"/>
          <w:sz w:val="20"/>
        </w:rPr>
        <w:t>S,</w:t>
      </w:r>
      <w:r>
        <w:rPr>
          <w:color w:val="231F20"/>
          <w:spacing w:val="-10"/>
          <w:sz w:val="20"/>
        </w:rPr>
        <w:t> </w:t>
      </w:r>
      <w:r>
        <w:rPr>
          <w:color w:val="231F20"/>
          <w:spacing w:val="-2"/>
          <w:sz w:val="20"/>
        </w:rPr>
        <w:t>Pan</w:t>
      </w:r>
      <w:r>
        <w:rPr>
          <w:color w:val="231F20"/>
          <w:spacing w:val="-11"/>
          <w:sz w:val="20"/>
        </w:rPr>
        <w:t> </w:t>
      </w:r>
      <w:r>
        <w:rPr>
          <w:color w:val="231F20"/>
          <w:spacing w:val="-2"/>
          <w:sz w:val="20"/>
        </w:rPr>
        <w:t>I</w:t>
      </w:r>
      <w:r>
        <w:rPr>
          <w:color w:val="231F20"/>
          <w:spacing w:val="-10"/>
          <w:sz w:val="20"/>
        </w:rPr>
        <w:t> </w:t>
      </w:r>
      <w:r>
        <w:rPr>
          <w:color w:val="231F20"/>
          <w:spacing w:val="-2"/>
          <w:sz w:val="20"/>
        </w:rPr>
        <w:t>()2014</w:t>
      </w:r>
      <w:r>
        <w:rPr>
          <w:color w:val="231F20"/>
          <w:spacing w:val="-11"/>
          <w:sz w:val="20"/>
        </w:rPr>
        <w:t> </w:t>
      </w:r>
      <w:r>
        <w:rPr>
          <w:color w:val="231F20"/>
          <w:spacing w:val="-2"/>
          <w:sz w:val="20"/>
        </w:rPr>
        <w:t>On</w:t>
      </w:r>
      <w:r>
        <w:rPr>
          <w:color w:val="231F20"/>
          <w:spacing w:val="-10"/>
          <w:sz w:val="20"/>
        </w:rPr>
        <w:t> </w:t>
      </w:r>
      <w:r>
        <w:rPr>
          <w:color w:val="231F20"/>
          <w:spacing w:val="-2"/>
          <w:sz w:val="20"/>
        </w:rPr>
        <w:t>the</w:t>
      </w:r>
      <w:r>
        <w:rPr>
          <w:color w:val="231F20"/>
          <w:spacing w:val="-11"/>
          <w:sz w:val="20"/>
        </w:rPr>
        <w:t> </w:t>
      </w:r>
      <w:r>
        <w:rPr>
          <w:color w:val="231F20"/>
          <w:spacing w:val="-2"/>
          <w:sz w:val="20"/>
        </w:rPr>
        <w:t>Mixed</w:t>
      </w:r>
      <w:r>
        <w:rPr>
          <w:color w:val="231F20"/>
          <w:spacing w:val="-10"/>
          <w:sz w:val="20"/>
        </w:rPr>
        <w:t> </w:t>
      </w:r>
      <w:r>
        <w:rPr>
          <w:color w:val="231F20"/>
          <w:spacing w:val="-2"/>
          <w:sz w:val="20"/>
        </w:rPr>
        <w:t>&amp;lt;inline-formula&amp;gt;&amp;lt;- </w:t>
      </w:r>
      <w:r>
        <w:rPr>
          <w:color w:val="231F20"/>
          <w:sz w:val="20"/>
        </w:rPr>
        <w:t>tex-math notation=&amp;quot;TeX&amp;quot;&amp;gt;${{\rm </w:t>
      </w:r>
      <w:r>
        <w:rPr>
          <w:color w:val="231F20"/>
          <w:sz w:val="20"/>
        </w:rPr>
        <w:t>H}_2}/{{\</w:t>
      </w:r>
      <w:r>
        <w:rPr>
          <w:color w:val="231F20"/>
          <w:spacing w:val="80"/>
          <w:sz w:val="20"/>
        </w:rPr>
        <w:t> </w:t>
      </w:r>
      <w:r>
        <w:rPr>
          <w:color w:val="231F20"/>
          <w:sz w:val="20"/>
        </w:rPr>
        <w:t>rm H}_\infty }$&amp;lt;/tex-math&amp;gt;&amp;lt;/inline-formula&amp;gt; Loop-Shaping Tradeoffs in Fractional- Order Control of the AVR</w:t>
      </w:r>
      <w:r>
        <w:rPr>
          <w:color w:val="231F20"/>
          <w:spacing w:val="-1"/>
          <w:sz w:val="20"/>
        </w:rPr>
        <w:t> </w:t>
      </w:r>
      <w:r>
        <w:rPr>
          <w:color w:val="231F20"/>
          <w:sz w:val="20"/>
        </w:rPr>
        <w:t>System.</w:t>
      </w:r>
      <w:r>
        <w:rPr>
          <w:color w:val="231F20"/>
          <w:spacing w:val="-1"/>
          <w:sz w:val="20"/>
        </w:rPr>
        <w:t> </w:t>
      </w:r>
      <w:r>
        <w:rPr>
          <w:color w:val="231F20"/>
          <w:sz w:val="20"/>
        </w:rPr>
        <w:t>IEEE</w:t>
      </w:r>
      <w:r>
        <w:rPr>
          <w:color w:val="231F20"/>
          <w:spacing w:val="-1"/>
          <w:sz w:val="20"/>
        </w:rPr>
        <w:t> </w:t>
      </w:r>
      <w:r>
        <w:rPr>
          <w:color w:val="231F20"/>
          <w:sz w:val="20"/>
        </w:rPr>
        <w:t>Trans</w:t>
      </w:r>
      <w:r>
        <w:rPr>
          <w:color w:val="231F20"/>
          <w:spacing w:val="-1"/>
          <w:sz w:val="20"/>
        </w:rPr>
        <w:t> </w:t>
      </w:r>
      <w:r>
        <w:rPr>
          <w:color w:val="231F20"/>
          <w:sz w:val="20"/>
        </w:rPr>
        <w:t>Ind</w:t>
      </w:r>
      <w:r>
        <w:rPr>
          <w:color w:val="231F20"/>
          <w:spacing w:val="-1"/>
          <w:sz w:val="20"/>
        </w:rPr>
        <w:t> </w:t>
      </w:r>
      <w:r>
        <w:rPr>
          <w:color w:val="231F20"/>
          <w:sz w:val="20"/>
        </w:rPr>
        <w:t>Informatics</w:t>
      </w:r>
      <w:r>
        <w:rPr>
          <w:color w:val="231F20"/>
          <w:spacing w:val="-1"/>
          <w:sz w:val="20"/>
        </w:rPr>
        <w:t> </w:t>
      </w:r>
      <w:r>
        <w:rPr>
          <w:color w:val="231F20"/>
          <w:sz w:val="20"/>
        </w:rPr>
        <w:t>10:</w:t>
      </w:r>
      <w:r>
        <w:rPr>
          <w:color w:val="231F20"/>
          <w:spacing w:val="-1"/>
          <w:sz w:val="20"/>
        </w:rPr>
        <w:t> </w:t>
      </w:r>
      <w:r>
        <w:rPr>
          <w:color w:val="231F20"/>
          <w:sz w:val="20"/>
        </w:rPr>
        <w:t>1982–91.</w:t>
      </w:r>
    </w:p>
    <w:p>
      <w:pPr>
        <w:pStyle w:val="ListParagraph"/>
        <w:numPr>
          <w:ilvl w:val="0"/>
          <w:numId w:val="3"/>
        </w:numPr>
        <w:tabs>
          <w:tab w:pos="249" w:val="left" w:leader="none"/>
        </w:tabs>
        <w:spacing w:line="312" w:lineRule="auto" w:before="119" w:after="0"/>
        <w:ind w:left="12" w:right="144" w:firstLine="0"/>
        <w:jc w:val="both"/>
        <w:rPr>
          <w:color w:val="231F20"/>
          <w:sz w:val="18"/>
        </w:rPr>
      </w:pPr>
      <w:r>
        <w:rPr>
          <w:color w:val="231F20"/>
          <w:sz w:val="20"/>
        </w:rPr>
        <w:t>Modabbernia M, Alizadeh B, Sahab A, Moghaddam MM (2020) Robust control of automatic voltage regulator (AVR) with real structured parametric uncertainties based on H∞ and μ-analysis. ISA Trans 100: 46-62.</w:t>
      </w:r>
    </w:p>
    <w:p>
      <w:pPr>
        <w:pStyle w:val="ListParagraph"/>
        <w:numPr>
          <w:ilvl w:val="0"/>
          <w:numId w:val="3"/>
        </w:numPr>
        <w:tabs>
          <w:tab w:pos="249" w:val="left" w:leader="none"/>
        </w:tabs>
        <w:spacing w:line="312" w:lineRule="auto" w:before="204" w:after="0"/>
        <w:ind w:left="12" w:right="144" w:firstLine="0"/>
        <w:jc w:val="both"/>
        <w:rPr>
          <w:color w:val="231F20"/>
          <w:sz w:val="18"/>
        </w:rPr>
      </w:pPr>
      <w:r>
        <w:rPr>
          <w:color w:val="231F20"/>
          <w:sz w:val="20"/>
        </w:rPr>
        <w:t>Gozde H (2020) Robust 2DOF state-feedback PI-controller based</w:t>
      </w:r>
      <w:r>
        <w:rPr>
          <w:color w:val="231F20"/>
          <w:spacing w:val="-2"/>
          <w:sz w:val="20"/>
        </w:rPr>
        <w:t> </w:t>
      </w:r>
      <w:r>
        <w:rPr>
          <w:color w:val="231F20"/>
          <w:sz w:val="20"/>
        </w:rPr>
        <w:t>on</w:t>
      </w:r>
      <w:r>
        <w:rPr>
          <w:color w:val="231F20"/>
          <w:spacing w:val="-2"/>
          <w:sz w:val="20"/>
        </w:rPr>
        <w:t> </w:t>
      </w:r>
      <w:r>
        <w:rPr>
          <w:color w:val="231F20"/>
          <w:sz w:val="20"/>
        </w:rPr>
        <w:t>meta-heuristic</w:t>
      </w:r>
      <w:r>
        <w:rPr>
          <w:color w:val="231F20"/>
          <w:spacing w:val="-2"/>
          <w:sz w:val="20"/>
        </w:rPr>
        <w:t> </w:t>
      </w:r>
      <w:r>
        <w:rPr>
          <w:color w:val="231F20"/>
          <w:sz w:val="20"/>
        </w:rPr>
        <w:t>optimization</w:t>
      </w:r>
      <w:r>
        <w:rPr>
          <w:color w:val="231F20"/>
          <w:spacing w:val="-2"/>
          <w:sz w:val="20"/>
        </w:rPr>
        <w:t> </w:t>
      </w:r>
      <w:r>
        <w:rPr>
          <w:color w:val="231F20"/>
          <w:sz w:val="20"/>
        </w:rPr>
        <w:t>for</w:t>
      </w:r>
      <w:r>
        <w:rPr>
          <w:color w:val="231F20"/>
          <w:spacing w:val="-2"/>
          <w:sz w:val="20"/>
        </w:rPr>
        <w:t> </w:t>
      </w:r>
      <w:r>
        <w:rPr>
          <w:color w:val="231F20"/>
          <w:sz w:val="20"/>
        </w:rPr>
        <w:t>automatic</w:t>
      </w:r>
      <w:r>
        <w:rPr>
          <w:color w:val="231F20"/>
          <w:spacing w:val="-2"/>
          <w:sz w:val="20"/>
        </w:rPr>
        <w:t> </w:t>
      </w:r>
      <w:r>
        <w:rPr>
          <w:color w:val="231F20"/>
          <w:sz w:val="20"/>
        </w:rPr>
        <w:t>voltage</w:t>
      </w:r>
      <w:r>
        <w:rPr>
          <w:color w:val="231F20"/>
          <w:spacing w:val="-2"/>
          <w:sz w:val="20"/>
        </w:rPr>
        <w:t> </w:t>
      </w:r>
      <w:r>
        <w:rPr>
          <w:color w:val="231F20"/>
          <w:sz w:val="20"/>
        </w:rPr>
        <w:t>reg- ulation system. ISA Trans 98: 26–36.</w:t>
      </w:r>
    </w:p>
    <w:p>
      <w:pPr>
        <w:pStyle w:val="ListParagraph"/>
        <w:numPr>
          <w:ilvl w:val="0"/>
          <w:numId w:val="3"/>
        </w:numPr>
        <w:tabs>
          <w:tab w:pos="293" w:val="left" w:leader="none"/>
        </w:tabs>
        <w:spacing w:line="312" w:lineRule="auto" w:before="203" w:after="0"/>
        <w:ind w:left="12" w:right="143" w:firstLine="0"/>
        <w:jc w:val="both"/>
        <w:rPr>
          <w:color w:val="231F20"/>
          <w:sz w:val="20"/>
        </w:rPr>
      </w:pPr>
      <w:r>
        <w:rPr>
          <w:color w:val="231F20"/>
          <w:sz w:val="20"/>
        </w:rPr>
        <w:t>Kumar</w:t>
      </w:r>
      <w:r>
        <w:rPr>
          <w:color w:val="231F20"/>
          <w:spacing w:val="-13"/>
          <w:sz w:val="20"/>
        </w:rPr>
        <w:t> </w:t>
      </w:r>
      <w:r>
        <w:rPr>
          <w:color w:val="231F20"/>
          <w:sz w:val="20"/>
        </w:rPr>
        <w:t>A,</w:t>
      </w:r>
      <w:r>
        <w:rPr>
          <w:color w:val="231F20"/>
          <w:spacing w:val="-12"/>
          <w:sz w:val="20"/>
        </w:rPr>
        <w:t> </w:t>
      </w:r>
      <w:r>
        <w:rPr>
          <w:color w:val="231F20"/>
          <w:sz w:val="20"/>
        </w:rPr>
        <w:t>Kumar</w:t>
      </w:r>
      <w:r>
        <w:rPr>
          <w:color w:val="231F20"/>
          <w:spacing w:val="-13"/>
          <w:sz w:val="20"/>
        </w:rPr>
        <w:t> </w:t>
      </w:r>
      <w:r>
        <w:rPr>
          <w:color w:val="231F20"/>
          <w:sz w:val="20"/>
        </w:rPr>
        <w:t>V</w:t>
      </w:r>
      <w:r>
        <w:rPr>
          <w:color w:val="231F20"/>
          <w:spacing w:val="-12"/>
          <w:sz w:val="20"/>
        </w:rPr>
        <w:t> </w:t>
      </w:r>
      <w:r>
        <w:rPr>
          <w:color w:val="231F20"/>
          <w:sz w:val="20"/>
        </w:rPr>
        <w:t>(2017)</w:t>
      </w:r>
      <w:r>
        <w:rPr>
          <w:color w:val="231F20"/>
          <w:spacing w:val="-13"/>
          <w:sz w:val="20"/>
        </w:rPr>
        <w:t> </w:t>
      </w:r>
      <w:r>
        <w:rPr>
          <w:color w:val="231F20"/>
          <w:sz w:val="20"/>
        </w:rPr>
        <w:t>A</w:t>
      </w:r>
      <w:r>
        <w:rPr>
          <w:color w:val="231F20"/>
          <w:spacing w:val="-12"/>
          <w:sz w:val="20"/>
        </w:rPr>
        <w:t> </w:t>
      </w:r>
      <w:r>
        <w:rPr>
          <w:color w:val="231F20"/>
          <w:sz w:val="20"/>
        </w:rPr>
        <w:t>novel</w:t>
      </w:r>
      <w:r>
        <w:rPr>
          <w:color w:val="231F20"/>
          <w:spacing w:val="-13"/>
          <w:sz w:val="20"/>
        </w:rPr>
        <w:t> </w:t>
      </w:r>
      <w:r>
        <w:rPr>
          <w:color w:val="231F20"/>
          <w:sz w:val="20"/>
        </w:rPr>
        <w:t>interval</w:t>
      </w:r>
      <w:r>
        <w:rPr>
          <w:color w:val="231F20"/>
          <w:spacing w:val="-12"/>
          <w:sz w:val="20"/>
        </w:rPr>
        <w:t> </w:t>
      </w:r>
      <w:r>
        <w:rPr>
          <w:color w:val="231F20"/>
          <w:sz w:val="20"/>
        </w:rPr>
        <w:t>type-2</w:t>
      </w:r>
      <w:r>
        <w:rPr>
          <w:color w:val="231F20"/>
          <w:spacing w:val="-13"/>
          <w:sz w:val="20"/>
        </w:rPr>
        <w:t> </w:t>
      </w:r>
      <w:r>
        <w:rPr>
          <w:color w:val="231F20"/>
          <w:sz w:val="20"/>
        </w:rPr>
        <w:t>fractional order</w:t>
      </w:r>
      <w:r>
        <w:rPr>
          <w:color w:val="231F20"/>
          <w:spacing w:val="-13"/>
          <w:sz w:val="20"/>
        </w:rPr>
        <w:t> </w:t>
      </w:r>
      <w:r>
        <w:rPr>
          <w:color w:val="231F20"/>
          <w:sz w:val="20"/>
        </w:rPr>
        <w:t>fuzzy</w:t>
      </w:r>
      <w:r>
        <w:rPr>
          <w:color w:val="231F20"/>
          <w:spacing w:val="-12"/>
          <w:sz w:val="20"/>
        </w:rPr>
        <w:t> </w:t>
      </w:r>
      <w:r>
        <w:rPr>
          <w:color w:val="231F20"/>
          <w:sz w:val="20"/>
        </w:rPr>
        <w:t>PID</w:t>
      </w:r>
      <w:r>
        <w:rPr>
          <w:color w:val="231F20"/>
          <w:spacing w:val="-13"/>
          <w:sz w:val="20"/>
        </w:rPr>
        <w:t> </w:t>
      </w:r>
      <w:r>
        <w:rPr>
          <w:color w:val="231F20"/>
          <w:sz w:val="20"/>
        </w:rPr>
        <w:t>controller:</w:t>
      </w:r>
      <w:r>
        <w:rPr>
          <w:color w:val="231F20"/>
          <w:spacing w:val="-12"/>
          <w:sz w:val="20"/>
        </w:rPr>
        <w:t> </w:t>
      </w:r>
      <w:r>
        <w:rPr>
          <w:color w:val="231F20"/>
          <w:sz w:val="20"/>
        </w:rPr>
        <w:t>Design,</w:t>
      </w:r>
      <w:r>
        <w:rPr>
          <w:color w:val="231F20"/>
          <w:spacing w:val="-13"/>
          <w:sz w:val="20"/>
        </w:rPr>
        <w:t> </w:t>
      </w:r>
      <w:r>
        <w:rPr>
          <w:color w:val="231F20"/>
          <w:sz w:val="20"/>
        </w:rPr>
        <w:t>performance</w:t>
      </w:r>
      <w:r>
        <w:rPr>
          <w:color w:val="231F20"/>
          <w:spacing w:val="-12"/>
          <w:sz w:val="20"/>
        </w:rPr>
        <w:t> </w:t>
      </w:r>
      <w:r>
        <w:rPr>
          <w:color w:val="231F20"/>
          <w:sz w:val="20"/>
        </w:rPr>
        <w:t>evaluation,</w:t>
      </w:r>
      <w:r>
        <w:rPr>
          <w:color w:val="231F20"/>
          <w:spacing w:val="-13"/>
          <w:sz w:val="20"/>
        </w:rPr>
        <w:t> </w:t>
      </w:r>
      <w:r>
        <w:rPr>
          <w:color w:val="231F20"/>
          <w:sz w:val="20"/>
        </w:rPr>
        <w:t>and its optimal time domain tuning. ISA Trans 68: 251–75.</w:t>
      </w:r>
    </w:p>
    <w:p>
      <w:pPr>
        <w:pStyle w:val="ListParagraph"/>
        <w:numPr>
          <w:ilvl w:val="0"/>
          <w:numId w:val="3"/>
        </w:numPr>
        <w:tabs>
          <w:tab w:pos="344" w:val="left" w:leader="none"/>
        </w:tabs>
        <w:spacing w:line="312" w:lineRule="auto" w:before="203" w:after="0"/>
        <w:ind w:left="12" w:right="143" w:firstLine="0"/>
        <w:jc w:val="both"/>
        <w:rPr>
          <w:color w:val="231F20"/>
          <w:sz w:val="20"/>
        </w:rPr>
      </w:pPr>
      <w:r>
        <w:rPr>
          <w:color w:val="231F20"/>
          <w:sz w:val="20"/>
        </w:rPr>
        <w:t>Al Gizi AJH, Mustafa MW, Al-geelani NA, Alsaedi MA (2015)</w:t>
      </w:r>
      <w:r>
        <w:rPr>
          <w:color w:val="231F20"/>
          <w:spacing w:val="-5"/>
          <w:sz w:val="20"/>
        </w:rPr>
        <w:t> </w:t>
      </w:r>
      <w:r>
        <w:rPr>
          <w:color w:val="231F20"/>
          <w:sz w:val="20"/>
        </w:rPr>
        <w:t>Sugeno</w:t>
      </w:r>
      <w:r>
        <w:rPr>
          <w:color w:val="231F20"/>
          <w:spacing w:val="-5"/>
          <w:sz w:val="20"/>
        </w:rPr>
        <w:t> </w:t>
      </w:r>
      <w:r>
        <w:rPr>
          <w:color w:val="231F20"/>
          <w:sz w:val="20"/>
        </w:rPr>
        <w:t>fuzzy</w:t>
      </w:r>
      <w:r>
        <w:rPr>
          <w:color w:val="231F20"/>
          <w:spacing w:val="-5"/>
          <w:sz w:val="20"/>
        </w:rPr>
        <w:t> </w:t>
      </w:r>
      <w:r>
        <w:rPr>
          <w:color w:val="231F20"/>
          <w:sz w:val="20"/>
        </w:rPr>
        <w:t>PID</w:t>
      </w:r>
      <w:r>
        <w:rPr>
          <w:color w:val="231F20"/>
          <w:spacing w:val="-5"/>
          <w:sz w:val="20"/>
        </w:rPr>
        <w:t> </w:t>
      </w:r>
      <w:r>
        <w:rPr>
          <w:color w:val="231F20"/>
          <w:sz w:val="20"/>
        </w:rPr>
        <w:t>tuning,</w:t>
      </w:r>
      <w:r>
        <w:rPr>
          <w:color w:val="231F20"/>
          <w:spacing w:val="-5"/>
          <w:sz w:val="20"/>
        </w:rPr>
        <w:t> </w:t>
      </w:r>
      <w:r>
        <w:rPr>
          <w:color w:val="231F20"/>
          <w:sz w:val="20"/>
        </w:rPr>
        <w:t>by</w:t>
      </w:r>
      <w:r>
        <w:rPr>
          <w:color w:val="231F20"/>
          <w:spacing w:val="-5"/>
          <w:sz w:val="20"/>
        </w:rPr>
        <w:t> </w:t>
      </w:r>
      <w:r>
        <w:rPr>
          <w:color w:val="231F20"/>
          <w:sz w:val="20"/>
        </w:rPr>
        <w:t>genetic-neutral</w:t>
      </w:r>
      <w:r>
        <w:rPr>
          <w:color w:val="231F20"/>
          <w:spacing w:val="-5"/>
          <w:sz w:val="20"/>
        </w:rPr>
        <w:t> </w:t>
      </w:r>
      <w:r>
        <w:rPr>
          <w:color w:val="231F20"/>
          <w:sz w:val="20"/>
        </w:rPr>
        <w:t>for</w:t>
      </w:r>
      <w:r>
        <w:rPr>
          <w:color w:val="231F20"/>
          <w:spacing w:val="-5"/>
          <w:sz w:val="20"/>
        </w:rPr>
        <w:t> </w:t>
      </w:r>
      <w:r>
        <w:rPr>
          <w:color w:val="231F20"/>
          <w:sz w:val="20"/>
        </w:rPr>
        <w:t>AVR</w:t>
      </w:r>
      <w:r>
        <w:rPr>
          <w:color w:val="231F20"/>
          <w:spacing w:val="-5"/>
          <w:sz w:val="20"/>
        </w:rPr>
        <w:t> </w:t>
      </w:r>
      <w:r>
        <w:rPr>
          <w:color w:val="231F20"/>
          <w:sz w:val="20"/>
        </w:rPr>
        <w:t>in electrical power generation. Appl Soft Comput 28: 226–36.</w:t>
      </w:r>
    </w:p>
    <w:p>
      <w:pPr>
        <w:pStyle w:val="ListParagraph"/>
        <w:numPr>
          <w:ilvl w:val="0"/>
          <w:numId w:val="3"/>
        </w:numPr>
        <w:tabs>
          <w:tab w:pos="286" w:val="left" w:leader="none"/>
        </w:tabs>
        <w:spacing w:line="312" w:lineRule="auto" w:before="203" w:after="0"/>
        <w:ind w:left="12" w:right="143" w:firstLine="0"/>
        <w:jc w:val="both"/>
        <w:rPr>
          <w:color w:val="231F20"/>
          <w:sz w:val="20"/>
        </w:rPr>
      </w:pPr>
      <w:r>
        <w:rPr>
          <w:color w:val="231F20"/>
          <w:sz w:val="20"/>
        </w:rPr>
        <w:t>Aguila-Camacho</w:t>
      </w:r>
      <w:r>
        <w:rPr>
          <w:color w:val="231F20"/>
          <w:spacing w:val="-13"/>
          <w:sz w:val="20"/>
        </w:rPr>
        <w:t> </w:t>
      </w:r>
      <w:r>
        <w:rPr>
          <w:color w:val="231F20"/>
          <w:sz w:val="20"/>
        </w:rPr>
        <w:t>N,</w:t>
      </w:r>
      <w:r>
        <w:rPr>
          <w:color w:val="231F20"/>
          <w:spacing w:val="-12"/>
          <w:sz w:val="20"/>
        </w:rPr>
        <w:t> </w:t>
      </w:r>
      <w:r>
        <w:rPr>
          <w:color w:val="231F20"/>
          <w:sz w:val="20"/>
        </w:rPr>
        <w:t>Duarte-Mermoud</w:t>
      </w:r>
      <w:r>
        <w:rPr>
          <w:color w:val="231F20"/>
          <w:spacing w:val="-13"/>
          <w:sz w:val="20"/>
        </w:rPr>
        <w:t> </w:t>
      </w:r>
      <w:r>
        <w:rPr>
          <w:color w:val="231F20"/>
          <w:sz w:val="20"/>
        </w:rPr>
        <w:t>MA</w:t>
      </w:r>
      <w:r>
        <w:rPr>
          <w:color w:val="231F20"/>
          <w:spacing w:val="-12"/>
          <w:sz w:val="20"/>
        </w:rPr>
        <w:t> </w:t>
      </w:r>
      <w:r>
        <w:rPr>
          <w:color w:val="231F20"/>
          <w:sz w:val="20"/>
        </w:rPr>
        <w:t>(2013)</w:t>
      </w:r>
      <w:r>
        <w:rPr>
          <w:color w:val="231F20"/>
          <w:spacing w:val="-13"/>
          <w:sz w:val="20"/>
        </w:rPr>
        <w:t> </w:t>
      </w:r>
      <w:r>
        <w:rPr>
          <w:color w:val="231F20"/>
          <w:sz w:val="20"/>
        </w:rPr>
        <w:t>Fractional </w:t>
      </w:r>
      <w:r>
        <w:rPr>
          <w:color w:val="231F20"/>
          <w:spacing w:val="-2"/>
          <w:sz w:val="20"/>
        </w:rPr>
        <w:t>adaptive</w:t>
      </w:r>
      <w:r>
        <w:rPr>
          <w:color w:val="231F20"/>
          <w:spacing w:val="-11"/>
          <w:sz w:val="20"/>
        </w:rPr>
        <w:t> </w:t>
      </w:r>
      <w:r>
        <w:rPr>
          <w:color w:val="231F20"/>
          <w:spacing w:val="-2"/>
          <w:sz w:val="20"/>
        </w:rPr>
        <w:t>control</w:t>
      </w:r>
      <w:r>
        <w:rPr>
          <w:color w:val="231F20"/>
          <w:spacing w:val="-10"/>
          <w:sz w:val="20"/>
        </w:rPr>
        <w:t> </w:t>
      </w:r>
      <w:r>
        <w:rPr>
          <w:color w:val="231F20"/>
          <w:spacing w:val="-2"/>
          <w:sz w:val="20"/>
        </w:rPr>
        <w:t>for</w:t>
      </w:r>
      <w:r>
        <w:rPr>
          <w:color w:val="231F20"/>
          <w:spacing w:val="-11"/>
          <w:sz w:val="20"/>
        </w:rPr>
        <w:t> </w:t>
      </w:r>
      <w:r>
        <w:rPr>
          <w:color w:val="231F20"/>
          <w:spacing w:val="-2"/>
          <w:sz w:val="20"/>
        </w:rPr>
        <w:t>an</w:t>
      </w:r>
      <w:r>
        <w:rPr>
          <w:color w:val="231F20"/>
          <w:spacing w:val="-10"/>
          <w:sz w:val="20"/>
        </w:rPr>
        <w:t> </w:t>
      </w:r>
      <w:r>
        <w:rPr>
          <w:color w:val="231F20"/>
          <w:spacing w:val="-2"/>
          <w:sz w:val="20"/>
        </w:rPr>
        <w:t>automatic</w:t>
      </w:r>
      <w:r>
        <w:rPr>
          <w:color w:val="231F20"/>
          <w:spacing w:val="-11"/>
          <w:sz w:val="20"/>
        </w:rPr>
        <w:t> </w:t>
      </w:r>
      <w:r>
        <w:rPr>
          <w:color w:val="231F20"/>
          <w:spacing w:val="-2"/>
          <w:sz w:val="20"/>
        </w:rPr>
        <w:t>voltage</w:t>
      </w:r>
      <w:r>
        <w:rPr>
          <w:color w:val="231F20"/>
          <w:spacing w:val="-10"/>
          <w:sz w:val="20"/>
        </w:rPr>
        <w:t> </w:t>
      </w:r>
      <w:r>
        <w:rPr>
          <w:color w:val="231F20"/>
          <w:spacing w:val="-2"/>
          <w:sz w:val="20"/>
        </w:rPr>
        <w:t>regulator.</w:t>
      </w:r>
      <w:r>
        <w:rPr>
          <w:color w:val="231F20"/>
          <w:spacing w:val="-11"/>
          <w:sz w:val="20"/>
        </w:rPr>
        <w:t> </w:t>
      </w:r>
      <w:r>
        <w:rPr>
          <w:color w:val="231F20"/>
          <w:spacing w:val="-2"/>
          <w:sz w:val="20"/>
        </w:rPr>
        <w:t>ISA</w:t>
      </w:r>
      <w:r>
        <w:rPr>
          <w:color w:val="231F20"/>
          <w:spacing w:val="-10"/>
          <w:sz w:val="20"/>
        </w:rPr>
        <w:t> </w:t>
      </w:r>
      <w:r>
        <w:rPr>
          <w:color w:val="231F20"/>
          <w:spacing w:val="-2"/>
          <w:sz w:val="20"/>
        </w:rPr>
        <w:t>Trans</w:t>
      </w:r>
      <w:r>
        <w:rPr>
          <w:color w:val="231F20"/>
          <w:spacing w:val="-11"/>
          <w:sz w:val="20"/>
        </w:rPr>
        <w:t> </w:t>
      </w:r>
      <w:r>
        <w:rPr>
          <w:color w:val="231F20"/>
          <w:spacing w:val="-2"/>
          <w:sz w:val="20"/>
        </w:rPr>
        <w:t>52: 807–15.</w:t>
      </w:r>
    </w:p>
    <w:p>
      <w:pPr>
        <w:pStyle w:val="ListParagraph"/>
        <w:numPr>
          <w:ilvl w:val="0"/>
          <w:numId w:val="3"/>
        </w:numPr>
        <w:tabs>
          <w:tab w:pos="291" w:val="left" w:leader="none"/>
        </w:tabs>
        <w:spacing w:line="312" w:lineRule="auto" w:before="203" w:after="0"/>
        <w:ind w:left="12" w:right="144" w:firstLine="0"/>
        <w:jc w:val="both"/>
        <w:rPr>
          <w:color w:val="231F20"/>
          <w:sz w:val="20"/>
        </w:rPr>
      </w:pPr>
      <w:r>
        <w:rPr>
          <w:color w:val="231F20"/>
          <w:sz w:val="20"/>
        </w:rPr>
        <w:t>Pan</w:t>
      </w:r>
      <w:r>
        <w:rPr>
          <w:color w:val="231F20"/>
          <w:spacing w:val="-13"/>
          <w:sz w:val="20"/>
        </w:rPr>
        <w:t> </w:t>
      </w:r>
      <w:r>
        <w:rPr>
          <w:color w:val="231F20"/>
          <w:sz w:val="20"/>
        </w:rPr>
        <w:t>I,</w:t>
      </w:r>
      <w:r>
        <w:rPr>
          <w:color w:val="231F20"/>
          <w:spacing w:val="-12"/>
          <w:sz w:val="20"/>
        </w:rPr>
        <w:t> </w:t>
      </w:r>
      <w:r>
        <w:rPr>
          <w:color w:val="231F20"/>
          <w:sz w:val="20"/>
        </w:rPr>
        <w:t>Das</w:t>
      </w:r>
      <w:r>
        <w:rPr>
          <w:color w:val="231F20"/>
          <w:spacing w:val="-13"/>
          <w:sz w:val="20"/>
        </w:rPr>
        <w:t> </w:t>
      </w:r>
      <w:r>
        <w:rPr>
          <w:color w:val="231F20"/>
          <w:sz w:val="20"/>
        </w:rPr>
        <w:t>S,</w:t>
      </w:r>
      <w:r>
        <w:rPr>
          <w:color w:val="231F20"/>
          <w:spacing w:val="-12"/>
          <w:sz w:val="20"/>
        </w:rPr>
        <w:t> </w:t>
      </w:r>
      <w:r>
        <w:rPr>
          <w:color w:val="231F20"/>
          <w:sz w:val="20"/>
        </w:rPr>
        <w:t>Gupta</w:t>
      </w:r>
      <w:r>
        <w:rPr>
          <w:color w:val="231F20"/>
          <w:spacing w:val="-13"/>
          <w:sz w:val="20"/>
        </w:rPr>
        <w:t> </w:t>
      </w:r>
      <w:r>
        <w:rPr>
          <w:color w:val="231F20"/>
          <w:sz w:val="20"/>
        </w:rPr>
        <w:t>A</w:t>
      </w:r>
      <w:r>
        <w:rPr>
          <w:color w:val="231F20"/>
          <w:spacing w:val="-12"/>
          <w:sz w:val="20"/>
        </w:rPr>
        <w:t> </w:t>
      </w:r>
      <w:r>
        <w:rPr>
          <w:color w:val="231F20"/>
          <w:sz w:val="20"/>
        </w:rPr>
        <w:t>(2011)</w:t>
      </w:r>
      <w:r>
        <w:rPr>
          <w:color w:val="231F20"/>
          <w:spacing w:val="-13"/>
          <w:sz w:val="20"/>
        </w:rPr>
        <w:t> </w:t>
      </w:r>
      <w:r>
        <w:rPr>
          <w:color w:val="231F20"/>
          <w:sz w:val="20"/>
        </w:rPr>
        <w:t>Tuning</w:t>
      </w:r>
      <w:r>
        <w:rPr>
          <w:color w:val="231F20"/>
          <w:spacing w:val="-12"/>
          <w:sz w:val="20"/>
        </w:rPr>
        <w:t> </w:t>
      </w:r>
      <w:r>
        <w:rPr>
          <w:color w:val="231F20"/>
          <w:sz w:val="20"/>
        </w:rPr>
        <w:t>of</w:t>
      </w:r>
      <w:r>
        <w:rPr>
          <w:color w:val="231F20"/>
          <w:spacing w:val="-13"/>
          <w:sz w:val="20"/>
        </w:rPr>
        <w:t> </w:t>
      </w:r>
      <w:r>
        <w:rPr>
          <w:color w:val="231F20"/>
          <w:sz w:val="20"/>
        </w:rPr>
        <w:t>an</w:t>
      </w:r>
      <w:r>
        <w:rPr>
          <w:color w:val="231F20"/>
          <w:spacing w:val="-12"/>
          <w:sz w:val="20"/>
        </w:rPr>
        <w:t> </w:t>
      </w:r>
      <w:r>
        <w:rPr>
          <w:color w:val="231F20"/>
          <w:sz w:val="20"/>
        </w:rPr>
        <w:t>optimal</w:t>
      </w:r>
      <w:r>
        <w:rPr>
          <w:color w:val="231F20"/>
          <w:spacing w:val="-13"/>
          <w:sz w:val="20"/>
        </w:rPr>
        <w:t> </w:t>
      </w:r>
      <w:r>
        <w:rPr>
          <w:color w:val="231F20"/>
          <w:sz w:val="20"/>
        </w:rPr>
        <w:t>fuzzy</w:t>
      </w:r>
      <w:r>
        <w:rPr>
          <w:color w:val="231F20"/>
          <w:spacing w:val="-12"/>
          <w:sz w:val="20"/>
        </w:rPr>
        <w:t> </w:t>
      </w:r>
      <w:r>
        <w:rPr>
          <w:color w:val="231F20"/>
          <w:sz w:val="20"/>
        </w:rPr>
        <w:t>PID controller</w:t>
      </w:r>
      <w:r>
        <w:rPr>
          <w:color w:val="231F20"/>
          <w:spacing w:val="-2"/>
          <w:sz w:val="20"/>
        </w:rPr>
        <w:t> </w:t>
      </w:r>
      <w:r>
        <w:rPr>
          <w:color w:val="231F20"/>
          <w:sz w:val="20"/>
        </w:rPr>
        <w:t>with</w:t>
      </w:r>
      <w:r>
        <w:rPr>
          <w:color w:val="231F20"/>
          <w:spacing w:val="-2"/>
          <w:sz w:val="20"/>
        </w:rPr>
        <w:t> </w:t>
      </w:r>
      <w:r>
        <w:rPr>
          <w:color w:val="231F20"/>
          <w:sz w:val="20"/>
        </w:rPr>
        <w:t>stochastic</w:t>
      </w:r>
      <w:r>
        <w:rPr>
          <w:color w:val="231F20"/>
          <w:spacing w:val="-2"/>
          <w:sz w:val="20"/>
        </w:rPr>
        <w:t> </w:t>
      </w:r>
      <w:r>
        <w:rPr>
          <w:color w:val="231F20"/>
          <w:sz w:val="20"/>
        </w:rPr>
        <w:t>algorithms</w:t>
      </w:r>
      <w:r>
        <w:rPr>
          <w:color w:val="231F20"/>
          <w:spacing w:val="-2"/>
          <w:sz w:val="20"/>
        </w:rPr>
        <w:t> </w:t>
      </w:r>
      <w:r>
        <w:rPr>
          <w:color w:val="231F20"/>
          <w:sz w:val="20"/>
        </w:rPr>
        <w:t>for</w:t>
      </w:r>
      <w:r>
        <w:rPr>
          <w:color w:val="231F20"/>
          <w:spacing w:val="-2"/>
          <w:sz w:val="20"/>
        </w:rPr>
        <w:t> </w:t>
      </w:r>
      <w:r>
        <w:rPr>
          <w:color w:val="231F20"/>
          <w:sz w:val="20"/>
        </w:rPr>
        <w:t>networked</w:t>
      </w:r>
      <w:r>
        <w:rPr>
          <w:color w:val="231F20"/>
          <w:spacing w:val="-2"/>
          <w:sz w:val="20"/>
        </w:rPr>
        <w:t> </w:t>
      </w:r>
      <w:r>
        <w:rPr>
          <w:color w:val="231F20"/>
          <w:sz w:val="20"/>
        </w:rPr>
        <w:t>control</w:t>
      </w:r>
      <w:r>
        <w:rPr>
          <w:color w:val="231F20"/>
          <w:spacing w:val="-2"/>
          <w:sz w:val="20"/>
        </w:rPr>
        <w:t> </w:t>
      </w:r>
      <w:r>
        <w:rPr>
          <w:color w:val="231F20"/>
          <w:sz w:val="20"/>
        </w:rPr>
        <w:t>sys- tems with random time delay. ISA Trans 50: 28–36.</w:t>
      </w:r>
    </w:p>
    <w:p>
      <w:pPr>
        <w:pStyle w:val="ListParagraph"/>
        <w:numPr>
          <w:ilvl w:val="0"/>
          <w:numId w:val="3"/>
        </w:numPr>
        <w:tabs>
          <w:tab w:pos="249" w:val="left" w:leader="none"/>
        </w:tabs>
        <w:spacing w:line="312" w:lineRule="auto" w:before="203" w:after="0"/>
        <w:ind w:left="12" w:right="144" w:firstLine="0"/>
        <w:jc w:val="both"/>
        <w:rPr>
          <w:color w:val="231F20"/>
          <w:sz w:val="18"/>
        </w:rPr>
      </w:pPr>
      <w:r>
        <w:rPr>
          <w:color w:val="231F20"/>
          <w:sz w:val="20"/>
        </w:rPr>
        <w:t>Batmani Y, Golpîra H (2019) Automatic voltage regulator design using a modified adaptive optimal approach. Int J Electr Power Energy Syst 104: 349–57.</w:t>
      </w:r>
    </w:p>
    <w:p>
      <w:pPr>
        <w:pStyle w:val="ListParagraph"/>
        <w:numPr>
          <w:ilvl w:val="0"/>
          <w:numId w:val="3"/>
        </w:numPr>
        <w:tabs>
          <w:tab w:pos="294" w:val="left" w:leader="none"/>
        </w:tabs>
        <w:spacing w:line="312" w:lineRule="auto" w:before="203" w:after="0"/>
        <w:ind w:left="12" w:right="144" w:firstLine="0"/>
        <w:jc w:val="both"/>
        <w:rPr>
          <w:color w:val="231F20"/>
          <w:sz w:val="20"/>
        </w:rPr>
      </w:pPr>
      <w:r>
        <w:rPr>
          <w:color w:val="231F20"/>
          <w:spacing w:val="-2"/>
          <w:sz w:val="20"/>
        </w:rPr>
        <w:t>J.h.</w:t>
      </w:r>
      <w:r>
        <w:rPr>
          <w:color w:val="231F20"/>
          <w:spacing w:val="-11"/>
          <w:sz w:val="20"/>
        </w:rPr>
        <w:t> </w:t>
      </w:r>
      <w:r>
        <w:rPr>
          <w:color w:val="231F20"/>
          <w:spacing w:val="-2"/>
          <w:sz w:val="20"/>
        </w:rPr>
        <w:t>Al</w:t>
      </w:r>
      <w:r>
        <w:rPr>
          <w:color w:val="231F20"/>
          <w:spacing w:val="-10"/>
          <w:sz w:val="20"/>
        </w:rPr>
        <w:t> </w:t>
      </w:r>
      <w:r>
        <w:rPr>
          <w:color w:val="231F20"/>
          <w:spacing w:val="-2"/>
          <w:sz w:val="20"/>
        </w:rPr>
        <w:t>Gizi</w:t>
      </w:r>
      <w:r>
        <w:rPr>
          <w:color w:val="231F20"/>
          <w:spacing w:val="-11"/>
          <w:sz w:val="20"/>
        </w:rPr>
        <w:t> </w:t>
      </w:r>
      <w:r>
        <w:rPr>
          <w:color w:val="231F20"/>
          <w:spacing w:val="-2"/>
          <w:sz w:val="20"/>
        </w:rPr>
        <w:t>A,</w:t>
      </w:r>
      <w:r>
        <w:rPr>
          <w:color w:val="231F20"/>
          <w:spacing w:val="-10"/>
          <w:sz w:val="20"/>
        </w:rPr>
        <w:t> </w:t>
      </w:r>
      <w:r>
        <w:rPr>
          <w:color w:val="231F20"/>
          <w:spacing w:val="-2"/>
          <w:sz w:val="20"/>
        </w:rPr>
        <w:t>Mustafa</w:t>
      </w:r>
      <w:r>
        <w:rPr>
          <w:color w:val="231F20"/>
          <w:spacing w:val="-11"/>
          <w:sz w:val="20"/>
        </w:rPr>
        <w:t> </w:t>
      </w:r>
      <w:r>
        <w:rPr>
          <w:color w:val="231F20"/>
          <w:spacing w:val="-2"/>
          <w:sz w:val="20"/>
        </w:rPr>
        <w:t>MW,</w:t>
      </w:r>
      <w:r>
        <w:rPr>
          <w:color w:val="231F20"/>
          <w:spacing w:val="-10"/>
          <w:sz w:val="20"/>
        </w:rPr>
        <w:t> </w:t>
      </w:r>
      <w:r>
        <w:rPr>
          <w:color w:val="231F20"/>
          <w:spacing w:val="-2"/>
          <w:sz w:val="20"/>
        </w:rPr>
        <w:t>M.a.</w:t>
      </w:r>
      <w:r>
        <w:rPr>
          <w:color w:val="231F20"/>
          <w:spacing w:val="-11"/>
          <w:sz w:val="20"/>
        </w:rPr>
        <w:t> </w:t>
      </w:r>
      <w:r>
        <w:rPr>
          <w:color w:val="231F20"/>
          <w:spacing w:val="-2"/>
          <w:sz w:val="20"/>
        </w:rPr>
        <w:t>Al</w:t>
      </w:r>
      <w:r>
        <w:rPr>
          <w:color w:val="231F20"/>
          <w:spacing w:val="-10"/>
          <w:sz w:val="20"/>
        </w:rPr>
        <w:t> </w:t>
      </w:r>
      <w:r>
        <w:rPr>
          <w:color w:val="231F20"/>
          <w:spacing w:val="-2"/>
          <w:sz w:val="20"/>
        </w:rPr>
        <w:t>Zaidi</w:t>
      </w:r>
      <w:r>
        <w:rPr>
          <w:color w:val="231F20"/>
          <w:spacing w:val="-11"/>
          <w:sz w:val="20"/>
        </w:rPr>
        <w:t> </w:t>
      </w:r>
      <w:r>
        <w:rPr>
          <w:color w:val="231F20"/>
          <w:spacing w:val="-2"/>
          <w:sz w:val="20"/>
        </w:rPr>
        <w:t>K,</w:t>
      </w:r>
      <w:r>
        <w:rPr>
          <w:color w:val="231F20"/>
          <w:spacing w:val="-10"/>
          <w:sz w:val="20"/>
        </w:rPr>
        <w:t> </w:t>
      </w:r>
      <w:r>
        <w:rPr>
          <w:color w:val="231F20"/>
          <w:spacing w:val="-2"/>
          <w:sz w:val="20"/>
        </w:rPr>
        <w:t>K.j.</w:t>
      </w:r>
      <w:r>
        <w:rPr>
          <w:color w:val="231F20"/>
          <w:spacing w:val="-11"/>
          <w:sz w:val="20"/>
        </w:rPr>
        <w:t> </w:t>
      </w:r>
      <w:r>
        <w:rPr>
          <w:color w:val="231F20"/>
          <w:spacing w:val="-2"/>
          <w:sz w:val="20"/>
        </w:rPr>
        <w:t>Al-Zaidi</w:t>
      </w:r>
      <w:r>
        <w:rPr>
          <w:color w:val="231F20"/>
          <w:spacing w:val="-10"/>
          <w:sz w:val="20"/>
        </w:rPr>
        <w:t> </w:t>
      </w:r>
      <w:r>
        <w:rPr>
          <w:color w:val="231F20"/>
          <w:spacing w:val="-2"/>
          <w:sz w:val="20"/>
        </w:rPr>
        <w:t>M </w:t>
      </w:r>
      <w:r>
        <w:rPr>
          <w:color w:val="231F20"/>
          <w:sz w:val="20"/>
        </w:rPr>
        <w:t>(2015) Integrated PLC-fuzzy PID Simulink implemented AVR system. Int J Electr Power Energy Syst.</w:t>
      </w:r>
    </w:p>
    <w:p>
      <w:pPr>
        <w:pStyle w:val="ListParagraph"/>
        <w:numPr>
          <w:ilvl w:val="0"/>
          <w:numId w:val="3"/>
        </w:numPr>
        <w:tabs>
          <w:tab w:pos="292" w:val="left" w:leader="none"/>
        </w:tabs>
        <w:spacing w:line="312" w:lineRule="auto" w:before="203" w:after="0"/>
        <w:ind w:left="12" w:right="144" w:firstLine="0"/>
        <w:jc w:val="both"/>
        <w:rPr>
          <w:color w:val="231F20"/>
          <w:sz w:val="20"/>
        </w:rPr>
      </w:pPr>
      <w:r>
        <w:rPr>
          <w:color w:val="231F20"/>
          <w:spacing w:val="-2"/>
          <w:sz w:val="20"/>
        </w:rPr>
        <w:t>Shayeghi</w:t>
      </w:r>
      <w:r>
        <w:rPr>
          <w:color w:val="231F20"/>
          <w:spacing w:val="-10"/>
          <w:sz w:val="20"/>
        </w:rPr>
        <w:t> </w:t>
      </w:r>
      <w:r>
        <w:rPr>
          <w:color w:val="231F20"/>
          <w:spacing w:val="-2"/>
          <w:sz w:val="20"/>
        </w:rPr>
        <w:t>H,</w:t>
      </w:r>
      <w:r>
        <w:rPr>
          <w:color w:val="231F20"/>
          <w:spacing w:val="-10"/>
          <w:sz w:val="20"/>
        </w:rPr>
        <w:t> </w:t>
      </w:r>
      <w:r>
        <w:rPr>
          <w:color w:val="231F20"/>
          <w:spacing w:val="-2"/>
          <w:sz w:val="20"/>
        </w:rPr>
        <w:t>Younesi</w:t>
      </w:r>
      <w:r>
        <w:rPr>
          <w:color w:val="231F20"/>
          <w:spacing w:val="-10"/>
          <w:sz w:val="20"/>
        </w:rPr>
        <w:t> </w:t>
      </w:r>
      <w:r>
        <w:rPr>
          <w:color w:val="231F20"/>
          <w:spacing w:val="-2"/>
          <w:sz w:val="20"/>
        </w:rPr>
        <w:t>A,</w:t>
      </w:r>
      <w:r>
        <w:rPr>
          <w:color w:val="231F20"/>
          <w:spacing w:val="-10"/>
          <w:sz w:val="20"/>
        </w:rPr>
        <w:t> </w:t>
      </w:r>
      <w:r>
        <w:rPr>
          <w:color w:val="231F20"/>
          <w:spacing w:val="-2"/>
          <w:sz w:val="20"/>
        </w:rPr>
        <w:t>Hashemi</w:t>
      </w:r>
      <w:r>
        <w:rPr>
          <w:color w:val="231F20"/>
          <w:spacing w:val="-10"/>
          <w:sz w:val="20"/>
        </w:rPr>
        <w:t> </w:t>
      </w:r>
      <w:r>
        <w:rPr>
          <w:color w:val="231F20"/>
          <w:spacing w:val="-2"/>
          <w:sz w:val="20"/>
        </w:rPr>
        <w:t>Y</w:t>
      </w:r>
      <w:r>
        <w:rPr>
          <w:color w:val="231F20"/>
          <w:spacing w:val="-10"/>
          <w:sz w:val="20"/>
        </w:rPr>
        <w:t> </w:t>
      </w:r>
      <w:r>
        <w:rPr>
          <w:color w:val="231F20"/>
          <w:spacing w:val="-2"/>
          <w:sz w:val="20"/>
        </w:rPr>
        <w:t>(2015)</w:t>
      </w:r>
      <w:r>
        <w:rPr>
          <w:color w:val="231F20"/>
          <w:spacing w:val="-10"/>
          <w:sz w:val="20"/>
        </w:rPr>
        <w:t> </w:t>
      </w:r>
      <w:r>
        <w:rPr>
          <w:color w:val="231F20"/>
          <w:spacing w:val="-2"/>
          <w:sz w:val="20"/>
        </w:rPr>
        <w:t>Optimal</w:t>
      </w:r>
      <w:r>
        <w:rPr>
          <w:color w:val="231F20"/>
          <w:spacing w:val="-10"/>
          <w:sz w:val="20"/>
        </w:rPr>
        <w:t> </w:t>
      </w:r>
      <w:r>
        <w:rPr>
          <w:color w:val="231F20"/>
          <w:spacing w:val="-2"/>
          <w:sz w:val="20"/>
        </w:rPr>
        <w:t>design</w:t>
      </w:r>
      <w:r>
        <w:rPr>
          <w:color w:val="231F20"/>
          <w:spacing w:val="-10"/>
          <w:sz w:val="20"/>
        </w:rPr>
        <w:t> </w:t>
      </w:r>
      <w:r>
        <w:rPr>
          <w:color w:val="231F20"/>
          <w:spacing w:val="-2"/>
          <w:sz w:val="20"/>
        </w:rPr>
        <w:t>of </w:t>
      </w:r>
      <w:r>
        <w:rPr>
          <w:color w:val="231F20"/>
          <w:sz w:val="20"/>
        </w:rPr>
        <w:t>a robust discrete parallel FP + FI + FD controller for the Auto- matic</w:t>
      </w:r>
      <w:r>
        <w:rPr>
          <w:color w:val="231F20"/>
          <w:spacing w:val="-6"/>
          <w:sz w:val="20"/>
        </w:rPr>
        <w:t> </w:t>
      </w:r>
      <w:r>
        <w:rPr>
          <w:color w:val="231F20"/>
          <w:sz w:val="20"/>
        </w:rPr>
        <w:t>Voltage</w:t>
      </w:r>
      <w:r>
        <w:rPr>
          <w:color w:val="231F20"/>
          <w:spacing w:val="-6"/>
          <w:sz w:val="20"/>
        </w:rPr>
        <w:t> </w:t>
      </w:r>
      <w:r>
        <w:rPr>
          <w:color w:val="231F20"/>
          <w:sz w:val="20"/>
        </w:rPr>
        <w:t>Regulator</w:t>
      </w:r>
      <w:r>
        <w:rPr>
          <w:color w:val="231F20"/>
          <w:spacing w:val="-6"/>
          <w:sz w:val="20"/>
        </w:rPr>
        <w:t> </w:t>
      </w:r>
      <w:r>
        <w:rPr>
          <w:color w:val="231F20"/>
          <w:sz w:val="20"/>
        </w:rPr>
        <w:t>system.</w:t>
      </w:r>
      <w:r>
        <w:rPr>
          <w:color w:val="231F20"/>
          <w:spacing w:val="-6"/>
          <w:sz w:val="20"/>
        </w:rPr>
        <w:t> </w:t>
      </w:r>
      <w:r>
        <w:rPr>
          <w:color w:val="231F20"/>
          <w:sz w:val="20"/>
        </w:rPr>
        <w:t>Int</w:t>
      </w:r>
      <w:r>
        <w:rPr>
          <w:color w:val="231F20"/>
          <w:spacing w:val="-6"/>
          <w:sz w:val="20"/>
        </w:rPr>
        <w:t> </w:t>
      </w:r>
      <w:r>
        <w:rPr>
          <w:color w:val="231F20"/>
          <w:sz w:val="20"/>
        </w:rPr>
        <w:t>J</w:t>
      </w:r>
      <w:r>
        <w:rPr>
          <w:color w:val="231F20"/>
          <w:spacing w:val="-6"/>
          <w:sz w:val="20"/>
        </w:rPr>
        <w:t> </w:t>
      </w:r>
      <w:r>
        <w:rPr>
          <w:color w:val="231F20"/>
          <w:sz w:val="20"/>
        </w:rPr>
        <w:t>Electr</w:t>
      </w:r>
      <w:r>
        <w:rPr>
          <w:color w:val="231F20"/>
          <w:spacing w:val="-6"/>
          <w:sz w:val="20"/>
        </w:rPr>
        <w:t> </w:t>
      </w:r>
      <w:r>
        <w:rPr>
          <w:color w:val="231F20"/>
          <w:sz w:val="20"/>
        </w:rPr>
        <w:t>Power</w:t>
      </w:r>
      <w:r>
        <w:rPr>
          <w:color w:val="231F20"/>
          <w:spacing w:val="-6"/>
          <w:sz w:val="20"/>
        </w:rPr>
        <w:t> </w:t>
      </w:r>
      <w:r>
        <w:rPr>
          <w:color w:val="231F20"/>
          <w:sz w:val="20"/>
        </w:rPr>
        <w:t>Energy</w:t>
      </w:r>
      <w:r>
        <w:rPr>
          <w:color w:val="231F20"/>
          <w:spacing w:val="-6"/>
          <w:sz w:val="20"/>
        </w:rPr>
        <w:t> </w:t>
      </w:r>
      <w:r>
        <w:rPr>
          <w:color w:val="231F20"/>
          <w:sz w:val="20"/>
        </w:rPr>
        <w:t>Syst 67:</w:t>
      </w:r>
      <w:r>
        <w:rPr>
          <w:color w:val="231F20"/>
          <w:spacing w:val="-1"/>
          <w:sz w:val="20"/>
        </w:rPr>
        <w:t> </w:t>
      </w:r>
      <w:r>
        <w:rPr>
          <w:color w:val="231F20"/>
          <w:sz w:val="20"/>
        </w:rPr>
        <w:t>66–75.</w:t>
      </w:r>
    </w:p>
    <w:p>
      <w:pPr>
        <w:pStyle w:val="ListParagraph"/>
        <w:numPr>
          <w:ilvl w:val="0"/>
          <w:numId w:val="3"/>
        </w:numPr>
        <w:tabs>
          <w:tab w:pos="331" w:val="left" w:leader="none"/>
        </w:tabs>
        <w:spacing w:line="312" w:lineRule="auto" w:before="118" w:after="0"/>
        <w:ind w:left="12" w:right="144" w:firstLine="0"/>
        <w:jc w:val="both"/>
        <w:rPr>
          <w:color w:val="231F20"/>
          <w:sz w:val="20"/>
        </w:rPr>
      </w:pPr>
      <w:r>
        <w:rPr>
          <w:color w:val="231F20"/>
          <w:sz w:val="20"/>
        </w:rPr>
        <w:t>Pan I, Das S (2012) Chaotic multi-objective optimization based design of fractional order PIλDμ controller in AVR sys- tem. Int J Electr Power Energy Syst 43: 393–407.</w:t>
      </w:r>
    </w:p>
    <w:p>
      <w:pPr>
        <w:pStyle w:val="ListParagraph"/>
        <w:spacing w:after="0" w:line="312" w:lineRule="auto"/>
        <w:jc w:val="both"/>
        <w:rPr>
          <w:sz w:val="20"/>
        </w:rPr>
        <w:sectPr>
          <w:pgSz w:w="11910" w:h="16840"/>
          <w:pgMar w:header="933" w:footer="915" w:top="1220" w:bottom="1180" w:left="708" w:right="566"/>
          <w:cols w:num="2" w:equalWidth="0">
            <w:col w:w="5126" w:space="234"/>
            <w:col w:w="5276"/>
          </w:cols>
        </w:sectPr>
      </w:pPr>
    </w:p>
    <w:p>
      <w:pPr>
        <w:pStyle w:val="BodyText"/>
        <w:spacing w:before="2"/>
        <w:rPr>
          <w:sz w:val="15"/>
        </w:rPr>
      </w:pPr>
    </w:p>
    <w:p>
      <w:pPr>
        <w:pStyle w:val="BodyText"/>
        <w:spacing w:after="0"/>
        <w:rPr>
          <w:sz w:val="15"/>
        </w:rPr>
        <w:sectPr>
          <w:pgSz w:w="11910" w:h="16840"/>
          <w:pgMar w:header="933" w:footer="915" w:top="1220" w:bottom="1100" w:left="708" w:right="566"/>
        </w:sectPr>
      </w:pPr>
    </w:p>
    <w:p>
      <w:pPr>
        <w:pStyle w:val="ListParagraph"/>
        <w:numPr>
          <w:ilvl w:val="0"/>
          <w:numId w:val="3"/>
        </w:numPr>
        <w:tabs>
          <w:tab w:pos="323" w:val="left" w:leader="none"/>
        </w:tabs>
        <w:spacing w:line="312" w:lineRule="auto" w:before="112" w:after="0"/>
        <w:ind w:left="12" w:right="0" w:firstLine="0"/>
        <w:jc w:val="both"/>
        <w:rPr>
          <w:color w:val="231F20"/>
          <w:sz w:val="20"/>
        </w:rPr>
      </w:pPr>
      <w:r>
        <w:rPr>
          <w:color w:val="231F20"/>
          <w:sz w:val="20"/>
        </w:rPr>
        <w:t>Modabbernia M, Alizadeh B, Sahab A (2020) Mirhosseini </w:t>
      </w:r>
      <w:r>
        <w:rPr>
          <w:color w:val="231F20"/>
          <w:spacing w:val="-2"/>
          <w:sz w:val="20"/>
        </w:rPr>
        <w:t>Moghaddam</w:t>
      </w:r>
      <w:r>
        <w:rPr>
          <w:color w:val="231F20"/>
          <w:spacing w:val="-8"/>
          <w:sz w:val="20"/>
        </w:rPr>
        <w:t> </w:t>
      </w:r>
      <w:r>
        <w:rPr>
          <w:color w:val="231F20"/>
          <w:spacing w:val="-2"/>
          <w:sz w:val="20"/>
        </w:rPr>
        <w:t>M.</w:t>
      </w:r>
      <w:r>
        <w:rPr>
          <w:color w:val="231F20"/>
          <w:spacing w:val="-8"/>
          <w:sz w:val="20"/>
        </w:rPr>
        <w:t> </w:t>
      </w:r>
      <w:r>
        <w:rPr>
          <w:color w:val="231F20"/>
          <w:spacing w:val="-2"/>
          <w:sz w:val="20"/>
        </w:rPr>
        <w:t>Designing</w:t>
      </w:r>
      <w:r>
        <w:rPr>
          <w:color w:val="231F20"/>
          <w:spacing w:val="-8"/>
          <w:sz w:val="20"/>
        </w:rPr>
        <w:t> </w:t>
      </w:r>
      <w:r>
        <w:rPr>
          <w:color w:val="231F20"/>
          <w:spacing w:val="-2"/>
          <w:sz w:val="20"/>
        </w:rPr>
        <w:t>the</w:t>
      </w:r>
      <w:r>
        <w:rPr>
          <w:color w:val="231F20"/>
          <w:spacing w:val="-8"/>
          <w:sz w:val="20"/>
        </w:rPr>
        <w:t> </w:t>
      </w:r>
      <w:r>
        <w:rPr>
          <w:color w:val="231F20"/>
          <w:spacing w:val="-2"/>
          <w:sz w:val="20"/>
        </w:rPr>
        <w:t>Robust</w:t>
      </w:r>
      <w:r>
        <w:rPr>
          <w:color w:val="231F20"/>
          <w:spacing w:val="-8"/>
          <w:sz w:val="20"/>
        </w:rPr>
        <w:t> </w:t>
      </w:r>
      <w:r>
        <w:rPr>
          <w:color w:val="231F20"/>
          <w:spacing w:val="-2"/>
          <w:sz w:val="20"/>
        </w:rPr>
        <w:t>Fuzzy</w:t>
      </w:r>
      <w:r>
        <w:rPr>
          <w:color w:val="231F20"/>
          <w:spacing w:val="-8"/>
          <w:sz w:val="20"/>
        </w:rPr>
        <w:t> </w:t>
      </w:r>
      <w:r>
        <w:rPr>
          <w:color w:val="231F20"/>
          <w:spacing w:val="-2"/>
          <w:sz w:val="20"/>
        </w:rPr>
        <w:t>PI</w:t>
      </w:r>
      <w:r>
        <w:rPr>
          <w:color w:val="231F20"/>
          <w:spacing w:val="-8"/>
          <w:sz w:val="20"/>
        </w:rPr>
        <w:t> </w:t>
      </w:r>
      <w:r>
        <w:rPr>
          <w:color w:val="231F20"/>
          <w:spacing w:val="-2"/>
          <w:sz w:val="20"/>
        </w:rPr>
        <w:t>and</w:t>
      </w:r>
      <w:r>
        <w:rPr>
          <w:color w:val="231F20"/>
          <w:spacing w:val="-8"/>
          <w:sz w:val="20"/>
        </w:rPr>
        <w:t> </w:t>
      </w:r>
      <w:r>
        <w:rPr>
          <w:color w:val="231F20"/>
          <w:spacing w:val="-2"/>
          <w:sz w:val="20"/>
        </w:rPr>
        <w:t>Fuzzy</w:t>
      </w:r>
      <w:r>
        <w:rPr>
          <w:color w:val="231F20"/>
          <w:spacing w:val="-8"/>
          <w:sz w:val="20"/>
        </w:rPr>
        <w:t> </w:t>
      </w:r>
      <w:r>
        <w:rPr>
          <w:color w:val="231F20"/>
          <w:spacing w:val="-2"/>
          <w:sz w:val="20"/>
        </w:rPr>
        <w:t>Type- </w:t>
      </w:r>
      <w:r>
        <w:rPr>
          <w:color w:val="231F20"/>
          <w:sz w:val="20"/>
        </w:rPr>
        <w:t>2 PI Controllers by Metaheuristic Optimizing Algorithms for AVR System. IETE J Res 1–15.</w:t>
      </w:r>
    </w:p>
    <w:p>
      <w:pPr>
        <w:pStyle w:val="ListParagraph"/>
        <w:numPr>
          <w:ilvl w:val="0"/>
          <w:numId w:val="3"/>
        </w:numPr>
        <w:tabs>
          <w:tab w:pos="316" w:val="left" w:leader="none"/>
        </w:tabs>
        <w:spacing w:line="312" w:lineRule="auto" w:before="117" w:after="0"/>
        <w:ind w:left="12" w:right="0" w:firstLine="0"/>
        <w:jc w:val="both"/>
        <w:rPr>
          <w:color w:val="231F20"/>
          <w:sz w:val="20"/>
        </w:rPr>
      </w:pPr>
      <w:r>
        <w:rPr>
          <w:color w:val="231F20"/>
          <w:sz w:val="20"/>
        </w:rPr>
        <w:t>Chatterjee S, Mukherjee V (2016) PID controller for auto- matic</w:t>
      </w:r>
      <w:r>
        <w:rPr>
          <w:color w:val="231F20"/>
          <w:spacing w:val="-12"/>
          <w:sz w:val="20"/>
        </w:rPr>
        <w:t> </w:t>
      </w:r>
      <w:r>
        <w:rPr>
          <w:color w:val="231F20"/>
          <w:sz w:val="20"/>
        </w:rPr>
        <w:t>voltage</w:t>
      </w:r>
      <w:r>
        <w:rPr>
          <w:color w:val="231F20"/>
          <w:spacing w:val="-12"/>
          <w:sz w:val="20"/>
        </w:rPr>
        <w:t> </w:t>
      </w:r>
      <w:r>
        <w:rPr>
          <w:color w:val="231F20"/>
          <w:sz w:val="20"/>
        </w:rPr>
        <w:t>regulator</w:t>
      </w:r>
      <w:r>
        <w:rPr>
          <w:color w:val="231F20"/>
          <w:spacing w:val="-12"/>
          <w:sz w:val="20"/>
        </w:rPr>
        <w:t> </w:t>
      </w:r>
      <w:r>
        <w:rPr>
          <w:color w:val="231F20"/>
          <w:sz w:val="20"/>
        </w:rPr>
        <w:t>using</w:t>
      </w:r>
      <w:r>
        <w:rPr>
          <w:color w:val="231F20"/>
          <w:spacing w:val="-12"/>
          <w:sz w:val="20"/>
        </w:rPr>
        <w:t> </w:t>
      </w:r>
      <w:r>
        <w:rPr>
          <w:color w:val="231F20"/>
          <w:sz w:val="20"/>
        </w:rPr>
        <w:t>teaching–learning</w:t>
      </w:r>
      <w:r>
        <w:rPr>
          <w:color w:val="231F20"/>
          <w:spacing w:val="-12"/>
          <w:sz w:val="20"/>
        </w:rPr>
        <w:t> </w:t>
      </w:r>
      <w:r>
        <w:rPr>
          <w:color w:val="231F20"/>
          <w:sz w:val="20"/>
        </w:rPr>
        <w:t>based</w:t>
      </w:r>
      <w:r>
        <w:rPr>
          <w:color w:val="231F20"/>
          <w:spacing w:val="-12"/>
          <w:sz w:val="20"/>
        </w:rPr>
        <w:t> </w:t>
      </w:r>
      <w:r>
        <w:rPr>
          <w:color w:val="231F20"/>
          <w:sz w:val="20"/>
        </w:rPr>
        <w:t>optimiza- tion technique. Int J Electr Power Energy Syst 77: 418–29.</w:t>
      </w:r>
    </w:p>
    <w:p>
      <w:pPr>
        <w:pStyle w:val="ListParagraph"/>
        <w:numPr>
          <w:ilvl w:val="0"/>
          <w:numId w:val="3"/>
        </w:numPr>
        <w:tabs>
          <w:tab w:pos="346" w:val="left" w:leader="none"/>
        </w:tabs>
        <w:spacing w:line="312" w:lineRule="auto" w:before="117" w:after="0"/>
        <w:ind w:left="12" w:right="1" w:firstLine="0"/>
        <w:jc w:val="both"/>
        <w:rPr>
          <w:color w:val="231F20"/>
          <w:sz w:val="20"/>
        </w:rPr>
      </w:pPr>
      <w:r>
        <w:rPr>
          <w:color w:val="231F20"/>
          <w:sz w:val="20"/>
        </w:rPr>
        <w:t>Nahas N, Abouheaf M, Sharaf A, Gueaieb W (2019) A Self-Adjusting Adaptive AVR-LFC Scheme for Synchronous Generators. IEEE Trans Power Syst 34: 5073–5.</w:t>
      </w:r>
    </w:p>
    <w:p>
      <w:pPr>
        <w:pStyle w:val="ListParagraph"/>
        <w:numPr>
          <w:ilvl w:val="0"/>
          <w:numId w:val="3"/>
        </w:numPr>
        <w:tabs>
          <w:tab w:pos="311" w:val="left" w:leader="none"/>
        </w:tabs>
        <w:spacing w:line="312" w:lineRule="auto" w:before="116" w:after="0"/>
        <w:ind w:left="12" w:right="0" w:firstLine="0"/>
        <w:jc w:val="both"/>
        <w:rPr>
          <w:color w:val="231F20"/>
          <w:sz w:val="20"/>
        </w:rPr>
      </w:pPr>
      <w:r>
        <w:rPr>
          <w:color w:val="231F20"/>
          <w:sz w:val="20"/>
        </w:rPr>
        <w:t>Mukherjee</w:t>
      </w:r>
      <w:r>
        <w:rPr>
          <w:color w:val="231F20"/>
          <w:spacing w:val="-2"/>
          <w:sz w:val="20"/>
        </w:rPr>
        <w:t> </w:t>
      </w:r>
      <w:r>
        <w:rPr>
          <w:color w:val="231F20"/>
          <w:sz w:val="20"/>
        </w:rPr>
        <w:t>V,</w:t>
      </w:r>
      <w:r>
        <w:rPr>
          <w:color w:val="231F20"/>
          <w:spacing w:val="-2"/>
          <w:sz w:val="20"/>
        </w:rPr>
        <w:t> </w:t>
      </w:r>
      <w:r>
        <w:rPr>
          <w:color w:val="231F20"/>
          <w:sz w:val="20"/>
        </w:rPr>
        <w:t>Ghoshal</w:t>
      </w:r>
      <w:r>
        <w:rPr>
          <w:color w:val="231F20"/>
          <w:spacing w:val="-2"/>
          <w:sz w:val="20"/>
        </w:rPr>
        <w:t> </w:t>
      </w:r>
      <w:r>
        <w:rPr>
          <w:color w:val="231F20"/>
          <w:sz w:val="20"/>
        </w:rPr>
        <w:t>SP</w:t>
      </w:r>
      <w:r>
        <w:rPr>
          <w:color w:val="231F20"/>
          <w:spacing w:val="-2"/>
          <w:sz w:val="20"/>
        </w:rPr>
        <w:t> </w:t>
      </w:r>
      <w:r>
        <w:rPr>
          <w:color w:val="231F20"/>
          <w:sz w:val="20"/>
        </w:rPr>
        <w:t>(2007)</w:t>
      </w:r>
      <w:r>
        <w:rPr>
          <w:color w:val="231F20"/>
          <w:spacing w:val="-2"/>
          <w:sz w:val="20"/>
        </w:rPr>
        <w:t> </w:t>
      </w:r>
      <w:r>
        <w:rPr>
          <w:color w:val="231F20"/>
          <w:sz w:val="20"/>
        </w:rPr>
        <w:t>Intelligent</w:t>
      </w:r>
      <w:r>
        <w:rPr>
          <w:color w:val="231F20"/>
          <w:spacing w:val="-2"/>
          <w:sz w:val="20"/>
        </w:rPr>
        <w:t> </w:t>
      </w:r>
      <w:r>
        <w:rPr>
          <w:color w:val="231F20"/>
          <w:sz w:val="20"/>
        </w:rPr>
        <w:t>particle</w:t>
      </w:r>
      <w:r>
        <w:rPr>
          <w:color w:val="231F20"/>
          <w:spacing w:val="-2"/>
          <w:sz w:val="20"/>
        </w:rPr>
        <w:t> </w:t>
      </w:r>
      <w:r>
        <w:rPr>
          <w:color w:val="231F20"/>
          <w:sz w:val="20"/>
        </w:rPr>
        <w:t>swarm optimized fuzzy PID controller for AVR system. Electr Power Syst Res 77: 1689–98.</w:t>
      </w:r>
    </w:p>
    <w:p>
      <w:pPr>
        <w:pStyle w:val="ListParagraph"/>
        <w:numPr>
          <w:ilvl w:val="0"/>
          <w:numId w:val="3"/>
        </w:numPr>
        <w:tabs>
          <w:tab w:pos="313" w:val="left" w:leader="none"/>
        </w:tabs>
        <w:spacing w:line="312" w:lineRule="auto" w:before="203" w:after="0"/>
        <w:ind w:left="12" w:right="0" w:firstLine="0"/>
        <w:jc w:val="both"/>
        <w:rPr>
          <w:color w:val="231F20"/>
          <w:sz w:val="20"/>
        </w:rPr>
      </w:pPr>
      <w:r>
        <w:rPr>
          <w:color w:val="231F20"/>
          <w:sz w:val="20"/>
        </w:rPr>
        <w:t>Kim DH (2011) Hybrid GA–BF based intelligent PID con- troller tuning for AVR system. Appl Soft Comput 11: 11–22.</w:t>
      </w:r>
    </w:p>
    <w:p>
      <w:pPr>
        <w:pStyle w:val="ListParagraph"/>
        <w:numPr>
          <w:ilvl w:val="0"/>
          <w:numId w:val="3"/>
        </w:numPr>
        <w:tabs>
          <w:tab w:pos="307" w:val="left" w:leader="none"/>
        </w:tabs>
        <w:spacing w:line="312" w:lineRule="auto" w:before="116" w:after="0"/>
        <w:ind w:left="12" w:right="0" w:firstLine="0"/>
        <w:jc w:val="both"/>
        <w:rPr>
          <w:color w:val="231F20"/>
          <w:sz w:val="20"/>
        </w:rPr>
      </w:pPr>
      <w:r>
        <w:rPr>
          <w:color w:val="231F20"/>
          <w:sz w:val="20"/>
        </w:rPr>
        <w:t>Micev</w:t>
      </w:r>
      <w:r>
        <w:rPr>
          <w:color w:val="231F20"/>
          <w:spacing w:val="-2"/>
          <w:sz w:val="20"/>
        </w:rPr>
        <w:t> </w:t>
      </w:r>
      <w:r>
        <w:rPr>
          <w:color w:val="231F20"/>
          <w:sz w:val="20"/>
        </w:rPr>
        <w:t>M,</w:t>
      </w:r>
      <w:r>
        <w:rPr>
          <w:color w:val="231F20"/>
          <w:spacing w:val="-2"/>
          <w:sz w:val="20"/>
        </w:rPr>
        <w:t> </w:t>
      </w:r>
      <w:r>
        <w:rPr>
          <w:color w:val="231F20"/>
          <w:sz w:val="20"/>
        </w:rPr>
        <w:t>Ćalasan</w:t>
      </w:r>
      <w:r>
        <w:rPr>
          <w:color w:val="231F20"/>
          <w:spacing w:val="-2"/>
          <w:sz w:val="20"/>
        </w:rPr>
        <w:t> </w:t>
      </w:r>
      <w:r>
        <w:rPr>
          <w:color w:val="231F20"/>
          <w:sz w:val="20"/>
        </w:rPr>
        <w:t>M,</w:t>
      </w:r>
      <w:r>
        <w:rPr>
          <w:color w:val="231F20"/>
          <w:spacing w:val="-2"/>
          <w:sz w:val="20"/>
        </w:rPr>
        <w:t> </w:t>
      </w:r>
      <w:r>
        <w:rPr>
          <w:color w:val="231F20"/>
          <w:sz w:val="20"/>
        </w:rPr>
        <w:t>Ali</w:t>
      </w:r>
      <w:r>
        <w:rPr>
          <w:color w:val="231F20"/>
          <w:spacing w:val="-2"/>
          <w:sz w:val="20"/>
        </w:rPr>
        <w:t> </w:t>
      </w:r>
      <w:r>
        <w:rPr>
          <w:color w:val="231F20"/>
          <w:sz w:val="20"/>
        </w:rPr>
        <w:t>ZM,</w:t>
      </w:r>
      <w:r>
        <w:rPr>
          <w:color w:val="231F20"/>
          <w:spacing w:val="-2"/>
          <w:sz w:val="20"/>
        </w:rPr>
        <w:t> </w:t>
      </w:r>
      <w:r>
        <w:rPr>
          <w:color w:val="231F20"/>
          <w:sz w:val="20"/>
        </w:rPr>
        <w:t>Hasanien</w:t>
      </w:r>
      <w:r>
        <w:rPr>
          <w:color w:val="231F20"/>
          <w:spacing w:val="-2"/>
          <w:sz w:val="20"/>
        </w:rPr>
        <w:t> </w:t>
      </w:r>
      <w:r>
        <w:rPr>
          <w:color w:val="231F20"/>
          <w:sz w:val="20"/>
        </w:rPr>
        <w:t>HM,</w:t>
      </w:r>
      <w:r>
        <w:rPr>
          <w:color w:val="231F20"/>
          <w:spacing w:val="-2"/>
          <w:sz w:val="20"/>
        </w:rPr>
        <w:t> </w:t>
      </w:r>
      <w:r>
        <w:rPr>
          <w:color w:val="231F20"/>
          <w:sz w:val="20"/>
        </w:rPr>
        <w:t>Abdel</w:t>
      </w:r>
      <w:r>
        <w:rPr>
          <w:color w:val="231F20"/>
          <w:spacing w:val="-2"/>
          <w:sz w:val="20"/>
        </w:rPr>
        <w:t> </w:t>
      </w:r>
      <w:r>
        <w:rPr>
          <w:color w:val="231F20"/>
          <w:sz w:val="20"/>
        </w:rPr>
        <w:t>Aleem SHE</w:t>
      </w:r>
      <w:r>
        <w:rPr>
          <w:color w:val="231F20"/>
          <w:spacing w:val="-13"/>
          <w:sz w:val="20"/>
        </w:rPr>
        <w:t> </w:t>
      </w:r>
      <w:r>
        <w:rPr>
          <w:color w:val="231F20"/>
          <w:sz w:val="20"/>
        </w:rPr>
        <w:t>(2020)</w:t>
      </w:r>
      <w:r>
        <w:rPr>
          <w:color w:val="231F20"/>
          <w:spacing w:val="-12"/>
          <w:sz w:val="20"/>
        </w:rPr>
        <w:t> </w:t>
      </w:r>
      <w:r>
        <w:rPr>
          <w:color w:val="231F20"/>
          <w:sz w:val="20"/>
        </w:rPr>
        <w:t>Optimal</w:t>
      </w:r>
      <w:r>
        <w:rPr>
          <w:color w:val="231F20"/>
          <w:spacing w:val="-13"/>
          <w:sz w:val="20"/>
        </w:rPr>
        <w:t> </w:t>
      </w:r>
      <w:r>
        <w:rPr>
          <w:color w:val="231F20"/>
          <w:sz w:val="20"/>
        </w:rPr>
        <w:t>design</w:t>
      </w:r>
      <w:r>
        <w:rPr>
          <w:color w:val="231F20"/>
          <w:spacing w:val="-12"/>
          <w:sz w:val="20"/>
        </w:rPr>
        <w:t> </w:t>
      </w:r>
      <w:r>
        <w:rPr>
          <w:color w:val="231F20"/>
          <w:sz w:val="20"/>
        </w:rPr>
        <w:t>of</w:t>
      </w:r>
      <w:r>
        <w:rPr>
          <w:color w:val="231F20"/>
          <w:spacing w:val="-13"/>
          <w:sz w:val="20"/>
        </w:rPr>
        <w:t> </w:t>
      </w:r>
      <w:r>
        <w:rPr>
          <w:color w:val="231F20"/>
          <w:sz w:val="20"/>
        </w:rPr>
        <w:t>automatic</w:t>
      </w:r>
      <w:r>
        <w:rPr>
          <w:color w:val="231F20"/>
          <w:spacing w:val="-12"/>
          <w:sz w:val="20"/>
        </w:rPr>
        <w:t> </w:t>
      </w:r>
      <w:r>
        <w:rPr>
          <w:color w:val="231F20"/>
          <w:sz w:val="20"/>
        </w:rPr>
        <w:t>voltage</w:t>
      </w:r>
      <w:r>
        <w:rPr>
          <w:color w:val="231F20"/>
          <w:spacing w:val="-13"/>
          <w:sz w:val="20"/>
        </w:rPr>
        <w:t> </w:t>
      </w:r>
      <w:r>
        <w:rPr>
          <w:color w:val="231F20"/>
          <w:sz w:val="20"/>
        </w:rPr>
        <w:t>regulation</w:t>
      </w:r>
      <w:r>
        <w:rPr>
          <w:color w:val="231F20"/>
          <w:spacing w:val="-12"/>
          <w:sz w:val="20"/>
        </w:rPr>
        <w:t> </w:t>
      </w:r>
      <w:r>
        <w:rPr>
          <w:color w:val="231F20"/>
          <w:sz w:val="20"/>
        </w:rPr>
        <w:t>con- troller using hybrid simulated annealing – Manta ray foraging optimization algorithm. Ain Shams Eng J.</w:t>
      </w:r>
    </w:p>
    <w:p>
      <w:pPr>
        <w:pStyle w:val="ListParagraph"/>
        <w:numPr>
          <w:ilvl w:val="0"/>
          <w:numId w:val="3"/>
        </w:numPr>
        <w:tabs>
          <w:tab w:pos="319" w:val="left" w:leader="none"/>
        </w:tabs>
        <w:spacing w:line="312" w:lineRule="auto" w:before="117" w:after="0"/>
        <w:ind w:left="12" w:right="0" w:firstLine="0"/>
        <w:jc w:val="both"/>
        <w:rPr>
          <w:color w:val="231F20"/>
          <w:sz w:val="20"/>
        </w:rPr>
      </w:pPr>
      <w:r>
        <w:rPr>
          <w:color w:val="231F20"/>
          <w:sz w:val="20"/>
        </w:rPr>
        <w:t>Jumani TA, Mustafa MW, Hussain Z, Md. Rasid M, Saeed MS, Memon MM, et al. (2020) Jaya optimization algorithm for transient response and stability enhancement of a fractional-or- der PID based automatic voltage regulator system. Alexandria Eng J 59: 2429-40.</w:t>
      </w:r>
    </w:p>
    <w:p>
      <w:pPr>
        <w:pStyle w:val="ListParagraph"/>
        <w:numPr>
          <w:ilvl w:val="0"/>
          <w:numId w:val="3"/>
        </w:numPr>
        <w:tabs>
          <w:tab w:pos="293" w:val="left" w:leader="none"/>
        </w:tabs>
        <w:spacing w:line="312" w:lineRule="auto" w:before="119" w:after="0"/>
        <w:ind w:left="12" w:right="0" w:firstLine="0"/>
        <w:jc w:val="both"/>
        <w:rPr>
          <w:color w:val="231F20"/>
          <w:sz w:val="20"/>
        </w:rPr>
      </w:pPr>
      <w:r>
        <w:rPr>
          <w:color w:val="231F20"/>
          <w:spacing w:val="-4"/>
          <w:sz w:val="20"/>
        </w:rPr>
        <w:t>Sikander A, Thakur P, Bansal RC, Rajasekar S (2018) A novel </w:t>
      </w:r>
      <w:r>
        <w:rPr>
          <w:color w:val="231F20"/>
          <w:sz w:val="20"/>
        </w:rPr>
        <w:t>technique to design cuckoo search based FOPID controller for AVR in power systems. Comput Electr Eng 70: 261–74.</w:t>
      </w:r>
    </w:p>
    <w:p>
      <w:pPr>
        <w:pStyle w:val="ListParagraph"/>
        <w:numPr>
          <w:ilvl w:val="0"/>
          <w:numId w:val="3"/>
        </w:numPr>
        <w:tabs>
          <w:tab w:pos="308" w:val="left" w:leader="none"/>
        </w:tabs>
        <w:spacing w:line="312" w:lineRule="auto" w:before="116" w:after="0"/>
        <w:ind w:left="12" w:right="0" w:firstLine="0"/>
        <w:jc w:val="both"/>
        <w:rPr>
          <w:color w:val="231F20"/>
          <w:sz w:val="20"/>
        </w:rPr>
      </w:pPr>
      <w:r>
        <w:rPr>
          <w:color w:val="231F20"/>
          <w:sz w:val="20"/>
        </w:rPr>
        <w:t>Çelik E, Durgut R (2018) Performance enhancement of </w:t>
      </w:r>
      <w:r>
        <w:rPr>
          <w:color w:val="231F20"/>
          <w:sz w:val="20"/>
        </w:rPr>
        <w:t>au- tomatic voltage regulator by modified cost function and symbi- otic organisms search algorithm. Eng Sci Technol an Int J 21: </w:t>
      </w:r>
      <w:r>
        <w:rPr>
          <w:color w:val="231F20"/>
          <w:spacing w:val="-2"/>
          <w:sz w:val="20"/>
        </w:rPr>
        <w:t>1104–11.</w:t>
      </w:r>
    </w:p>
    <w:p>
      <w:pPr>
        <w:pStyle w:val="ListParagraph"/>
        <w:numPr>
          <w:ilvl w:val="0"/>
          <w:numId w:val="3"/>
        </w:numPr>
        <w:tabs>
          <w:tab w:pos="295" w:val="left" w:leader="none"/>
        </w:tabs>
        <w:spacing w:line="312" w:lineRule="auto" w:before="117" w:after="0"/>
        <w:ind w:left="12" w:right="0" w:firstLine="0"/>
        <w:jc w:val="both"/>
        <w:rPr>
          <w:color w:val="231F20"/>
          <w:sz w:val="20"/>
        </w:rPr>
      </w:pPr>
      <w:r>
        <w:rPr>
          <w:color w:val="231F20"/>
          <w:sz w:val="20"/>
        </w:rPr>
        <w:t>Mokeddem</w:t>
      </w:r>
      <w:r>
        <w:rPr>
          <w:color w:val="231F20"/>
          <w:spacing w:val="-13"/>
          <w:sz w:val="20"/>
        </w:rPr>
        <w:t> </w:t>
      </w:r>
      <w:r>
        <w:rPr>
          <w:color w:val="231F20"/>
          <w:sz w:val="20"/>
        </w:rPr>
        <w:t>D,</w:t>
      </w:r>
      <w:r>
        <w:rPr>
          <w:color w:val="231F20"/>
          <w:spacing w:val="-12"/>
          <w:sz w:val="20"/>
        </w:rPr>
        <w:t> </w:t>
      </w:r>
      <w:r>
        <w:rPr>
          <w:color w:val="231F20"/>
          <w:sz w:val="20"/>
        </w:rPr>
        <w:t>Mirjalili</w:t>
      </w:r>
      <w:r>
        <w:rPr>
          <w:color w:val="231F20"/>
          <w:spacing w:val="-13"/>
          <w:sz w:val="20"/>
        </w:rPr>
        <w:t> </w:t>
      </w:r>
      <w:r>
        <w:rPr>
          <w:color w:val="231F20"/>
          <w:sz w:val="20"/>
        </w:rPr>
        <w:t>S</w:t>
      </w:r>
      <w:r>
        <w:rPr>
          <w:color w:val="231F20"/>
          <w:spacing w:val="-12"/>
          <w:sz w:val="20"/>
        </w:rPr>
        <w:t> </w:t>
      </w:r>
      <w:r>
        <w:rPr>
          <w:color w:val="231F20"/>
          <w:sz w:val="20"/>
        </w:rPr>
        <w:t>(2020)</w:t>
      </w:r>
      <w:r>
        <w:rPr>
          <w:color w:val="231F20"/>
          <w:spacing w:val="-13"/>
          <w:sz w:val="20"/>
        </w:rPr>
        <w:t> </w:t>
      </w:r>
      <w:r>
        <w:rPr>
          <w:color w:val="231F20"/>
          <w:sz w:val="20"/>
        </w:rPr>
        <w:t>Improved</w:t>
      </w:r>
      <w:r>
        <w:rPr>
          <w:color w:val="231F20"/>
          <w:spacing w:val="-12"/>
          <w:sz w:val="20"/>
        </w:rPr>
        <w:t> </w:t>
      </w:r>
      <w:r>
        <w:rPr>
          <w:color w:val="231F20"/>
          <w:sz w:val="20"/>
        </w:rPr>
        <w:t>Whale</w:t>
      </w:r>
      <w:r>
        <w:rPr>
          <w:color w:val="231F20"/>
          <w:spacing w:val="-13"/>
          <w:sz w:val="20"/>
        </w:rPr>
        <w:t> </w:t>
      </w:r>
      <w:r>
        <w:rPr>
          <w:color w:val="231F20"/>
          <w:sz w:val="20"/>
        </w:rPr>
        <w:t>Optimiza- tion</w:t>
      </w:r>
      <w:r>
        <w:rPr>
          <w:color w:val="231F20"/>
          <w:spacing w:val="-1"/>
          <w:sz w:val="20"/>
        </w:rPr>
        <w:t> </w:t>
      </w:r>
      <w:r>
        <w:rPr>
          <w:color w:val="231F20"/>
          <w:sz w:val="20"/>
        </w:rPr>
        <w:t>Algorithm</w:t>
      </w:r>
      <w:r>
        <w:rPr>
          <w:color w:val="231F20"/>
          <w:spacing w:val="-1"/>
          <w:sz w:val="20"/>
        </w:rPr>
        <w:t> </w:t>
      </w:r>
      <w:r>
        <w:rPr>
          <w:color w:val="231F20"/>
          <w:sz w:val="20"/>
        </w:rPr>
        <w:t>applied</w:t>
      </w:r>
      <w:r>
        <w:rPr>
          <w:color w:val="231F20"/>
          <w:spacing w:val="-1"/>
          <w:sz w:val="20"/>
        </w:rPr>
        <w:t> </w:t>
      </w:r>
      <w:r>
        <w:rPr>
          <w:color w:val="231F20"/>
          <w:sz w:val="20"/>
        </w:rPr>
        <w:t>to</w:t>
      </w:r>
      <w:r>
        <w:rPr>
          <w:color w:val="231F20"/>
          <w:spacing w:val="-1"/>
          <w:sz w:val="20"/>
        </w:rPr>
        <w:t> </w:t>
      </w:r>
      <w:r>
        <w:rPr>
          <w:color w:val="231F20"/>
          <w:sz w:val="20"/>
        </w:rPr>
        <w:t>design</w:t>
      </w:r>
      <w:r>
        <w:rPr>
          <w:color w:val="231F20"/>
          <w:spacing w:val="-1"/>
          <w:sz w:val="20"/>
        </w:rPr>
        <w:t> </w:t>
      </w:r>
      <w:r>
        <w:rPr>
          <w:color w:val="231F20"/>
          <w:sz w:val="20"/>
        </w:rPr>
        <w:t>PID</w:t>
      </w:r>
      <w:r>
        <w:rPr>
          <w:color w:val="231F20"/>
          <w:spacing w:val="-1"/>
          <w:sz w:val="20"/>
        </w:rPr>
        <w:t> </w:t>
      </w:r>
      <w:r>
        <w:rPr>
          <w:color w:val="231F20"/>
          <w:sz w:val="20"/>
        </w:rPr>
        <w:t>plus</w:t>
      </w:r>
      <w:r>
        <w:rPr>
          <w:color w:val="231F20"/>
          <w:spacing w:val="-1"/>
          <w:sz w:val="20"/>
        </w:rPr>
        <w:t> </w:t>
      </w:r>
      <w:r>
        <w:rPr>
          <w:color w:val="231F20"/>
          <w:sz w:val="20"/>
        </w:rPr>
        <w:t>second-order</w:t>
      </w:r>
      <w:r>
        <w:rPr>
          <w:color w:val="231F20"/>
          <w:spacing w:val="-1"/>
          <w:sz w:val="20"/>
        </w:rPr>
        <w:t> </w:t>
      </w:r>
      <w:r>
        <w:rPr>
          <w:color w:val="231F20"/>
          <w:sz w:val="20"/>
        </w:rPr>
        <w:t>deriva- tive</w:t>
      </w:r>
      <w:r>
        <w:rPr>
          <w:color w:val="231F20"/>
          <w:spacing w:val="-8"/>
          <w:sz w:val="20"/>
        </w:rPr>
        <w:t> </w:t>
      </w:r>
      <w:r>
        <w:rPr>
          <w:color w:val="231F20"/>
          <w:sz w:val="20"/>
        </w:rPr>
        <w:t>controller</w:t>
      </w:r>
      <w:r>
        <w:rPr>
          <w:color w:val="231F20"/>
          <w:spacing w:val="-8"/>
          <w:sz w:val="20"/>
        </w:rPr>
        <w:t> </w:t>
      </w:r>
      <w:r>
        <w:rPr>
          <w:color w:val="231F20"/>
          <w:sz w:val="20"/>
        </w:rPr>
        <w:t>for</w:t>
      </w:r>
      <w:r>
        <w:rPr>
          <w:color w:val="231F20"/>
          <w:spacing w:val="-8"/>
          <w:sz w:val="20"/>
        </w:rPr>
        <w:t> </w:t>
      </w:r>
      <w:r>
        <w:rPr>
          <w:color w:val="231F20"/>
          <w:sz w:val="20"/>
        </w:rPr>
        <w:t>automatic</w:t>
      </w:r>
      <w:r>
        <w:rPr>
          <w:color w:val="231F20"/>
          <w:spacing w:val="-8"/>
          <w:sz w:val="20"/>
        </w:rPr>
        <w:t> </w:t>
      </w:r>
      <w:r>
        <w:rPr>
          <w:color w:val="231F20"/>
          <w:sz w:val="20"/>
        </w:rPr>
        <w:t>voltage</w:t>
      </w:r>
      <w:r>
        <w:rPr>
          <w:color w:val="231F20"/>
          <w:spacing w:val="-8"/>
          <w:sz w:val="20"/>
        </w:rPr>
        <w:t> </w:t>
      </w:r>
      <w:r>
        <w:rPr>
          <w:color w:val="231F20"/>
          <w:sz w:val="20"/>
        </w:rPr>
        <w:t>regulator</w:t>
      </w:r>
      <w:r>
        <w:rPr>
          <w:color w:val="231F20"/>
          <w:spacing w:val="-8"/>
          <w:sz w:val="20"/>
        </w:rPr>
        <w:t> </w:t>
      </w:r>
      <w:r>
        <w:rPr>
          <w:color w:val="231F20"/>
          <w:sz w:val="20"/>
        </w:rPr>
        <w:t>system.</w:t>
      </w:r>
      <w:r>
        <w:rPr>
          <w:color w:val="231F20"/>
          <w:spacing w:val="-8"/>
          <w:sz w:val="20"/>
        </w:rPr>
        <w:t> </w:t>
      </w:r>
      <w:r>
        <w:rPr>
          <w:color w:val="231F20"/>
          <w:sz w:val="20"/>
        </w:rPr>
        <w:t>J</w:t>
      </w:r>
      <w:r>
        <w:rPr>
          <w:color w:val="231F20"/>
          <w:spacing w:val="-8"/>
          <w:sz w:val="20"/>
        </w:rPr>
        <w:t> </w:t>
      </w:r>
      <w:r>
        <w:rPr>
          <w:color w:val="231F20"/>
          <w:sz w:val="20"/>
        </w:rPr>
        <w:t>Chinese Inst Eng 43: 541–52.</w:t>
      </w:r>
    </w:p>
    <w:p>
      <w:pPr>
        <w:pStyle w:val="ListParagraph"/>
        <w:numPr>
          <w:ilvl w:val="0"/>
          <w:numId w:val="3"/>
        </w:numPr>
        <w:tabs>
          <w:tab w:pos="317" w:val="left" w:leader="none"/>
        </w:tabs>
        <w:spacing w:line="312" w:lineRule="auto" w:before="118" w:after="0"/>
        <w:ind w:left="12" w:right="0" w:firstLine="0"/>
        <w:jc w:val="both"/>
        <w:rPr>
          <w:color w:val="231F20"/>
          <w:sz w:val="20"/>
        </w:rPr>
      </w:pPr>
      <w:r>
        <w:rPr>
          <w:color w:val="231F20"/>
          <w:sz w:val="20"/>
        </w:rPr>
        <w:t>Kose E (2020) Optimal Control of AVR System With Tree </w:t>
      </w:r>
      <w:r>
        <w:rPr>
          <w:color w:val="231F20"/>
          <w:spacing w:val="-4"/>
          <w:sz w:val="20"/>
        </w:rPr>
        <w:t>Seed</w:t>
      </w:r>
      <w:r>
        <w:rPr>
          <w:color w:val="231F20"/>
          <w:spacing w:val="-6"/>
          <w:sz w:val="20"/>
        </w:rPr>
        <w:t> </w:t>
      </w:r>
      <w:r>
        <w:rPr>
          <w:color w:val="231F20"/>
          <w:spacing w:val="-4"/>
          <w:sz w:val="20"/>
        </w:rPr>
        <w:t>Algorithm-Based</w:t>
      </w:r>
      <w:r>
        <w:rPr>
          <w:color w:val="231F20"/>
          <w:spacing w:val="-6"/>
          <w:sz w:val="20"/>
        </w:rPr>
        <w:t> </w:t>
      </w:r>
      <w:r>
        <w:rPr>
          <w:color w:val="231F20"/>
          <w:spacing w:val="-4"/>
          <w:sz w:val="20"/>
        </w:rPr>
        <w:t>PID</w:t>
      </w:r>
      <w:r>
        <w:rPr>
          <w:color w:val="231F20"/>
          <w:spacing w:val="-6"/>
          <w:sz w:val="20"/>
        </w:rPr>
        <w:t> </w:t>
      </w:r>
      <w:r>
        <w:rPr>
          <w:color w:val="231F20"/>
          <w:spacing w:val="-4"/>
          <w:sz w:val="20"/>
        </w:rPr>
        <w:t>Controller.</w:t>
      </w:r>
      <w:r>
        <w:rPr>
          <w:color w:val="231F20"/>
          <w:spacing w:val="-6"/>
          <w:sz w:val="20"/>
        </w:rPr>
        <w:t> </w:t>
      </w:r>
      <w:r>
        <w:rPr>
          <w:color w:val="231F20"/>
          <w:spacing w:val="-4"/>
          <w:sz w:val="20"/>
        </w:rPr>
        <w:t>IEEE</w:t>
      </w:r>
      <w:r>
        <w:rPr>
          <w:color w:val="231F20"/>
          <w:spacing w:val="-6"/>
          <w:sz w:val="20"/>
        </w:rPr>
        <w:t> </w:t>
      </w:r>
      <w:r>
        <w:rPr>
          <w:color w:val="231F20"/>
          <w:spacing w:val="-4"/>
          <w:sz w:val="20"/>
        </w:rPr>
        <w:t>Access</w:t>
      </w:r>
      <w:r>
        <w:rPr>
          <w:color w:val="231F20"/>
          <w:spacing w:val="-6"/>
          <w:sz w:val="20"/>
        </w:rPr>
        <w:t> </w:t>
      </w:r>
      <w:r>
        <w:rPr>
          <w:color w:val="231F20"/>
          <w:spacing w:val="-4"/>
          <w:sz w:val="20"/>
        </w:rPr>
        <w:t>8:</w:t>
      </w:r>
      <w:r>
        <w:rPr>
          <w:color w:val="231F20"/>
          <w:spacing w:val="-6"/>
          <w:sz w:val="20"/>
        </w:rPr>
        <w:t> </w:t>
      </w:r>
      <w:r>
        <w:rPr>
          <w:color w:val="231F20"/>
          <w:spacing w:val="-4"/>
          <w:sz w:val="20"/>
        </w:rPr>
        <w:t>89457–67.</w:t>
      </w:r>
    </w:p>
    <w:p>
      <w:pPr>
        <w:pStyle w:val="ListParagraph"/>
        <w:numPr>
          <w:ilvl w:val="0"/>
          <w:numId w:val="3"/>
        </w:numPr>
        <w:tabs>
          <w:tab w:pos="293" w:val="left" w:leader="none"/>
        </w:tabs>
        <w:spacing w:line="312" w:lineRule="auto" w:before="2" w:after="0"/>
        <w:ind w:left="12" w:right="0" w:firstLine="0"/>
        <w:jc w:val="both"/>
        <w:rPr>
          <w:color w:val="231F20"/>
          <w:sz w:val="20"/>
        </w:rPr>
      </w:pPr>
      <w:r>
        <w:rPr>
          <w:color w:val="231F20"/>
          <w:sz w:val="20"/>
        </w:rPr>
        <w:t>Sahib</w:t>
      </w:r>
      <w:r>
        <w:rPr>
          <w:color w:val="231F20"/>
          <w:spacing w:val="-11"/>
          <w:sz w:val="20"/>
        </w:rPr>
        <w:t> </w:t>
      </w:r>
      <w:r>
        <w:rPr>
          <w:color w:val="231F20"/>
          <w:sz w:val="20"/>
        </w:rPr>
        <w:t>MA</w:t>
      </w:r>
      <w:r>
        <w:rPr>
          <w:color w:val="231F20"/>
          <w:spacing w:val="-11"/>
          <w:sz w:val="20"/>
        </w:rPr>
        <w:t> </w:t>
      </w:r>
      <w:r>
        <w:rPr>
          <w:color w:val="231F20"/>
          <w:sz w:val="20"/>
        </w:rPr>
        <w:t>(2015)</w:t>
      </w:r>
      <w:r>
        <w:rPr>
          <w:color w:val="231F20"/>
          <w:spacing w:val="-11"/>
          <w:sz w:val="20"/>
        </w:rPr>
        <w:t> </w:t>
      </w:r>
      <w:r>
        <w:rPr>
          <w:color w:val="231F20"/>
          <w:sz w:val="20"/>
        </w:rPr>
        <w:t>A</w:t>
      </w:r>
      <w:r>
        <w:rPr>
          <w:color w:val="231F20"/>
          <w:spacing w:val="-11"/>
          <w:sz w:val="20"/>
        </w:rPr>
        <w:t> </w:t>
      </w:r>
      <w:r>
        <w:rPr>
          <w:color w:val="231F20"/>
          <w:sz w:val="20"/>
        </w:rPr>
        <w:t>novel</w:t>
      </w:r>
      <w:r>
        <w:rPr>
          <w:color w:val="231F20"/>
          <w:spacing w:val="-11"/>
          <w:sz w:val="20"/>
        </w:rPr>
        <w:t> </w:t>
      </w:r>
      <w:r>
        <w:rPr>
          <w:color w:val="231F20"/>
          <w:sz w:val="20"/>
        </w:rPr>
        <w:t>optimal</w:t>
      </w:r>
      <w:r>
        <w:rPr>
          <w:color w:val="231F20"/>
          <w:spacing w:val="-11"/>
          <w:sz w:val="20"/>
        </w:rPr>
        <w:t> </w:t>
      </w:r>
      <w:r>
        <w:rPr>
          <w:color w:val="231F20"/>
          <w:sz w:val="20"/>
        </w:rPr>
        <w:t>PID</w:t>
      </w:r>
      <w:r>
        <w:rPr>
          <w:color w:val="231F20"/>
          <w:spacing w:val="-11"/>
          <w:sz w:val="20"/>
        </w:rPr>
        <w:t> </w:t>
      </w:r>
      <w:r>
        <w:rPr>
          <w:color w:val="231F20"/>
          <w:sz w:val="20"/>
        </w:rPr>
        <w:t>plus</w:t>
      </w:r>
      <w:r>
        <w:rPr>
          <w:color w:val="231F20"/>
          <w:spacing w:val="-11"/>
          <w:sz w:val="20"/>
        </w:rPr>
        <w:t> </w:t>
      </w:r>
      <w:r>
        <w:rPr>
          <w:color w:val="231F20"/>
          <w:sz w:val="20"/>
        </w:rPr>
        <w:t>second</w:t>
      </w:r>
      <w:r>
        <w:rPr>
          <w:color w:val="231F20"/>
          <w:spacing w:val="-11"/>
          <w:sz w:val="20"/>
        </w:rPr>
        <w:t> </w:t>
      </w:r>
      <w:r>
        <w:rPr>
          <w:color w:val="231F20"/>
          <w:sz w:val="20"/>
        </w:rPr>
        <w:t>order</w:t>
      </w:r>
      <w:r>
        <w:rPr>
          <w:color w:val="231F20"/>
          <w:spacing w:val="-11"/>
          <w:sz w:val="20"/>
        </w:rPr>
        <w:t> </w:t>
      </w:r>
      <w:r>
        <w:rPr>
          <w:color w:val="231F20"/>
          <w:sz w:val="20"/>
        </w:rPr>
        <w:t>de- rivative</w:t>
      </w:r>
      <w:r>
        <w:rPr>
          <w:color w:val="231F20"/>
          <w:spacing w:val="-10"/>
          <w:sz w:val="20"/>
        </w:rPr>
        <w:t> </w:t>
      </w:r>
      <w:r>
        <w:rPr>
          <w:color w:val="231F20"/>
          <w:sz w:val="20"/>
        </w:rPr>
        <w:t>controller</w:t>
      </w:r>
      <w:r>
        <w:rPr>
          <w:color w:val="231F20"/>
          <w:spacing w:val="-10"/>
          <w:sz w:val="20"/>
        </w:rPr>
        <w:t> </w:t>
      </w:r>
      <w:r>
        <w:rPr>
          <w:color w:val="231F20"/>
          <w:sz w:val="20"/>
        </w:rPr>
        <w:t>for</w:t>
      </w:r>
      <w:r>
        <w:rPr>
          <w:color w:val="231F20"/>
          <w:spacing w:val="-10"/>
          <w:sz w:val="20"/>
        </w:rPr>
        <w:t> </w:t>
      </w:r>
      <w:r>
        <w:rPr>
          <w:color w:val="231F20"/>
          <w:sz w:val="20"/>
        </w:rPr>
        <w:t>AVR</w:t>
      </w:r>
      <w:r>
        <w:rPr>
          <w:color w:val="231F20"/>
          <w:spacing w:val="-10"/>
          <w:sz w:val="20"/>
        </w:rPr>
        <w:t> </w:t>
      </w:r>
      <w:r>
        <w:rPr>
          <w:color w:val="231F20"/>
          <w:sz w:val="20"/>
        </w:rPr>
        <w:t>system.</w:t>
      </w:r>
      <w:r>
        <w:rPr>
          <w:color w:val="231F20"/>
          <w:spacing w:val="-10"/>
          <w:sz w:val="20"/>
        </w:rPr>
        <w:t> </w:t>
      </w:r>
      <w:r>
        <w:rPr>
          <w:color w:val="231F20"/>
          <w:sz w:val="20"/>
        </w:rPr>
        <w:t>Eng</w:t>
      </w:r>
      <w:r>
        <w:rPr>
          <w:color w:val="231F20"/>
          <w:spacing w:val="-10"/>
          <w:sz w:val="20"/>
        </w:rPr>
        <w:t> </w:t>
      </w:r>
      <w:r>
        <w:rPr>
          <w:color w:val="231F20"/>
          <w:sz w:val="20"/>
        </w:rPr>
        <w:t>Sci</w:t>
      </w:r>
      <w:r>
        <w:rPr>
          <w:color w:val="231F20"/>
          <w:spacing w:val="-10"/>
          <w:sz w:val="20"/>
        </w:rPr>
        <w:t> </w:t>
      </w:r>
      <w:r>
        <w:rPr>
          <w:color w:val="231F20"/>
          <w:sz w:val="20"/>
        </w:rPr>
        <w:t>Technol</w:t>
      </w:r>
      <w:r>
        <w:rPr>
          <w:color w:val="231F20"/>
          <w:spacing w:val="-10"/>
          <w:sz w:val="20"/>
        </w:rPr>
        <w:t> </w:t>
      </w:r>
      <w:r>
        <w:rPr>
          <w:color w:val="231F20"/>
          <w:sz w:val="20"/>
        </w:rPr>
        <w:t>an</w:t>
      </w:r>
      <w:r>
        <w:rPr>
          <w:color w:val="231F20"/>
          <w:spacing w:val="-10"/>
          <w:sz w:val="20"/>
        </w:rPr>
        <w:t> </w:t>
      </w:r>
      <w:r>
        <w:rPr>
          <w:color w:val="231F20"/>
          <w:sz w:val="20"/>
        </w:rPr>
        <w:t>Int</w:t>
      </w:r>
      <w:r>
        <w:rPr>
          <w:color w:val="231F20"/>
          <w:spacing w:val="-10"/>
          <w:sz w:val="20"/>
        </w:rPr>
        <w:t> </w:t>
      </w:r>
      <w:r>
        <w:rPr>
          <w:color w:val="231F20"/>
          <w:sz w:val="20"/>
        </w:rPr>
        <w:t>J</w:t>
      </w:r>
      <w:r>
        <w:rPr>
          <w:color w:val="231F20"/>
          <w:spacing w:val="-10"/>
          <w:sz w:val="20"/>
        </w:rPr>
        <w:t> </w:t>
      </w:r>
      <w:r>
        <w:rPr>
          <w:color w:val="231F20"/>
          <w:sz w:val="20"/>
        </w:rPr>
        <w:t>18: </w:t>
      </w:r>
      <w:r>
        <w:rPr>
          <w:color w:val="231F20"/>
          <w:spacing w:val="-2"/>
          <w:sz w:val="20"/>
        </w:rPr>
        <w:t>194–206.</w:t>
      </w:r>
    </w:p>
    <w:p>
      <w:pPr>
        <w:pStyle w:val="ListParagraph"/>
        <w:numPr>
          <w:ilvl w:val="0"/>
          <w:numId w:val="3"/>
        </w:numPr>
        <w:tabs>
          <w:tab w:pos="313" w:val="left" w:leader="none"/>
        </w:tabs>
        <w:spacing w:line="240" w:lineRule="auto" w:before="203" w:after="0"/>
        <w:ind w:left="313" w:right="0" w:hanging="301"/>
        <w:jc w:val="both"/>
        <w:rPr>
          <w:color w:val="231F20"/>
          <w:sz w:val="20"/>
        </w:rPr>
      </w:pPr>
      <w:r>
        <w:rPr>
          <w:color w:val="231F20"/>
          <w:sz w:val="20"/>
        </w:rPr>
        <w:t>Niknam</w:t>
      </w:r>
      <w:r>
        <w:rPr>
          <w:color w:val="231F20"/>
          <w:spacing w:val="5"/>
          <w:sz w:val="20"/>
        </w:rPr>
        <w:t> </w:t>
      </w:r>
      <w:r>
        <w:rPr>
          <w:color w:val="231F20"/>
          <w:sz w:val="20"/>
        </w:rPr>
        <w:t>T,</w:t>
      </w:r>
      <w:r>
        <w:rPr>
          <w:color w:val="231F20"/>
          <w:spacing w:val="5"/>
          <w:sz w:val="20"/>
        </w:rPr>
        <w:t> </w:t>
      </w:r>
      <w:r>
        <w:rPr>
          <w:color w:val="231F20"/>
          <w:sz w:val="20"/>
        </w:rPr>
        <w:t>Azizipanah-Abarghooee</w:t>
      </w:r>
      <w:r>
        <w:rPr>
          <w:color w:val="231F20"/>
          <w:spacing w:val="6"/>
          <w:sz w:val="20"/>
        </w:rPr>
        <w:t> </w:t>
      </w:r>
      <w:r>
        <w:rPr>
          <w:color w:val="231F20"/>
          <w:sz w:val="20"/>
        </w:rPr>
        <w:t>R,</w:t>
      </w:r>
      <w:r>
        <w:rPr>
          <w:color w:val="231F20"/>
          <w:spacing w:val="5"/>
          <w:sz w:val="20"/>
        </w:rPr>
        <w:t> </w:t>
      </w:r>
      <w:r>
        <w:rPr>
          <w:color w:val="231F20"/>
          <w:sz w:val="20"/>
        </w:rPr>
        <w:t>Rasoul</w:t>
      </w:r>
      <w:r>
        <w:rPr>
          <w:color w:val="231F20"/>
          <w:spacing w:val="6"/>
          <w:sz w:val="20"/>
        </w:rPr>
        <w:t> </w:t>
      </w:r>
      <w:r>
        <w:rPr>
          <w:color w:val="231F20"/>
          <w:sz w:val="20"/>
        </w:rPr>
        <w:t>Narimani</w:t>
      </w:r>
      <w:r>
        <w:rPr>
          <w:color w:val="231F20"/>
          <w:spacing w:val="5"/>
          <w:sz w:val="20"/>
        </w:rPr>
        <w:t> </w:t>
      </w:r>
      <w:r>
        <w:rPr>
          <w:color w:val="231F20"/>
          <w:spacing w:val="-10"/>
          <w:sz w:val="20"/>
        </w:rPr>
        <w:t>M</w:t>
      </w:r>
    </w:p>
    <w:p>
      <w:pPr>
        <w:pStyle w:val="BodyText"/>
        <w:spacing w:line="312" w:lineRule="auto" w:before="112"/>
        <w:ind w:left="12" w:right="151"/>
        <w:jc w:val="both"/>
      </w:pPr>
      <w:r>
        <w:rPr/>
        <w:br w:type="column"/>
      </w:r>
      <w:r>
        <w:rPr>
          <w:color w:val="231F20"/>
        </w:rPr>
        <w:t>(2012) A new multi objective optimization approach based on </w:t>
      </w:r>
      <w:r>
        <w:rPr>
          <w:color w:val="231F20"/>
          <w:spacing w:val="-2"/>
        </w:rPr>
        <w:t>TLBO</w:t>
      </w:r>
      <w:r>
        <w:rPr>
          <w:color w:val="231F20"/>
          <w:spacing w:val="-4"/>
        </w:rPr>
        <w:t> </w:t>
      </w:r>
      <w:r>
        <w:rPr>
          <w:color w:val="231F20"/>
          <w:spacing w:val="-2"/>
        </w:rPr>
        <w:t>for</w:t>
      </w:r>
      <w:r>
        <w:rPr>
          <w:color w:val="231F20"/>
          <w:spacing w:val="-4"/>
        </w:rPr>
        <w:t> </w:t>
      </w:r>
      <w:r>
        <w:rPr>
          <w:color w:val="231F20"/>
          <w:spacing w:val="-2"/>
        </w:rPr>
        <w:t>location</w:t>
      </w:r>
      <w:r>
        <w:rPr>
          <w:color w:val="231F20"/>
          <w:spacing w:val="-4"/>
        </w:rPr>
        <w:t> </w:t>
      </w:r>
      <w:r>
        <w:rPr>
          <w:color w:val="231F20"/>
          <w:spacing w:val="-2"/>
        </w:rPr>
        <w:t>of</w:t>
      </w:r>
      <w:r>
        <w:rPr>
          <w:color w:val="231F20"/>
          <w:spacing w:val="-4"/>
        </w:rPr>
        <w:t> </w:t>
      </w:r>
      <w:r>
        <w:rPr>
          <w:color w:val="231F20"/>
          <w:spacing w:val="-2"/>
        </w:rPr>
        <w:t>automatic</w:t>
      </w:r>
      <w:r>
        <w:rPr>
          <w:color w:val="231F20"/>
          <w:spacing w:val="-4"/>
        </w:rPr>
        <w:t> </w:t>
      </w:r>
      <w:r>
        <w:rPr>
          <w:color w:val="231F20"/>
          <w:spacing w:val="-2"/>
        </w:rPr>
        <w:t>voltage</w:t>
      </w:r>
      <w:r>
        <w:rPr>
          <w:color w:val="231F20"/>
          <w:spacing w:val="-4"/>
        </w:rPr>
        <w:t> </w:t>
      </w:r>
      <w:r>
        <w:rPr>
          <w:color w:val="231F20"/>
          <w:spacing w:val="-2"/>
        </w:rPr>
        <w:t>regulators</w:t>
      </w:r>
      <w:r>
        <w:rPr>
          <w:color w:val="231F20"/>
          <w:spacing w:val="-4"/>
        </w:rPr>
        <w:t> </w:t>
      </w:r>
      <w:r>
        <w:rPr>
          <w:color w:val="231F20"/>
          <w:spacing w:val="-2"/>
        </w:rPr>
        <w:t>in</w:t>
      </w:r>
      <w:r>
        <w:rPr>
          <w:color w:val="231F20"/>
          <w:spacing w:val="-4"/>
        </w:rPr>
        <w:t> </w:t>
      </w:r>
      <w:r>
        <w:rPr>
          <w:color w:val="231F20"/>
          <w:spacing w:val="-2"/>
        </w:rPr>
        <w:t>distribution </w:t>
      </w:r>
      <w:r>
        <w:rPr>
          <w:color w:val="231F20"/>
        </w:rPr>
        <w:t>systems. Eng Appl Artif Intell 25: 1577–88.</w:t>
      </w:r>
    </w:p>
    <w:p>
      <w:pPr>
        <w:pStyle w:val="ListParagraph"/>
        <w:numPr>
          <w:ilvl w:val="0"/>
          <w:numId w:val="3"/>
        </w:numPr>
        <w:tabs>
          <w:tab w:pos="326" w:val="left" w:leader="none"/>
        </w:tabs>
        <w:spacing w:line="312" w:lineRule="auto" w:before="203" w:after="0"/>
        <w:ind w:left="12" w:right="151" w:firstLine="0"/>
        <w:jc w:val="both"/>
        <w:rPr>
          <w:color w:val="231F20"/>
          <w:sz w:val="20"/>
        </w:rPr>
      </w:pPr>
      <w:r>
        <w:rPr>
          <w:color w:val="231F20"/>
          <w:sz w:val="20"/>
        </w:rPr>
        <w:t>Bernard MZ, Mohamed TH, Mitani Y, Qudaih YS (2013) CDM</w:t>
      </w:r>
      <w:r>
        <w:rPr>
          <w:color w:val="231F20"/>
          <w:spacing w:val="-1"/>
          <w:sz w:val="20"/>
        </w:rPr>
        <w:t> </w:t>
      </w:r>
      <w:r>
        <w:rPr>
          <w:color w:val="231F20"/>
          <w:sz w:val="20"/>
        </w:rPr>
        <w:t>application</w:t>
      </w:r>
      <w:r>
        <w:rPr>
          <w:color w:val="231F20"/>
          <w:spacing w:val="-1"/>
          <w:sz w:val="20"/>
        </w:rPr>
        <w:t> </w:t>
      </w:r>
      <w:r>
        <w:rPr>
          <w:color w:val="231F20"/>
          <w:sz w:val="20"/>
        </w:rPr>
        <w:t>on</w:t>
      </w:r>
      <w:r>
        <w:rPr>
          <w:color w:val="231F20"/>
          <w:spacing w:val="-1"/>
          <w:sz w:val="20"/>
        </w:rPr>
        <w:t> </w:t>
      </w:r>
      <w:r>
        <w:rPr>
          <w:color w:val="231F20"/>
          <w:sz w:val="20"/>
        </w:rPr>
        <w:t>power</w:t>
      </w:r>
      <w:r>
        <w:rPr>
          <w:color w:val="231F20"/>
          <w:spacing w:val="-1"/>
          <w:sz w:val="20"/>
        </w:rPr>
        <w:t> </w:t>
      </w:r>
      <w:r>
        <w:rPr>
          <w:color w:val="231F20"/>
          <w:sz w:val="20"/>
        </w:rPr>
        <w:t>system</w:t>
      </w:r>
      <w:r>
        <w:rPr>
          <w:color w:val="231F20"/>
          <w:spacing w:val="-1"/>
          <w:sz w:val="20"/>
        </w:rPr>
        <w:t> </w:t>
      </w:r>
      <w:r>
        <w:rPr>
          <w:color w:val="231F20"/>
          <w:sz w:val="20"/>
        </w:rPr>
        <w:t>as</w:t>
      </w:r>
      <w:r>
        <w:rPr>
          <w:color w:val="231F20"/>
          <w:spacing w:val="-1"/>
          <w:sz w:val="20"/>
        </w:rPr>
        <w:t> </w:t>
      </w:r>
      <w:r>
        <w:rPr>
          <w:color w:val="231F20"/>
          <w:sz w:val="20"/>
        </w:rPr>
        <w:t>a</w:t>
      </w:r>
      <w:r>
        <w:rPr>
          <w:color w:val="231F20"/>
          <w:spacing w:val="-1"/>
          <w:sz w:val="20"/>
        </w:rPr>
        <w:t> </w:t>
      </w:r>
      <w:r>
        <w:rPr>
          <w:color w:val="231F20"/>
          <w:sz w:val="20"/>
        </w:rPr>
        <w:t>load</w:t>
      </w:r>
      <w:r>
        <w:rPr>
          <w:color w:val="231F20"/>
          <w:spacing w:val="-1"/>
          <w:sz w:val="20"/>
        </w:rPr>
        <w:t> </w:t>
      </w:r>
      <w:r>
        <w:rPr>
          <w:color w:val="231F20"/>
          <w:sz w:val="20"/>
        </w:rPr>
        <w:t>frequency</w:t>
      </w:r>
      <w:r>
        <w:rPr>
          <w:color w:val="231F20"/>
          <w:spacing w:val="-1"/>
          <w:sz w:val="20"/>
        </w:rPr>
        <w:t> </w:t>
      </w:r>
      <w:r>
        <w:rPr>
          <w:color w:val="231F20"/>
          <w:sz w:val="20"/>
        </w:rPr>
        <w:t>control- ler.</w:t>
      </w:r>
      <w:r>
        <w:rPr>
          <w:color w:val="231F20"/>
          <w:spacing w:val="-4"/>
          <w:sz w:val="20"/>
        </w:rPr>
        <w:t> </w:t>
      </w:r>
      <w:r>
        <w:rPr>
          <w:color w:val="231F20"/>
          <w:sz w:val="20"/>
        </w:rPr>
        <w:t>2013</w:t>
      </w:r>
      <w:r>
        <w:rPr>
          <w:color w:val="231F20"/>
          <w:spacing w:val="-4"/>
          <w:sz w:val="20"/>
        </w:rPr>
        <w:t> </w:t>
      </w:r>
      <w:r>
        <w:rPr>
          <w:color w:val="231F20"/>
          <w:sz w:val="20"/>
        </w:rPr>
        <w:t>IEEE</w:t>
      </w:r>
      <w:r>
        <w:rPr>
          <w:color w:val="231F20"/>
          <w:spacing w:val="-4"/>
          <w:sz w:val="20"/>
        </w:rPr>
        <w:t> </w:t>
      </w:r>
      <w:r>
        <w:rPr>
          <w:color w:val="231F20"/>
          <w:sz w:val="20"/>
        </w:rPr>
        <w:t>Electr.</w:t>
      </w:r>
      <w:r>
        <w:rPr>
          <w:color w:val="231F20"/>
          <w:spacing w:val="-4"/>
          <w:sz w:val="20"/>
        </w:rPr>
        <w:t> </w:t>
      </w:r>
      <w:r>
        <w:rPr>
          <w:color w:val="231F20"/>
          <w:sz w:val="20"/>
        </w:rPr>
        <w:t>Power</w:t>
      </w:r>
      <w:r>
        <w:rPr>
          <w:color w:val="231F20"/>
          <w:spacing w:val="-4"/>
          <w:sz w:val="20"/>
        </w:rPr>
        <w:t> </w:t>
      </w:r>
      <w:r>
        <w:rPr>
          <w:color w:val="231F20"/>
          <w:sz w:val="20"/>
        </w:rPr>
        <w:t>Energy</w:t>
      </w:r>
      <w:r>
        <w:rPr>
          <w:color w:val="231F20"/>
          <w:spacing w:val="-4"/>
          <w:sz w:val="20"/>
        </w:rPr>
        <w:t> </w:t>
      </w:r>
      <w:r>
        <w:rPr>
          <w:color w:val="231F20"/>
          <w:sz w:val="20"/>
        </w:rPr>
        <w:t>Conf.,</w:t>
      </w:r>
      <w:r>
        <w:rPr>
          <w:color w:val="231F20"/>
          <w:spacing w:val="-4"/>
          <w:sz w:val="20"/>
        </w:rPr>
        <w:t> </w:t>
      </w:r>
      <w:r>
        <w:rPr>
          <w:color w:val="231F20"/>
          <w:sz w:val="20"/>
        </w:rPr>
        <w:t>IEEE;</w:t>
      </w:r>
      <w:r>
        <w:rPr>
          <w:color w:val="231F20"/>
          <w:spacing w:val="-4"/>
          <w:sz w:val="20"/>
        </w:rPr>
        <w:t> </w:t>
      </w:r>
      <w:r>
        <w:rPr>
          <w:color w:val="231F20"/>
          <w:sz w:val="20"/>
        </w:rPr>
        <w:t>1–5.</w:t>
      </w:r>
    </w:p>
    <w:p>
      <w:pPr>
        <w:pStyle w:val="ListParagraph"/>
        <w:numPr>
          <w:ilvl w:val="0"/>
          <w:numId w:val="3"/>
        </w:numPr>
        <w:tabs>
          <w:tab w:pos="286" w:val="left" w:leader="none"/>
        </w:tabs>
        <w:spacing w:line="312" w:lineRule="auto" w:before="203" w:after="0"/>
        <w:ind w:left="12" w:right="151" w:firstLine="0"/>
        <w:jc w:val="both"/>
        <w:rPr>
          <w:color w:val="231F20"/>
          <w:sz w:val="20"/>
        </w:rPr>
      </w:pPr>
      <w:r>
        <w:rPr>
          <w:color w:val="231F20"/>
          <w:spacing w:val="-2"/>
          <w:sz w:val="20"/>
        </w:rPr>
        <w:t>Bernard</w:t>
      </w:r>
      <w:r>
        <w:rPr>
          <w:color w:val="231F20"/>
          <w:spacing w:val="-9"/>
          <w:sz w:val="20"/>
        </w:rPr>
        <w:t> </w:t>
      </w:r>
      <w:r>
        <w:rPr>
          <w:color w:val="231F20"/>
          <w:spacing w:val="-2"/>
          <w:sz w:val="20"/>
        </w:rPr>
        <w:t>MZ,</w:t>
      </w:r>
      <w:r>
        <w:rPr>
          <w:color w:val="231F20"/>
          <w:spacing w:val="-10"/>
          <w:sz w:val="20"/>
        </w:rPr>
        <w:t> </w:t>
      </w:r>
      <w:r>
        <w:rPr>
          <w:color w:val="231F20"/>
          <w:spacing w:val="-2"/>
          <w:sz w:val="20"/>
        </w:rPr>
        <w:t>Mohamed</w:t>
      </w:r>
      <w:r>
        <w:rPr>
          <w:color w:val="231F20"/>
          <w:spacing w:val="-9"/>
          <w:sz w:val="20"/>
        </w:rPr>
        <w:t> </w:t>
      </w:r>
      <w:r>
        <w:rPr>
          <w:color w:val="231F20"/>
          <w:spacing w:val="-2"/>
          <w:sz w:val="20"/>
        </w:rPr>
        <w:t>TH,</w:t>
      </w:r>
      <w:r>
        <w:rPr>
          <w:color w:val="231F20"/>
          <w:spacing w:val="-10"/>
          <w:sz w:val="20"/>
        </w:rPr>
        <w:t> </w:t>
      </w:r>
      <w:r>
        <w:rPr>
          <w:color w:val="231F20"/>
          <w:spacing w:val="-2"/>
          <w:sz w:val="20"/>
        </w:rPr>
        <w:t>Qudaih</w:t>
      </w:r>
      <w:r>
        <w:rPr>
          <w:color w:val="231F20"/>
          <w:spacing w:val="-9"/>
          <w:sz w:val="20"/>
        </w:rPr>
        <w:t> </w:t>
      </w:r>
      <w:r>
        <w:rPr>
          <w:color w:val="231F20"/>
          <w:spacing w:val="-2"/>
          <w:sz w:val="20"/>
        </w:rPr>
        <w:t>YS,</w:t>
      </w:r>
      <w:r>
        <w:rPr>
          <w:color w:val="231F20"/>
          <w:spacing w:val="-10"/>
          <w:sz w:val="20"/>
        </w:rPr>
        <w:t> </w:t>
      </w:r>
      <w:r>
        <w:rPr>
          <w:color w:val="231F20"/>
          <w:spacing w:val="-2"/>
          <w:sz w:val="20"/>
        </w:rPr>
        <w:t>Mitani</w:t>
      </w:r>
      <w:r>
        <w:rPr>
          <w:color w:val="231F20"/>
          <w:spacing w:val="-9"/>
          <w:sz w:val="20"/>
        </w:rPr>
        <w:t> </w:t>
      </w:r>
      <w:r>
        <w:rPr>
          <w:color w:val="231F20"/>
          <w:spacing w:val="-2"/>
          <w:sz w:val="20"/>
        </w:rPr>
        <w:t>Y</w:t>
      </w:r>
      <w:r>
        <w:rPr>
          <w:color w:val="231F20"/>
          <w:spacing w:val="-10"/>
          <w:sz w:val="20"/>
        </w:rPr>
        <w:t> </w:t>
      </w:r>
      <w:r>
        <w:rPr>
          <w:color w:val="231F20"/>
          <w:spacing w:val="-2"/>
          <w:sz w:val="20"/>
        </w:rPr>
        <w:t>(2014)</w:t>
      </w:r>
      <w:r>
        <w:rPr>
          <w:color w:val="231F20"/>
          <w:spacing w:val="-9"/>
          <w:sz w:val="20"/>
        </w:rPr>
        <w:t> </w:t>
      </w:r>
      <w:r>
        <w:rPr>
          <w:color w:val="231F20"/>
          <w:spacing w:val="-2"/>
          <w:sz w:val="20"/>
        </w:rPr>
        <w:t>De- </w:t>
      </w:r>
      <w:r>
        <w:rPr>
          <w:color w:val="231F20"/>
          <w:sz w:val="20"/>
        </w:rPr>
        <w:t>centralized load frequency control in an interconnected power system using Coefficient Diagram Method. Int J Electr Power Energy Syst 63: 165–72.</w:t>
      </w:r>
    </w:p>
    <w:p>
      <w:pPr>
        <w:pStyle w:val="ListParagraph"/>
        <w:numPr>
          <w:ilvl w:val="0"/>
          <w:numId w:val="3"/>
        </w:numPr>
        <w:tabs>
          <w:tab w:pos="309" w:val="left" w:leader="none"/>
        </w:tabs>
        <w:spacing w:line="312" w:lineRule="auto" w:before="204" w:after="0"/>
        <w:ind w:left="12" w:right="151" w:firstLine="0"/>
        <w:jc w:val="both"/>
        <w:rPr>
          <w:color w:val="231F20"/>
          <w:sz w:val="20"/>
        </w:rPr>
      </w:pPr>
      <w:r>
        <w:rPr>
          <w:color w:val="231F20"/>
          <w:sz w:val="20"/>
        </w:rPr>
        <w:t>Heshmati</w:t>
      </w:r>
      <w:r>
        <w:rPr>
          <w:color w:val="231F20"/>
          <w:spacing w:val="-3"/>
          <w:sz w:val="20"/>
        </w:rPr>
        <w:t> </w:t>
      </w:r>
      <w:r>
        <w:rPr>
          <w:color w:val="231F20"/>
          <w:sz w:val="20"/>
        </w:rPr>
        <w:t>M,</w:t>
      </w:r>
      <w:r>
        <w:rPr>
          <w:color w:val="231F20"/>
          <w:spacing w:val="-3"/>
          <w:sz w:val="20"/>
        </w:rPr>
        <w:t> </w:t>
      </w:r>
      <w:r>
        <w:rPr>
          <w:color w:val="231F20"/>
          <w:sz w:val="20"/>
        </w:rPr>
        <w:t>Noroozian</w:t>
      </w:r>
      <w:r>
        <w:rPr>
          <w:color w:val="231F20"/>
          <w:spacing w:val="-3"/>
          <w:sz w:val="20"/>
        </w:rPr>
        <w:t> </w:t>
      </w:r>
      <w:r>
        <w:rPr>
          <w:color w:val="231F20"/>
          <w:sz w:val="20"/>
        </w:rPr>
        <w:t>R,</w:t>
      </w:r>
      <w:r>
        <w:rPr>
          <w:color w:val="231F20"/>
          <w:spacing w:val="-3"/>
          <w:sz w:val="20"/>
        </w:rPr>
        <w:t> </w:t>
      </w:r>
      <w:r>
        <w:rPr>
          <w:color w:val="231F20"/>
          <w:sz w:val="20"/>
        </w:rPr>
        <w:t>Jalilzadeh</w:t>
      </w:r>
      <w:r>
        <w:rPr>
          <w:color w:val="231F20"/>
          <w:spacing w:val="-3"/>
          <w:sz w:val="20"/>
        </w:rPr>
        <w:t> </w:t>
      </w:r>
      <w:r>
        <w:rPr>
          <w:color w:val="231F20"/>
          <w:sz w:val="20"/>
        </w:rPr>
        <w:t>S,</w:t>
      </w:r>
      <w:r>
        <w:rPr>
          <w:color w:val="231F20"/>
          <w:spacing w:val="-3"/>
          <w:sz w:val="20"/>
        </w:rPr>
        <w:t> </w:t>
      </w:r>
      <w:r>
        <w:rPr>
          <w:color w:val="231F20"/>
          <w:sz w:val="20"/>
        </w:rPr>
        <w:t>Shayeghi</w:t>
      </w:r>
      <w:r>
        <w:rPr>
          <w:color w:val="231F20"/>
          <w:spacing w:val="-3"/>
          <w:sz w:val="20"/>
        </w:rPr>
        <w:t> </w:t>
      </w:r>
      <w:r>
        <w:rPr>
          <w:color w:val="231F20"/>
          <w:sz w:val="20"/>
        </w:rPr>
        <w:t>H</w:t>
      </w:r>
      <w:r>
        <w:rPr>
          <w:color w:val="231F20"/>
          <w:spacing w:val="-3"/>
          <w:sz w:val="20"/>
        </w:rPr>
        <w:t> </w:t>
      </w:r>
      <w:r>
        <w:rPr>
          <w:color w:val="231F20"/>
          <w:sz w:val="20"/>
        </w:rPr>
        <w:t>(2020) Optimal design of CDM controller to frequency control of a re- alistic</w:t>
      </w:r>
      <w:r>
        <w:rPr>
          <w:color w:val="231F20"/>
          <w:spacing w:val="-4"/>
          <w:sz w:val="20"/>
        </w:rPr>
        <w:t> </w:t>
      </w:r>
      <w:r>
        <w:rPr>
          <w:color w:val="231F20"/>
          <w:sz w:val="20"/>
        </w:rPr>
        <w:t>power</w:t>
      </w:r>
      <w:r>
        <w:rPr>
          <w:color w:val="231F20"/>
          <w:spacing w:val="-4"/>
          <w:sz w:val="20"/>
        </w:rPr>
        <w:t> </w:t>
      </w:r>
      <w:r>
        <w:rPr>
          <w:color w:val="231F20"/>
          <w:sz w:val="20"/>
        </w:rPr>
        <w:t>system</w:t>
      </w:r>
      <w:r>
        <w:rPr>
          <w:color w:val="231F20"/>
          <w:spacing w:val="-4"/>
          <w:sz w:val="20"/>
        </w:rPr>
        <w:t> </w:t>
      </w:r>
      <w:r>
        <w:rPr>
          <w:color w:val="231F20"/>
          <w:sz w:val="20"/>
        </w:rPr>
        <w:t>equipped</w:t>
      </w:r>
      <w:r>
        <w:rPr>
          <w:color w:val="231F20"/>
          <w:spacing w:val="-4"/>
          <w:sz w:val="20"/>
        </w:rPr>
        <w:t> </w:t>
      </w:r>
      <w:r>
        <w:rPr>
          <w:color w:val="231F20"/>
          <w:sz w:val="20"/>
        </w:rPr>
        <w:t>with</w:t>
      </w:r>
      <w:r>
        <w:rPr>
          <w:color w:val="231F20"/>
          <w:spacing w:val="-4"/>
          <w:sz w:val="20"/>
        </w:rPr>
        <w:t> </w:t>
      </w:r>
      <w:r>
        <w:rPr>
          <w:color w:val="231F20"/>
          <w:sz w:val="20"/>
        </w:rPr>
        <w:t>storage</w:t>
      </w:r>
      <w:r>
        <w:rPr>
          <w:color w:val="231F20"/>
          <w:spacing w:val="-4"/>
          <w:sz w:val="20"/>
        </w:rPr>
        <w:t> </w:t>
      </w:r>
      <w:r>
        <w:rPr>
          <w:color w:val="231F20"/>
          <w:sz w:val="20"/>
        </w:rPr>
        <w:t>devices</w:t>
      </w:r>
      <w:r>
        <w:rPr>
          <w:color w:val="231F20"/>
          <w:spacing w:val="-4"/>
          <w:sz w:val="20"/>
        </w:rPr>
        <w:t> </w:t>
      </w:r>
      <w:r>
        <w:rPr>
          <w:color w:val="231F20"/>
          <w:sz w:val="20"/>
        </w:rPr>
        <w:t>using</w:t>
      </w:r>
      <w:r>
        <w:rPr>
          <w:color w:val="231F20"/>
          <w:spacing w:val="-4"/>
          <w:sz w:val="20"/>
        </w:rPr>
        <w:t> </w:t>
      </w:r>
      <w:r>
        <w:rPr>
          <w:color w:val="231F20"/>
          <w:sz w:val="20"/>
        </w:rPr>
        <w:t>grass- hopper optimization algorithm. ISA Trans 97: 202–15.</w:t>
      </w:r>
    </w:p>
    <w:p>
      <w:pPr>
        <w:pStyle w:val="ListParagraph"/>
        <w:numPr>
          <w:ilvl w:val="0"/>
          <w:numId w:val="3"/>
        </w:numPr>
        <w:tabs>
          <w:tab w:pos="302" w:val="left" w:leader="none"/>
        </w:tabs>
        <w:spacing w:line="312" w:lineRule="auto" w:before="204" w:after="0"/>
        <w:ind w:left="12" w:right="151" w:firstLine="0"/>
        <w:jc w:val="both"/>
        <w:rPr>
          <w:color w:val="231F20"/>
          <w:sz w:val="20"/>
        </w:rPr>
      </w:pPr>
      <w:r>
        <w:rPr>
          <w:color w:val="231F20"/>
          <w:sz w:val="20"/>
        </w:rPr>
        <w:t>Mohamed</w:t>
      </w:r>
      <w:r>
        <w:rPr>
          <w:color w:val="231F20"/>
          <w:spacing w:val="-1"/>
          <w:sz w:val="20"/>
        </w:rPr>
        <w:t> </w:t>
      </w:r>
      <w:r>
        <w:rPr>
          <w:color w:val="231F20"/>
          <w:sz w:val="20"/>
        </w:rPr>
        <w:t>TH,</w:t>
      </w:r>
      <w:r>
        <w:rPr>
          <w:color w:val="231F20"/>
          <w:spacing w:val="-1"/>
          <w:sz w:val="20"/>
        </w:rPr>
        <w:t> </w:t>
      </w:r>
      <w:r>
        <w:rPr>
          <w:color w:val="231F20"/>
          <w:sz w:val="20"/>
        </w:rPr>
        <w:t>Shabib</w:t>
      </w:r>
      <w:r>
        <w:rPr>
          <w:color w:val="231F20"/>
          <w:spacing w:val="-1"/>
          <w:sz w:val="20"/>
        </w:rPr>
        <w:t> </w:t>
      </w:r>
      <w:r>
        <w:rPr>
          <w:color w:val="231F20"/>
          <w:sz w:val="20"/>
        </w:rPr>
        <w:t>G,</w:t>
      </w:r>
      <w:r>
        <w:rPr>
          <w:color w:val="231F20"/>
          <w:spacing w:val="-1"/>
          <w:sz w:val="20"/>
        </w:rPr>
        <w:t> </w:t>
      </w:r>
      <w:r>
        <w:rPr>
          <w:color w:val="231F20"/>
          <w:sz w:val="20"/>
        </w:rPr>
        <w:t>Ali</w:t>
      </w:r>
      <w:r>
        <w:rPr>
          <w:color w:val="231F20"/>
          <w:spacing w:val="-1"/>
          <w:sz w:val="20"/>
        </w:rPr>
        <w:t> </w:t>
      </w:r>
      <w:r>
        <w:rPr>
          <w:color w:val="231F20"/>
          <w:sz w:val="20"/>
        </w:rPr>
        <w:t>H</w:t>
      </w:r>
      <w:r>
        <w:rPr>
          <w:color w:val="231F20"/>
          <w:spacing w:val="-1"/>
          <w:sz w:val="20"/>
        </w:rPr>
        <w:t> </w:t>
      </w:r>
      <w:r>
        <w:rPr>
          <w:color w:val="231F20"/>
          <w:sz w:val="20"/>
        </w:rPr>
        <w:t>(2016)</w:t>
      </w:r>
      <w:r>
        <w:rPr>
          <w:color w:val="231F20"/>
          <w:spacing w:val="-1"/>
          <w:sz w:val="20"/>
        </w:rPr>
        <w:t> </w:t>
      </w:r>
      <w:r>
        <w:rPr>
          <w:color w:val="231F20"/>
          <w:sz w:val="20"/>
        </w:rPr>
        <w:t>Distributed</w:t>
      </w:r>
      <w:r>
        <w:rPr>
          <w:color w:val="231F20"/>
          <w:spacing w:val="-1"/>
          <w:sz w:val="20"/>
        </w:rPr>
        <w:t> </w:t>
      </w:r>
      <w:r>
        <w:rPr>
          <w:color w:val="231F20"/>
          <w:sz w:val="20"/>
        </w:rPr>
        <w:t>load</w:t>
      </w:r>
      <w:r>
        <w:rPr>
          <w:color w:val="231F20"/>
          <w:spacing w:val="-1"/>
          <w:sz w:val="20"/>
        </w:rPr>
        <w:t> </w:t>
      </w:r>
      <w:r>
        <w:rPr>
          <w:color w:val="231F20"/>
          <w:sz w:val="20"/>
        </w:rPr>
        <w:t>fre- quency control in an interconnected power system using eco- logical technique and coefficient diagram method. Int J Electr Power Energy Syst 82: 496–507.</w:t>
      </w:r>
    </w:p>
    <w:p>
      <w:pPr>
        <w:pStyle w:val="ListParagraph"/>
        <w:numPr>
          <w:ilvl w:val="0"/>
          <w:numId w:val="3"/>
        </w:numPr>
        <w:tabs>
          <w:tab w:pos="285" w:val="left" w:leader="none"/>
        </w:tabs>
        <w:spacing w:line="312" w:lineRule="auto" w:before="204" w:after="0"/>
        <w:ind w:left="12" w:right="151" w:firstLine="0"/>
        <w:jc w:val="both"/>
        <w:rPr>
          <w:color w:val="231F20"/>
          <w:sz w:val="20"/>
        </w:rPr>
      </w:pPr>
      <w:r>
        <w:rPr>
          <w:color w:val="231F20"/>
          <w:spacing w:val="-4"/>
          <w:sz w:val="20"/>
        </w:rPr>
        <w:t>Ali</w:t>
      </w:r>
      <w:r>
        <w:rPr>
          <w:color w:val="231F20"/>
          <w:spacing w:val="-6"/>
          <w:sz w:val="20"/>
        </w:rPr>
        <w:t> </w:t>
      </w:r>
      <w:r>
        <w:rPr>
          <w:color w:val="231F20"/>
          <w:spacing w:val="-4"/>
          <w:sz w:val="20"/>
        </w:rPr>
        <w:t>R,</w:t>
      </w:r>
      <w:r>
        <w:rPr>
          <w:color w:val="231F20"/>
          <w:spacing w:val="-6"/>
          <w:sz w:val="20"/>
        </w:rPr>
        <w:t> </w:t>
      </w:r>
      <w:r>
        <w:rPr>
          <w:color w:val="231F20"/>
          <w:spacing w:val="-4"/>
          <w:sz w:val="20"/>
        </w:rPr>
        <w:t>Mohamed</w:t>
      </w:r>
      <w:r>
        <w:rPr>
          <w:color w:val="231F20"/>
          <w:spacing w:val="-6"/>
          <w:sz w:val="20"/>
        </w:rPr>
        <w:t> </w:t>
      </w:r>
      <w:r>
        <w:rPr>
          <w:color w:val="231F20"/>
          <w:spacing w:val="-4"/>
          <w:sz w:val="20"/>
        </w:rPr>
        <w:t>TH,</w:t>
      </w:r>
      <w:r>
        <w:rPr>
          <w:color w:val="231F20"/>
          <w:spacing w:val="-6"/>
          <w:sz w:val="20"/>
        </w:rPr>
        <w:t> </w:t>
      </w:r>
      <w:r>
        <w:rPr>
          <w:color w:val="231F20"/>
          <w:spacing w:val="-4"/>
          <w:sz w:val="20"/>
        </w:rPr>
        <w:t>Qudaih</w:t>
      </w:r>
      <w:r>
        <w:rPr>
          <w:color w:val="231F20"/>
          <w:spacing w:val="-6"/>
          <w:sz w:val="20"/>
        </w:rPr>
        <w:t> </w:t>
      </w:r>
      <w:r>
        <w:rPr>
          <w:color w:val="231F20"/>
          <w:spacing w:val="-4"/>
          <w:sz w:val="20"/>
        </w:rPr>
        <w:t>YS,</w:t>
      </w:r>
      <w:r>
        <w:rPr>
          <w:color w:val="231F20"/>
          <w:spacing w:val="-6"/>
          <w:sz w:val="20"/>
        </w:rPr>
        <w:t> </w:t>
      </w:r>
      <w:r>
        <w:rPr>
          <w:color w:val="231F20"/>
          <w:spacing w:val="-4"/>
          <w:sz w:val="20"/>
        </w:rPr>
        <w:t>Mitani</w:t>
      </w:r>
      <w:r>
        <w:rPr>
          <w:color w:val="231F20"/>
          <w:spacing w:val="-6"/>
          <w:sz w:val="20"/>
        </w:rPr>
        <w:t> </w:t>
      </w:r>
      <w:r>
        <w:rPr>
          <w:color w:val="231F20"/>
          <w:spacing w:val="-4"/>
          <w:sz w:val="20"/>
        </w:rPr>
        <w:t>Y</w:t>
      </w:r>
      <w:r>
        <w:rPr>
          <w:color w:val="231F20"/>
          <w:spacing w:val="-6"/>
          <w:sz w:val="20"/>
        </w:rPr>
        <w:t> </w:t>
      </w:r>
      <w:r>
        <w:rPr>
          <w:color w:val="231F20"/>
          <w:spacing w:val="-4"/>
          <w:sz w:val="20"/>
        </w:rPr>
        <w:t>(2014)</w:t>
      </w:r>
      <w:r>
        <w:rPr>
          <w:color w:val="231F20"/>
          <w:spacing w:val="-6"/>
          <w:sz w:val="20"/>
        </w:rPr>
        <w:t> </w:t>
      </w:r>
      <w:r>
        <w:rPr>
          <w:color w:val="231F20"/>
          <w:spacing w:val="-4"/>
          <w:sz w:val="20"/>
        </w:rPr>
        <w:t>A</w:t>
      </w:r>
      <w:r>
        <w:rPr>
          <w:color w:val="231F20"/>
          <w:spacing w:val="-6"/>
          <w:sz w:val="20"/>
        </w:rPr>
        <w:t> </w:t>
      </w:r>
      <w:r>
        <w:rPr>
          <w:color w:val="231F20"/>
          <w:spacing w:val="-4"/>
          <w:sz w:val="20"/>
        </w:rPr>
        <w:t>new</w:t>
      </w:r>
      <w:r>
        <w:rPr>
          <w:color w:val="231F20"/>
          <w:spacing w:val="-6"/>
          <w:sz w:val="20"/>
        </w:rPr>
        <w:t> </w:t>
      </w:r>
      <w:r>
        <w:rPr>
          <w:color w:val="231F20"/>
          <w:spacing w:val="-4"/>
          <w:sz w:val="20"/>
        </w:rPr>
        <w:t>load </w:t>
      </w:r>
      <w:r>
        <w:rPr>
          <w:color w:val="231F20"/>
          <w:sz w:val="20"/>
        </w:rPr>
        <w:t>frequency control approach in an isolated small power systems </w:t>
      </w:r>
      <w:r>
        <w:rPr>
          <w:color w:val="231F20"/>
          <w:spacing w:val="-2"/>
          <w:sz w:val="20"/>
        </w:rPr>
        <w:t>using</w:t>
      </w:r>
      <w:r>
        <w:rPr>
          <w:color w:val="231F20"/>
          <w:spacing w:val="-8"/>
          <w:sz w:val="20"/>
        </w:rPr>
        <w:t> </w:t>
      </w:r>
      <w:r>
        <w:rPr>
          <w:color w:val="231F20"/>
          <w:spacing w:val="-2"/>
          <w:sz w:val="20"/>
        </w:rPr>
        <w:t>coefficient</w:t>
      </w:r>
      <w:r>
        <w:rPr>
          <w:color w:val="231F20"/>
          <w:spacing w:val="-8"/>
          <w:sz w:val="20"/>
        </w:rPr>
        <w:t> </w:t>
      </w:r>
      <w:r>
        <w:rPr>
          <w:color w:val="231F20"/>
          <w:spacing w:val="-2"/>
          <w:sz w:val="20"/>
        </w:rPr>
        <w:t>diagram</w:t>
      </w:r>
      <w:r>
        <w:rPr>
          <w:color w:val="231F20"/>
          <w:spacing w:val="-8"/>
          <w:sz w:val="20"/>
        </w:rPr>
        <w:t> </w:t>
      </w:r>
      <w:r>
        <w:rPr>
          <w:color w:val="231F20"/>
          <w:spacing w:val="-2"/>
          <w:sz w:val="20"/>
        </w:rPr>
        <w:t>method.</w:t>
      </w:r>
      <w:r>
        <w:rPr>
          <w:color w:val="231F20"/>
          <w:spacing w:val="-8"/>
          <w:sz w:val="20"/>
        </w:rPr>
        <w:t> </w:t>
      </w:r>
      <w:r>
        <w:rPr>
          <w:color w:val="231F20"/>
          <w:spacing w:val="-2"/>
          <w:sz w:val="20"/>
        </w:rPr>
        <w:t>Int</w:t>
      </w:r>
      <w:r>
        <w:rPr>
          <w:color w:val="231F20"/>
          <w:spacing w:val="-8"/>
          <w:sz w:val="20"/>
        </w:rPr>
        <w:t> </w:t>
      </w:r>
      <w:r>
        <w:rPr>
          <w:color w:val="231F20"/>
          <w:spacing w:val="-2"/>
          <w:sz w:val="20"/>
        </w:rPr>
        <w:t>J</w:t>
      </w:r>
      <w:r>
        <w:rPr>
          <w:color w:val="231F20"/>
          <w:spacing w:val="-8"/>
          <w:sz w:val="20"/>
        </w:rPr>
        <w:t> </w:t>
      </w:r>
      <w:r>
        <w:rPr>
          <w:color w:val="231F20"/>
          <w:spacing w:val="-2"/>
          <w:sz w:val="20"/>
        </w:rPr>
        <w:t>Electr</w:t>
      </w:r>
      <w:r>
        <w:rPr>
          <w:color w:val="231F20"/>
          <w:spacing w:val="-8"/>
          <w:sz w:val="20"/>
        </w:rPr>
        <w:t> </w:t>
      </w:r>
      <w:r>
        <w:rPr>
          <w:color w:val="231F20"/>
          <w:spacing w:val="-2"/>
          <w:sz w:val="20"/>
        </w:rPr>
        <w:t>Power</w:t>
      </w:r>
      <w:r>
        <w:rPr>
          <w:color w:val="231F20"/>
          <w:spacing w:val="-8"/>
          <w:sz w:val="20"/>
        </w:rPr>
        <w:t> </w:t>
      </w:r>
      <w:r>
        <w:rPr>
          <w:color w:val="231F20"/>
          <w:spacing w:val="-2"/>
          <w:sz w:val="20"/>
        </w:rPr>
        <w:t>Energy</w:t>
      </w:r>
      <w:r>
        <w:rPr>
          <w:color w:val="231F20"/>
          <w:spacing w:val="-8"/>
          <w:sz w:val="20"/>
        </w:rPr>
        <w:t> </w:t>
      </w:r>
      <w:r>
        <w:rPr>
          <w:color w:val="231F20"/>
          <w:spacing w:val="-2"/>
          <w:sz w:val="20"/>
        </w:rPr>
        <w:t>Syst 56:110-6.</w:t>
      </w:r>
    </w:p>
    <w:p>
      <w:pPr>
        <w:pStyle w:val="ListParagraph"/>
        <w:numPr>
          <w:ilvl w:val="0"/>
          <w:numId w:val="3"/>
        </w:numPr>
        <w:tabs>
          <w:tab w:pos="303" w:val="left" w:leader="none"/>
        </w:tabs>
        <w:spacing w:line="312" w:lineRule="auto" w:before="204" w:after="0"/>
        <w:ind w:left="12" w:right="151" w:firstLine="0"/>
        <w:jc w:val="both"/>
        <w:rPr>
          <w:color w:val="231F20"/>
          <w:sz w:val="20"/>
        </w:rPr>
      </w:pPr>
      <w:r>
        <w:rPr>
          <w:color w:val="231F20"/>
          <w:sz w:val="20"/>
        </w:rPr>
        <w:t>Wolpert</w:t>
      </w:r>
      <w:r>
        <w:rPr>
          <w:color w:val="231F20"/>
          <w:spacing w:val="-1"/>
          <w:sz w:val="20"/>
        </w:rPr>
        <w:t> </w:t>
      </w:r>
      <w:r>
        <w:rPr>
          <w:color w:val="231F20"/>
          <w:sz w:val="20"/>
        </w:rPr>
        <w:t>DH,</w:t>
      </w:r>
      <w:r>
        <w:rPr>
          <w:color w:val="231F20"/>
          <w:spacing w:val="-1"/>
          <w:sz w:val="20"/>
        </w:rPr>
        <w:t> </w:t>
      </w:r>
      <w:r>
        <w:rPr>
          <w:color w:val="231F20"/>
          <w:sz w:val="20"/>
        </w:rPr>
        <w:t>Macready</w:t>
      </w:r>
      <w:r>
        <w:rPr>
          <w:color w:val="231F20"/>
          <w:spacing w:val="-1"/>
          <w:sz w:val="20"/>
        </w:rPr>
        <w:t> </w:t>
      </w:r>
      <w:r>
        <w:rPr>
          <w:color w:val="231F20"/>
          <w:sz w:val="20"/>
        </w:rPr>
        <w:t>WG</w:t>
      </w:r>
      <w:r>
        <w:rPr>
          <w:color w:val="231F20"/>
          <w:spacing w:val="-1"/>
          <w:sz w:val="20"/>
        </w:rPr>
        <w:t> </w:t>
      </w:r>
      <w:r>
        <w:rPr>
          <w:color w:val="231F20"/>
          <w:sz w:val="20"/>
        </w:rPr>
        <w:t>(1997)</w:t>
      </w:r>
      <w:r>
        <w:rPr>
          <w:color w:val="231F20"/>
          <w:spacing w:val="-1"/>
          <w:sz w:val="20"/>
        </w:rPr>
        <w:t> </w:t>
      </w:r>
      <w:r>
        <w:rPr>
          <w:color w:val="231F20"/>
          <w:sz w:val="20"/>
        </w:rPr>
        <w:t>No</w:t>
      </w:r>
      <w:r>
        <w:rPr>
          <w:color w:val="231F20"/>
          <w:spacing w:val="-1"/>
          <w:sz w:val="20"/>
        </w:rPr>
        <w:t> </w:t>
      </w:r>
      <w:r>
        <w:rPr>
          <w:color w:val="231F20"/>
          <w:sz w:val="20"/>
        </w:rPr>
        <w:t>free</w:t>
      </w:r>
      <w:r>
        <w:rPr>
          <w:color w:val="231F20"/>
          <w:spacing w:val="-1"/>
          <w:sz w:val="20"/>
        </w:rPr>
        <w:t> </w:t>
      </w:r>
      <w:r>
        <w:rPr>
          <w:color w:val="231F20"/>
          <w:sz w:val="20"/>
        </w:rPr>
        <w:t>lunch</w:t>
      </w:r>
      <w:r>
        <w:rPr>
          <w:color w:val="231F20"/>
          <w:spacing w:val="-1"/>
          <w:sz w:val="20"/>
        </w:rPr>
        <w:t> </w:t>
      </w:r>
      <w:r>
        <w:rPr>
          <w:color w:val="231F20"/>
          <w:sz w:val="20"/>
        </w:rPr>
        <w:t>theorems for optimization. IEEE Trans Evol Comput 1: 67-82.</w:t>
      </w:r>
    </w:p>
    <w:p>
      <w:pPr>
        <w:pStyle w:val="ListParagraph"/>
        <w:numPr>
          <w:ilvl w:val="0"/>
          <w:numId w:val="3"/>
        </w:numPr>
        <w:tabs>
          <w:tab w:pos="318" w:val="left" w:leader="none"/>
        </w:tabs>
        <w:spacing w:line="312" w:lineRule="auto" w:before="202" w:after="0"/>
        <w:ind w:left="12" w:right="151" w:firstLine="0"/>
        <w:jc w:val="both"/>
        <w:rPr>
          <w:color w:val="231F20"/>
          <w:sz w:val="20"/>
        </w:rPr>
      </w:pPr>
      <w:r>
        <w:rPr>
          <w:color w:val="231F20"/>
          <w:sz w:val="20"/>
        </w:rPr>
        <w:t>Manabe S (1998) Coefficient Diagram Method. IFAC Proc Vol 31: 211-22.</w:t>
      </w:r>
    </w:p>
    <w:p>
      <w:pPr>
        <w:pStyle w:val="ListParagraph"/>
        <w:numPr>
          <w:ilvl w:val="0"/>
          <w:numId w:val="3"/>
        </w:numPr>
        <w:tabs>
          <w:tab w:pos="299" w:val="left" w:leader="none"/>
        </w:tabs>
        <w:spacing w:line="312" w:lineRule="auto" w:before="202" w:after="0"/>
        <w:ind w:left="12" w:right="151" w:firstLine="0"/>
        <w:jc w:val="both"/>
        <w:rPr>
          <w:color w:val="231F20"/>
          <w:sz w:val="20"/>
        </w:rPr>
      </w:pPr>
      <w:r>
        <w:rPr>
          <w:color w:val="231F20"/>
          <w:sz w:val="20"/>
        </w:rPr>
        <w:t>Manabe</w:t>
      </w:r>
      <w:r>
        <w:rPr>
          <w:color w:val="231F20"/>
          <w:spacing w:val="-8"/>
          <w:sz w:val="20"/>
        </w:rPr>
        <w:t> </w:t>
      </w:r>
      <w:r>
        <w:rPr>
          <w:color w:val="231F20"/>
          <w:sz w:val="20"/>
        </w:rPr>
        <w:t>S</w:t>
      </w:r>
      <w:r>
        <w:rPr>
          <w:color w:val="231F20"/>
          <w:spacing w:val="-8"/>
          <w:sz w:val="20"/>
        </w:rPr>
        <w:t> </w:t>
      </w:r>
      <w:r>
        <w:rPr>
          <w:color w:val="231F20"/>
          <w:sz w:val="20"/>
        </w:rPr>
        <w:t>(2003)</w:t>
      </w:r>
      <w:r>
        <w:rPr>
          <w:color w:val="231F20"/>
          <w:spacing w:val="-8"/>
          <w:sz w:val="20"/>
        </w:rPr>
        <w:t> </w:t>
      </w:r>
      <w:r>
        <w:rPr>
          <w:color w:val="231F20"/>
          <w:sz w:val="20"/>
        </w:rPr>
        <w:t>Importance</w:t>
      </w:r>
      <w:r>
        <w:rPr>
          <w:color w:val="231F20"/>
          <w:spacing w:val="-8"/>
          <w:sz w:val="20"/>
        </w:rPr>
        <w:t> </w:t>
      </w:r>
      <w:r>
        <w:rPr>
          <w:color w:val="231F20"/>
          <w:sz w:val="20"/>
        </w:rPr>
        <w:t>of</w:t>
      </w:r>
      <w:r>
        <w:rPr>
          <w:color w:val="231F20"/>
          <w:spacing w:val="-8"/>
          <w:sz w:val="20"/>
        </w:rPr>
        <w:t> </w:t>
      </w:r>
      <w:r>
        <w:rPr>
          <w:color w:val="231F20"/>
          <w:sz w:val="20"/>
        </w:rPr>
        <w:t>coefficient</w:t>
      </w:r>
      <w:r>
        <w:rPr>
          <w:color w:val="231F20"/>
          <w:spacing w:val="-8"/>
          <w:sz w:val="20"/>
        </w:rPr>
        <w:t> </w:t>
      </w:r>
      <w:r>
        <w:rPr>
          <w:color w:val="231F20"/>
          <w:sz w:val="20"/>
        </w:rPr>
        <w:t>diagram</w:t>
      </w:r>
      <w:r>
        <w:rPr>
          <w:color w:val="231F20"/>
          <w:spacing w:val="-8"/>
          <w:sz w:val="20"/>
        </w:rPr>
        <w:t> </w:t>
      </w:r>
      <w:r>
        <w:rPr>
          <w:color w:val="231F20"/>
          <w:sz w:val="20"/>
        </w:rPr>
        <w:t>in</w:t>
      </w:r>
      <w:r>
        <w:rPr>
          <w:color w:val="231F20"/>
          <w:spacing w:val="-8"/>
          <w:sz w:val="20"/>
        </w:rPr>
        <w:t> </w:t>
      </w:r>
      <w:r>
        <w:rPr>
          <w:color w:val="231F20"/>
          <w:sz w:val="20"/>
        </w:rPr>
        <w:t>poly- nomial</w:t>
      </w:r>
      <w:r>
        <w:rPr>
          <w:color w:val="231F20"/>
          <w:spacing w:val="-9"/>
          <w:sz w:val="20"/>
        </w:rPr>
        <w:t> </w:t>
      </w:r>
      <w:r>
        <w:rPr>
          <w:color w:val="231F20"/>
          <w:sz w:val="20"/>
        </w:rPr>
        <w:t>method.</w:t>
      </w:r>
      <w:r>
        <w:rPr>
          <w:color w:val="231F20"/>
          <w:spacing w:val="-9"/>
          <w:sz w:val="20"/>
        </w:rPr>
        <w:t> </w:t>
      </w:r>
      <w:r>
        <w:rPr>
          <w:color w:val="231F20"/>
          <w:sz w:val="20"/>
        </w:rPr>
        <w:t>42nd</w:t>
      </w:r>
      <w:r>
        <w:rPr>
          <w:color w:val="231F20"/>
          <w:spacing w:val="-9"/>
          <w:sz w:val="20"/>
        </w:rPr>
        <w:t> </w:t>
      </w:r>
      <w:r>
        <w:rPr>
          <w:color w:val="231F20"/>
          <w:sz w:val="20"/>
        </w:rPr>
        <w:t>IEEE</w:t>
      </w:r>
      <w:r>
        <w:rPr>
          <w:color w:val="231F20"/>
          <w:spacing w:val="-9"/>
          <w:sz w:val="20"/>
        </w:rPr>
        <w:t> </w:t>
      </w:r>
      <w:r>
        <w:rPr>
          <w:color w:val="231F20"/>
          <w:sz w:val="20"/>
        </w:rPr>
        <w:t>Int.</w:t>
      </w:r>
      <w:r>
        <w:rPr>
          <w:color w:val="231F20"/>
          <w:spacing w:val="-9"/>
          <w:sz w:val="20"/>
        </w:rPr>
        <w:t> </w:t>
      </w:r>
      <w:r>
        <w:rPr>
          <w:color w:val="231F20"/>
          <w:sz w:val="20"/>
        </w:rPr>
        <w:t>Conf.</w:t>
      </w:r>
      <w:r>
        <w:rPr>
          <w:color w:val="231F20"/>
          <w:spacing w:val="-9"/>
          <w:sz w:val="20"/>
        </w:rPr>
        <w:t> </w:t>
      </w:r>
      <w:r>
        <w:rPr>
          <w:color w:val="231F20"/>
          <w:sz w:val="20"/>
        </w:rPr>
        <w:t>Decis.</w:t>
      </w:r>
      <w:r>
        <w:rPr>
          <w:color w:val="231F20"/>
          <w:spacing w:val="-9"/>
          <w:sz w:val="20"/>
        </w:rPr>
        <w:t> </w:t>
      </w:r>
      <w:r>
        <w:rPr>
          <w:color w:val="231F20"/>
          <w:sz w:val="20"/>
        </w:rPr>
        <w:t>Control</w:t>
      </w:r>
      <w:r>
        <w:rPr>
          <w:color w:val="231F20"/>
          <w:spacing w:val="-9"/>
          <w:sz w:val="20"/>
        </w:rPr>
        <w:t> </w:t>
      </w:r>
      <w:r>
        <w:rPr>
          <w:color w:val="231F20"/>
          <w:sz w:val="20"/>
        </w:rPr>
        <w:t>(IEEE</w:t>
      </w:r>
      <w:r>
        <w:rPr>
          <w:color w:val="231F20"/>
          <w:spacing w:val="-9"/>
          <w:sz w:val="20"/>
        </w:rPr>
        <w:t> </w:t>
      </w:r>
      <w:r>
        <w:rPr>
          <w:color w:val="231F20"/>
          <w:sz w:val="20"/>
        </w:rPr>
        <w:t>Cat. No.03CH37475), IEEE; n.d., p. 3489-94.</w:t>
      </w:r>
    </w:p>
    <w:p>
      <w:pPr>
        <w:pStyle w:val="ListParagraph"/>
        <w:numPr>
          <w:ilvl w:val="0"/>
          <w:numId w:val="3"/>
        </w:numPr>
        <w:tabs>
          <w:tab w:pos="299" w:val="left" w:leader="none"/>
        </w:tabs>
        <w:spacing w:line="312" w:lineRule="auto" w:before="203" w:after="0"/>
        <w:ind w:left="12" w:right="152" w:firstLine="0"/>
        <w:jc w:val="both"/>
        <w:rPr>
          <w:color w:val="231F20"/>
          <w:sz w:val="20"/>
        </w:rPr>
      </w:pPr>
      <w:r>
        <w:rPr>
          <w:color w:val="231F20"/>
          <w:sz w:val="20"/>
        </w:rPr>
        <w:t>Manabe</w:t>
      </w:r>
      <w:r>
        <w:rPr>
          <w:color w:val="231F20"/>
          <w:spacing w:val="-10"/>
          <w:sz w:val="20"/>
        </w:rPr>
        <w:t> </w:t>
      </w:r>
      <w:r>
        <w:rPr>
          <w:color w:val="231F20"/>
          <w:sz w:val="20"/>
        </w:rPr>
        <w:t>S</w:t>
      </w:r>
      <w:r>
        <w:rPr>
          <w:color w:val="231F20"/>
          <w:spacing w:val="-10"/>
          <w:sz w:val="20"/>
        </w:rPr>
        <w:t> </w:t>
      </w:r>
      <w:r>
        <w:rPr>
          <w:color w:val="231F20"/>
          <w:sz w:val="20"/>
        </w:rPr>
        <w:t>(2005)</w:t>
      </w:r>
      <w:r>
        <w:rPr>
          <w:color w:val="231F20"/>
          <w:spacing w:val="-10"/>
          <w:sz w:val="20"/>
        </w:rPr>
        <w:t> </w:t>
      </w:r>
      <w:r>
        <w:rPr>
          <w:color w:val="231F20"/>
          <w:sz w:val="20"/>
        </w:rPr>
        <w:t>Case</w:t>
      </w:r>
      <w:r>
        <w:rPr>
          <w:color w:val="231F20"/>
          <w:spacing w:val="-10"/>
          <w:sz w:val="20"/>
        </w:rPr>
        <w:t> </w:t>
      </w:r>
      <w:r>
        <w:rPr>
          <w:color w:val="231F20"/>
          <w:sz w:val="20"/>
        </w:rPr>
        <w:t>studies</w:t>
      </w:r>
      <w:r>
        <w:rPr>
          <w:color w:val="231F20"/>
          <w:spacing w:val="-10"/>
          <w:sz w:val="20"/>
        </w:rPr>
        <w:t> </w:t>
      </w:r>
      <w:r>
        <w:rPr>
          <w:color w:val="231F20"/>
          <w:sz w:val="20"/>
        </w:rPr>
        <w:t>of</w:t>
      </w:r>
      <w:r>
        <w:rPr>
          <w:color w:val="231F20"/>
          <w:spacing w:val="-10"/>
          <w:sz w:val="20"/>
        </w:rPr>
        <w:t> </w:t>
      </w:r>
      <w:r>
        <w:rPr>
          <w:color w:val="231F20"/>
          <w:sz w:val="20"/>
        </w:rPr>
        <w:t>coefficieant</w:t>
      </w:r>
      <w:r>
        <w:rPr>
          <w:color w:val="231F20"/>
          <w:spacing w:val="-10"/>
          <w:sz w:val="20"/>
        </w:rPr>
        <w:t> </w:t>
      </w:r>
      <w:r>
        <w:rPr>
          <w:color w:val="231F20"/>
          <w:sz w:val="20"/>
        </w:rPr>
        <w:t>diagram</w:t>
      </w:r>
      <w:r>
        <w:rPr>
          <w:color w:val="231F20"/>
          <w:spacing w:val="-10"/>
          <w:sz w:val="20"/>
        </w:rPr>
        <w:t> </w:t>
      </w:r>
      <w:r>
        <w:rPr>
          <w:color w:val="231F20"/>
          <w:sz w:val="20"/>
        </w:rPr>
        <w:t>meth- od–practical</w:t>
      </w:r>
      <w:r>
        <w:rPr>
          <w:color w:val="231F20"/>
          <w:spacing w:val="-3"/>
          <w:sz w:val="20"/>
        </w:rPr>
        <w:t> </w:t>
      </w:r>
      <w:r>
        <w:rPr>
          <w:color w:val="231F20"/>
          <w:sz w:val="20"/>
        </w:rPr>
        <w:t>polynomial</w:t>
      </w:r>
      <w:r>
        <w:rPr>
          <w:color w:val="231F20"/>
          <w:spacing w:val="-3"/>
          <w:sz w:val="20"/>
        </w:rPr>
        <w:t> </w:t>
      </w:r>
      <w:r>
        <w:rPr>
          <w:color w:val="231F20"/>
          <w:sz w:val="20"/>
        </w:rPr>
        <w:t>design</w:t>
      </w:r>
      <w:r>
        <w:rPr>
          <w:color w:val="231F20"/>
          <w:spacing w:val="-3"/>
          <w:sz w:val="20"/>
        </w:rPr>
        <w:t> </w:t>
      </w:r>
      <w:r>
        <w:rPr>
          <w:color w:val="231F20"/>
          <w:sz w:val="20"/>
        </w:rPr>
        <w:t>approaches.</w:t>
      </w:r>
      <w:r>
        <w:rPr>
          <w:color w:val="231F20"/>
          <w:spacing w:val="-3"/>
          <w:sz w:val="20"/>
        </w:rPr>
        <w:t> </w:t>
      </w:r>
      <w:r>
        <w:rPr>
          <w:color w:val="231F20"/>
          <w:sz w:val="20"/>
        </w:rPr>
        <w:t>IFAC</w:t>
      </w:r>
      <w:r>
        <w:rPr>
          <w:color w:val="231F20"/>
          <w:spacing w:val="-3"/>
          <w:sz w:val="20"/>
        </w:rPr>
        <w:t> </w:t>
      </w:r>
      <w:r>
        <w:rPr>
          <w:color w:val="231F20"/>
          <w:sz w:val="20"/>
        </w:rPr>
        <w:t>Proc</w:t>
      </w:r>
      <w:r>
        <w:rPr>
          <w:color w:val="231F20"/>
          <w:spacing w:val="-3"/>
          <w:sz w:val="20"/>
        </w:rPr>
        <w:t> </w:t>
      </w:r>
      <w:r>
        <w:rPr>
          <w:color w:val="231F20"/>
          <w:sz w:val="20"/>
        </w:rPr>
        <w:t>Vol</w:t>
      </w:r>
      <w:r>
        <w:rPr>
          <w:color w:val="231F20"/>
          <w:spacing w:val="-3"/>
          <w:sz w:val="20"/>
        </w:rPr>
        <w:t> </w:t>
      </w:r>
      <w:r>
        <w:rPr>
          <w:color w:val="231F20"/>
          <w:sz w:val="20"/>
        </w:rPr>
        <w:t>38: </w:t>
      </w:r>
      <w:r>
        <w:rPr>
          <w:color w:val="231F20"/>
          <w:spacing w:val="-2"/>
          <w:sz w:val="20"/>
        </w:rPr>
        <w:t>904-9.</w:t>
      </w:r>
    </w:p>
    <w:p>
      <w:pPr>
        <w:pStyle w:val="BodyText"/>
        <w:spacing w:before="87"/>
      </w:pPr>
    </w:p>
    <w:p>
      <w:pPr>
        <w:pStyle w:val="ListParagraph"/>
        <w:numPr>
          <w:ilvl w:val="0"/>
          <w:numId w:val="3"/>
        </w:numPr>
        <w:tabs>
          <w:tab w:pos="345" w:val="left" w:leader="none"/>
        </w:tabs>
        <w:spacing w:line="312" w:lineRule="auto" w:before="0" w:after="0"/>
        <w:ind w:left="12" w:right="151" w:firstLine="0"/>
        <w:jc w:val="both"/>
        <w:rPr>
          <w:color w:val="231F20"/>
          <w:sz w:val="20"/>
        </w:rPr>
      </w:pPr>
      <w:r>
        <w:rPr>
          <w:color w:val="231F20"/>
          <w:sz w:val="20"/>
        </w:rPr>
        <w:t>Ghasemi M, Davoudkhani IF, Akbari E, Rahimnejad A, Ghavidel</w:t>
      </w:r>
      <w:r>
        <w:rPr>
          <w:color w:val="231F20"/>
          <w:spacing w:val="-13"/>
          <w:sz w:val="20"/>
        </w:rPr>
        <w:t> </w:t>
      </w:r>
      <w:r>
        <w:rPr>
          <w:color w:val="231F20"/>
          <w:sz w:val="20"/>
        </w:rPr>
        <w:t>S,</w:t>
      </w:r>
      <w:r>
        <w:rPr>
          <w:color w:val="231F20"/>
          <w:spacing w:val="-12"/>
          <w:sz w:val="20"/>
        </w:rPr>
        <w:t> </w:t>
      </w:r>
      <w:r>
        <w:rPr>
          <w:color w:val="231F20"/>
          <w:sz w:val="20"/>
        </w:rPr>
        <w:t>Li</w:t>
      </w:r>
      <w:r>
        <w:rPr>
          <w:color w:val="231F20"/>
          <w:spacing w:val="-13"/>
          <w:sz w:val="20"/>
        </w:rPr>
        <w:t> </w:t>
      </w:r>
      <w:r>
        <w:rPr>
          <w:color w:val="231F20"/>
          <w:sz w:val="20"/>
        </w:rPr>
        <w:t>L</w:t>
      </w:r>
      <w:r>
        <w:rPr>
          <w:color w:val="231F20"/>
          <w:spacing w:val="-12"/>
          <w:sz w:val="20"/>
        </w:rPr>
        <w:t> </w:t>
      </w:r>
      <w:r>
        <w:rPr>
          <w:color w:val="231F20"/>
          <w:sz w:val="20"/>
        </w:rPr>
        <w:t>(2020)</w:t>
      </w:r>
      <w:r>
        <w:rPr>
          <w:color w:val="231F20"/>
          <w:spacing w:val="-13"/>
          <w:sz w:val="20"/>
        </w:rPr>
        <w:t> </w:t>
      </w:r>
      <w:r>
        <w:rPr>
          <w:color w:val="231F20"/>
          <w:sz w:val="20"/>
        </w:rPr>
        <w:t>A</w:t>
      </w:r>
      <w:r>
        <w:rPr>
          <w:color w:val="231F20"/>
          <w:spacing w:val="-12"/>
          <w:sz w:val="20"/>
        </w:rPr>
        <w:t> </w:t>
      </w:r>
      <w:r>
        <w:rPr>
          <w:color w:val="231F20"/>
          <w:sz w:val="20"/>
        </w:rPr>
        <w:t>novel</w:t>
      </w:r>
      <w:r>
        <w:rPr>
          <w:color w:val="231F20"/>
          <w:spacing w:val="-13"/>
          <w:sz w:val="20"/>
        </w:rPr>
        <w:t> </w:t>
      </w:r>
      <w:r>
        <w:rPr>
          <w:color w:val="231F20"/>
          <w:sz w:val="20"/>
        </w:rPr>
        <w:t>and</w:t>
      </w:r>
      <w:r>
        <w:rPr>
          <w:color w:val="231F20"/>
          <w:spacing w:val="-12"/>
          <w:sz w:val="20"/>
        </w:rPr>
        <w:t> </w:t>
      </w:r>
      <w:r>
        <w:rPr>
          <w:color w:val="231F20"/>
          <w:sz w:val="20"/>
        </w:rPr>
        <w:t>effective</w:t>
      </w:r>
      <w:r>
        <w:rPr>
          <w:color w:val="231F20"/>
          <w:spacing w:val="-13"/>
          <w:sz w:val="20"/>
        </w:rPr>
        <w:t> </w:t>
      </w:r>
      <w:r>
        <w:rPr>
          <w:color w:val="231F20"/>
          <w:sz w:val="20"/>
        </w:rPr>
        <w:t>optimization</w:t>
      </w:r>
      <w:r>
        <w:rPr>
          <w:color w:val="231F20"/>
          <w:spacing w:val="-12"/>
          <w:sz w:val="20"/>
        </w:rPr>
        <w:t> </w:t>
      </w:r>
      <w:r>
        <w:rPr>
          <w:color w:val="231F20"/>
          <w:sz w:val="20"/>
        </w:rPr>
        <w:t>algo- rithm for global optimization and its engineering applications: Turbulent Flow of Water-based Optimization (TFWO). Eng Appl Artif Intell 92.</w:t>
      </w:r>
    </w:p>
    <w:p>
      <w:pPr>
        <w:pStyle w:val="ListParagraph"/>
        <w:spacing w:after="0" w:line="312" w:lineRule="auto"/>
        <w:jc w:val="both"/>
        <w:rPr>
          <w:sz w:val="20"/>
        </w:rPr>
        <w:sectPr>
          <w:type w:val="continuous"/>
          <w:pgSz w:w="11910" w:h="16840"/>
          <w:pgMar w:header="933" w:footer="915" w:top="700" w:bottom="1140" w:left="708" w:right="566"/>
          <w:cols w:num="2" w:equalWidth="0">
            <w:col w:w="5126" w:space="227"/>
            <w:col w:w="5283"/>
          </w:cols>
        </w:sectPr>
      </w:pPr>
    </w:p>
    <w:p>
      <w:pPr>
        <w:pStyle w:val="BodyText"/>
      </w:pPr>
      <w:r>
        <w:rPr/>
        <w:drawing>
          <wp:anchor distT="0" distB="0" distL="0" distR="0" allowOverlap="1" layoutInCell="1" locked="0" behindDoc="0" simplePos="0" relativeHeight="15738880">
            <wp:simplePos x="0" y="0"/>
            <wp:positionH relativeFrom="page">
              <wp:posOffset>3933767</wp:posOffset>
            </wp:positionH>
            <wp:positionV relativeFrom="page">
              <wp:posOffset>7430835</wp:posOffset>
            </wp:positionV>
            <wp:extent cx="3097320" cy="1237752"/>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50" cstate="print"/>
                    <a:stretch>
                      <a:fillRect/>
                    </a:stretch>
                  </pic:blipFill>
                  <pic:spPr>
                    <a:xfrm>
                      <a:off x="0" y="0"/>
                      <a:ext cx="3097320" cy="1237752"/>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4" w:after="1"/>
      </w:pPr>
    </w:p>
    <w:p>
      <w:pPr>
        <w:pStyle w:val="BodyText"/>
        <w:ind w:left="5446"/>
      </w:pPr>
      <w:r>
        <w:rPr/>
        <mc:AlternateContent>
          <mc:Choice Requires="wps">
            <w:drawing>
              <wp:inline distT="0" distB="0" distL="0" distR="0">
                <wp:extent cx="3148965" cy="2039620"/>
                <wp:effectExtent l="0" t="0" r="0" b="8255"/>
                <wp:docPr id="58" name="Group 58"/>
                <wp:cNvGraphicFramePr>
                  <a:graphicFrameLocks/>
                </wp:cNvGraphicFramePr>
                <a:graphic>
                  <a:graphicData uri="http://schemas.microsoft.com/office/word/2010/wordprocessingGroup">
                    <wpg:wgp>
                      <wpg:cNvPr id="58" name="Group 58"/>
                      <wpg:cNvGrpSpPr/>
                      <wpg:grpSpPr>
                        <a:xfrm>
                          <a:off x="0" y="0"/>
                          <a:ext cx="3148965" cy="2039620"/>
                          <a:chExt cx="3148965" cy="2039620"/>
                        </a:xfrm>
                      </wpg:grpSpPr>
                      <wps:wsp>
                        <wps:cNvPr id="59" name="Graphic 59"/>
                        <wps:cNvSpPr/>
                        <wps:spPr>
                          <a:xfrm>
                            <a:off x="425718" y="1644556"/>
                            <a:ext cx="2193290" cy="1270"/>
                          </a:xfrm>
                          <a:custGeom>
                            <a:avLst/>
                            <a:gdLst/>
                            <a:ahLst/>
                            <a:cxnLst/>
                            <a:rect l="l" t="t" r="r" b="b"/>
                            <a:pathLst>
                              <a:path w="2193290" h="0">
                                <a:moveTo>
                                  <a:pt x="0" y="0"/>
                                </a:moveTo>
                                <a:lnTo>
                                  <a:pt x="2192959" y="0"/>
                                </a:lnTo>
                              </a:path>
                            </a:pathLst>
                          </a:custGeom>
                          <a:ln w="3175">
                            <a:solidFill>
                              <a:srgbClr val="E77816"/>
                            </a:solidFill>
                            <a:prstDash val="solid"/>
                          </a:ln>
                        </wps:spPr>
                        <wps:bodyPr wrap="square" lIns="0" tIns="0" rIns="0" bIns="0" rtlCol="0">
                          <a:prstTxWarp prst="textNoShape">
                            <a:avLst/>
                          </a:prstTxWarp>
                          <a:noAutofit/>
                        </wps:bodyPr>
                      </wps:wsp>
                      <wps:wsp>
                        <wps:cNvPr id="60" name="Graphic 60"/>
                        <wps:cNvSpPr/>
                        <wps:spPr>
                          <a:xfrm>
                            <a:off x="425718" y="1977141"/>
                            <a:ext cx="2193290" cy="1270"/>
                          </a:xfrm>
                          <a:custGeom>
                            <a:avLst/>
                            <a:gdLst/>
                            <a:ahLst/>
                            <a:cxnLst/>
                            <a:rect l="l" t="t" r="r" b="b"/>
                            <a:pathLst>
                              <a:path w="2193290" h="0">
                                <a:moveTo>
                                  <a:pt x="0" y="0"/>
                                </a:moveTo>
                                <a:lnTo>
                                  <a:pt x="2192959" y="0"/>
                                </a:lnTo>
                              </a:path>
                            </a:pathLst>
                          </a:custGeom>
                          <a:ln w="3175">
                            <a:solidFill>
                              <a:srgbClr val="E77816"/>
                            </a:solidFill>
                            <a:prstDash val="solid"/>
                          </a:ln>
                        </wps:spPr>
                        <wps:bodyPr wrap="square" lIns="0" tIns="0" rIns="0" bIns="0" rtlCol="0">
                          <a:prstTxWarp prst="textNoShape">
                            <a:avLst/>
                          </a:prstTxWarp>
                          <a:noAutofit/>
                        </wps:bodyPr>
                      </wps:wsp>
                      <wps:wsp>
                        <wps:cNvPr id="61" name="Textbox 61"/>
                        <wps:cNvSpPr txBox="1"/>
                        <wps:spPr>
                          <a:xfrm>
                            <a:off x="5606" y="5606"/>
                            <a:ext cx="3138170" cy="2028825"/>
                          </a:xfrm>
                          <a:prstGeom prst="rect">
                            <a:avLst/>
                          </a:prstGeom>
                          <a:ln w="11212">
                            <a:solidFill>
                              <a:srgbClr val="00503C"/>
                            </a:solidFill>
                            <a:prstDash val="solid"/>
                          </a:ln>
                        </wps:spPr>
                        <wps:txbx>
                          <w:txbxContent>
                            <w:p>
                              <w:pPr>
                                <w:spacing w:before="61"/>
                                <w:ind w:left="77" w:right="0" w:firstLine="0"/>
                                <w:jc w:val="left"/>
                                <w:rPr>
                                  <w:rFonts w:ascii="Tahoma"/>
                                  <w:b/>
                                  <w:sz w:val="24"/>
                                </w:rPr>
                              </w:pPr>
                              <w:r>
                                <w:rPr>
                                  <w:rFonts w:ascii="Tahoma"/>
                                  <w:b/>
                                  <w:color w:val="2587C1"/>
                                  <w:w w:val="85"/>
                                  <w:sz w:val="24"/>
                                </w:rPr>
                                <w:t>Submit your manuscript to a JScholar </w:t>
                              </w:r>
                              <w:r>
                                <w:rPr>
                                  <w:rFonts w:ascii="Tahoma"/>
                                  <w:b/>
                                  <w:color w:val="2587C1"/>
                                  <w:w w:val="85"/>
                                  <w:sz w:val="24"/>
                                </w:rPr>
                                <w:t>journal </w:t>
                              </w:r>
                              <w:r>
                                <w:rPr>
                                  <w:rFonts w:ascii="Tahoma"/>
                                  <w:b/>
                                  <w:color w:val="2587C1"/>
                                  <w:w w:val="95"/>
                                  <w:sz w:val="24"/>
                                </w:rPr>
                                <w:t>and benefit from:</w:t>
                              </w:r>
                            </w:p>
                            <w:p>
                              <w:pPr>
                                <w:spacing w:before="108"/>
                                <w:ind w:left="77" w:right="0" w:firstLine="0"/>
                                <w:jc w:val="left"/>
                                <w:rPr>
                                  <w:rFonts w:ascii="Trebuchet MS" w:hAnsi="Trebuchet MS"/>
                                  <w:sz w:val="20"/>
                                </w:rPr>
                              </w:pPr>
                              <w:r>
                                <w:rPr>
                                  <w:rFonts w:ascii="Microsoft Yi Baiti" w:hAnsi="Microsoft Yi Baiti"/>
                                  <w:color w:val="231F20"/>
                                  <w:sz w:val="20"/>
                                </w:rPr>
                                <w:t>¶</w:t>
                              </w:r>
                              <w:r>
                                <w:rPr>
                                  <w:rFonts w:ascii="Microsoft Yi Baiti" w:hAnsi="Microsoft Yi Baiti"/>
                                  <w:color w:val="231F20"/>
                                  <w:spacing w:val="45"/>
                                  <w:sz w:val="20"/>
                                </w:rPr>
                                <w:t> </w:t>
                              </w:r>
                              <w:r>
                                <w:rPr>
                                  <w:rFonts w:ascii="Trebuchet MS" w:hAnsi="Trebuchet MS"/>
                                  <w:color w:val="231F20"/>
                                  <w:sz w:val="20"/>
                                </w:rPr>
                                <w:t>Convenient</w:t>
                              </w:r>
                              <w:r>
                                <w:rPr>
                                  <w:rFonts w:ascii="Trebuchet MS" w:hAnsi="Trebuchet MS"/>
                                  <w:color w:val="231F20"/>
                                  <w:spacing w:val="-18"/>
                                  <w:sz w:val="20"/>
                                </w:rPr>
                                <w:t> </w:t>
                              </w:r>
                              <w:r>
                                <w:rPr>
                                  <w:rFonts w:ascii="Trebuchet MS" w:hAnsi="Trebuchet MS"/>
                                  <w:color w:val="231F20"/>
                                  <w:sz w:val="20"/>
                                </w:rPr>
                                <w:t>online</w:t>
                              </w:r>
                              <w:r>
                                <w:rPr>
                                  <w:rFonts w:ascii="Trebuchet MS" w:hAnsi="Trebuchet MS"/>
                                  <w:color w:val="231F20"/>
                                  <w:spacing w:val="-18"/>
                                  <w:sz w:val="20"/>
                                </w:rPr>
                                <w:t> </w:t>
                              </w:r>
                              <w:r>
                                <w:rPr>
                                  <w:rFonts w:ascii="Trebuchet MS" w:hAnsi="Trebuchet MS"/>
                                  <w:color w:val="231F20"/>
                                  <w:spacing w:val="-2"/>
                                  <w:sz w:val="20"/>
                                </w:rPr>
                                <w:t>submission</w:t>
                              </w:r>
                            </w:p>
                            <w:p>
                              <w:pPr>
                                <w:spacing w:before="43"/>
                                <w:ind w:left="77" w:right="0" w:firstLine="0"/>
                                <w:jc w:val="left"/>
                                <w:rPr>
                                  <w:rFonts w:ascii="Trebuchet MS" w:hAnsi="Trebuchet MS"/>
                                  <w:sz w:val="20"/>
                                </w:rPr>
                              </w:pPr>
                              <w:r>
                                <w:rPr>
                                  <w:rFonts w:ascii="Microsoft Yi Baiti" w:hAnsi="Microsoft Yi Baiti"/>
                                  <w:color w:val="231F20"/>
                                  <w:sz w:val="20"/>
                                </w:rPr>
                                <w:t>¶</w:t>
                              </w:r>
                              <w:r>
                                <w:rPr>
                                  <w:rFonts w:ascii="Microsoft Yi Baiti" w:hAnsi="Microsoft Yi Baiti"/>
                                  <w:color w:val="231F20"/>
                                  <w:spacing w:val="75"/>
                                  <w:sz w:val="20"/>
                                </w:rPr>
                                <w:t> </w:t>
                              </w:r>
                              <w:r>
                                <w:rPr>
                                  <w:rFonts w:ascii="Trebuchet MS" w:hAnsi="Trebuchet MS"/>
                                  <w:color w:val="231F20"/>
                                  <w:sz w:val="20"/>
                                </w:rPr>
                                <w:t>Rigorous</w:t>
                              </w:r>
                              <w:r>
                                <w:rPr>
                                  <w:rFonts w:ascii="Trebuchet MS" w:hAnsi="Trebuchet MS"/>
                                  <w:color w:val="231F20"/>
                                  <w:spacing w:val="-18"/>
                                  <w:sz w:val="20"/>
                                </w:rPr>
                                <w:t> </w:t>
                              </w:r>
                              <w:r>
                                <w:rPr>
                                  <w:rFonts w:ascii="Trebuchet MS" w:hAnsi="Trebuchet MS"/>
                                  <w:color w:val="231F20"/>
                                  <w:sz w:val="20"/>
                                </w:rPr>
                                <w:t>peer</w:t>
                              </w:r>
                              <w:r>
                                <w:rPr>
                                  <w:rFonts w:ascii="Trebuchet MS" w:hAnsi="Trebuchet MS"/>
                                  <w:color w:val="231F20"/>
                                  <w:spacing w:val="-18"/>
                                  <w:sz w:val="20"/>
                                </w:rPr>
                                <w:t> </w:t>
                              </w:r>
                              <w:r>
                                <w:rPr>
                                  <w:rFonts w:ascii="Trebuchet MS" w:hAnsi="Trebuchet MS"/>
                                  <w:color w:val="231F20"/>
                                  <w:spacing w:val="-2"/>
                                  <w:sz w:val="20"/>
                                </w:rPr>
                                <w:t>review</w:t>
                              </w:r>
                            </w:p>
                            <w:p>
                              <w:pPr>
                                <w:spacing w:before="44"/>
                                <w:ind w:left="77" w:right="0" w:firstLine="0"/>
                                <w:jc w:val="left"/>
                                <w:rPr>
                                  <w:rFonts w:ascii="Trebuchet MS" w:hAnsi="Trebuchet MS"/>
                                  <w:sz w:val="20"/>
                                </w:rPr>
                              </w:pPr>
                              <w:r>
                                <w:rPr>
                                  <w:rFonts w:ascii="Microsoft Yi Baiti" w:hAnsi="Microsoft Yi Baiti"/>
                                  <w:color w:val="231F20"/>
                                  <w:sz w:val="20"/>
                                </w:rPr>
                                <w:t>¶</w:t>
                              </w:r>
                              <w:r>
                                <w:rPr>
                                  <w:rFonts w:ascii="Microsoft Yi Baiti" w:hAnsi="Microsoft Yi Baiti"/>
                                  <w:color w:val="231F20"/>
                                  <w:spacing w:val="3"/>
                                  <w:sz w:val="20"/>
                                </w:rPr>
                                <w:t> </w:t>
                              </w:r>
                              <w:r>
                                <w:rPr>
                                  <w:rFonts w:ascii="Trebuchet MS" w:hAnsi="Trebuchet MS"/>
                                  <w:color w:val="231F20"/>
                                  <w:sz w:val="20"/>
                                </w:rPr>
                                <w:t>Immediate</w:t>
                              </w:r>
                              <w:r>
                                <w:rPr>
                                  <w:rFonts w:ascii="Trebuchet MS" w:hAnsi="Trebuchet MS"/>
                                  <w:color w:val="231F20"/>
                                  <w:spacing w:val="-18"/>
                                  <w:sz w:val="20"/>
                                </w:rPr>
                                <w:t> </w:t>
                              </w:r>
                              <w:r>
                                <w:rPr>
                                  <w:rFonts w:ascii="Trebuchet MS" w:hAnsi="Trebuchet MS"/>
                                  <w:color w:val="231F20"/>
                                  <w:sz w:val="20"/>
                                </w:rPr>
                                <w:t>publication</w:t>
                              </w:r>
                              <w:r>
                                <w:rPr>
                                  <w:rFonts w:ascii="Trebuchet MS" w:hAnsi="Trebuchet MS"/>
                                  <w:color w:val="231F20"/>
                                  <w:spacing w:val="-18"/>
                                  <w:sz w:val="20"/>
                                </w:rPr>
                                <w:t> </w:t>
                              </w:r>
                              <w:r>
                                <w:rPr>
                                  <w:rFonts w:ascii="Trebuchet MS" w:hAnsi="Trebuchet MS"/>
                                  <w:color w:val="231F20"/>
                                  <w:sz w:val="20"/>
                                </w:rPr>
                                <w:t>on</w:t>
                              </w:r>
                              <w:r>
                                <w:rPr>
                                  <w:rFonts w:ascii="Trebuchet MS" w:hAnsi="Trebuchet MS"/>
                                  <w:color w:val="231F20"/>
                                  <w:spacing w:val="-18"/>
                                  <w:sz w:val="20"/>
                                </w:rPr>
                                <w:t> </w:t>
                              </w:r>
                              <w:r>
                                <w:rPr>
                                  <w:rFonts w:ascii="Trebuchet MS" w:hAnsi="Trebuchet MS"/>
                                  <w:color w:val="231F20"/>
                                  <w:spacing w:val="-2"/>
                                  <w:sz w:val="20"/>
                                </w:rPr>
                                <w:t>acceptance</w:t>
                              </w:r>
                            </w:p>
                            <w:p>
                              <w:pPr>
                                <w:spacing w:before="43"/>
                                <w:ind w:left="77" w:right="0" w:firstLine="0"/>
                                <w:jc w:val="left"/>
                                <w:rPr>
                                  <w:rFonts w:ascii="Trebuchet MS" w:hAnsi="Trebuchet MS"/>
                                  <w:sz w:val="20"/>
                                </w:rPr>
                              </w:pPr>
                              <w:r>
                                <w:rPr>
                                  <w:rFonts w:ascii="Microsoft Yi Baiti" w:hAnsi="Microsoft Yi Baiti"/>
                                  <w:color w:val="231F20"/>
                                  <w:w w:val="90"/>
                                  <w:sz w:val="20"/>
                                </w:rPr>
                                <w:t>¶</w:t>
                              </w:r>
                              <w:r>
                                <w:rPr>
                                  <w:rFonts w:ascii="Microsoft Yi Baiti" w:hAnsi="Microsoft Yi Baiti"/>
                                  <w:color w:val="231F20"/>
                                  <w:spacing w:val="21"/>
                                  <w:sz w:val="20"/>
                                </w:rPr>
                                <w:t>  </w:t>
                              </w:r>
                              <w:r>
                                <w:rPr>
                                  <w:rFonts w:ascii="Trebuchet MS" w:hAnsi="Trebuchet MS"/>
                                  <w:color w:val="231F20"/>
                                  <w:w w:val="90"/>
                                  <w:sz w:val="20"/>
                                </w:rPr>
                                <w:t>Open</w:t>
                              </w:r>
                              <w:r>
                                <w:rPr>
                                  <w:rFonts w:ascii="Trebuchet MS" w:hAnsi="Trebuchet MS"/>
                                  <w:color w:val="231F20"/>
                                  <w:spacing w:val="-10"/>
                                  <w:w w:val="90"/>
                                  <w:sz w:val="20"/>
                                </w:rPr>
                                <w:t> </w:t>
                              </w:r>
                              <w:r>
                                <w:rPr>
                                  <w:rFonts w:ascii="Trebuchet MS" w:hAnsi="Trebuchet MS"/>
                                  <w:color w:val="231F20"/>
                                  <w:w w:val="90"/>
                                  <w:sz w:val="20"/>
                                </w:rPr>
                                <w:t>access:</w:t>
                              </w:r>
                              <w:r>
                                <w:rPr>
                                  <w:rFonts w:ascii="Trebuchet MS" w:hAnsi="Trebuchet MS"/>
                                  <w:color w:val="231F20"/>
                                  <w:spacing w:val="-10"/>
                                  <w:w w:val="90"/>
                                  <w:sz w:val="20"/>
                                </w:rPr>
                                <w:t> </w:t>
                              </w:r>
                              <w:r>
                                <w:rPr>
                                  <w:rFonts w:ascii="Trebuchet MS" w:hAnsi="Trebuchet MS"/>
                                  <w:color w:val="231F20"/>
                                  <w:w w:val="90"/>
                                  <w:sz w:val="20"/>
                                </w:rPr>
                                <w:t>articles</w:t>
                              </w:r>
                              <w:r>
                                <w:rPr>
                                  <w:rFonts w:ascii="Trebuchet MS" w:hAnsi="Trebuchet MS"/>
                                  <w:color w:val="231F20"/>
                                  <w:spacing w:val="-10"/>
                                  <w:w w:val="90"/>
                                  <w:sz w:val="20"/>
                                </w:rPr>
                                <w:t> </w:t>
                              </w:r>
                              <w:r>
                                <w:rPr>
                                  <w:rFonts w:ascii="Trebuchet MS" w:hAnsi="Trebuchet MS"/>
                                  <w:color w:val="231F20"/>
                                  <w:w w:val="90"/>
                                  <w:sz w:val="20"/>
                                </w:rPr>
                                <w:t>freely</w:t>
                              </w:r>
                              <w:r>
                                <w:rPr>
                                  <w:rFonts w:ascii="Trebuchet MS" w:hAnsi="Trebuchet MS"/>
                                  <w:color w:val="231F20"/>
                                  <w:spacing w:val="-10"/>
                                  <w:w w:val="90"/>
                                  <w:sz w:val="20"/>
                                </w:rPr>
                                <w:t> </w:t>
                              </w:r>
                              <w:r>
                                <w:rPr>
                                  <w:rFonts w:ascii="Trebuchet MS" w:hAnsi="Trebuchet MS"/>
                                  <w:color w:val="231F20"/>
                                  <w:w w:val="90"/>
                                  <w:sz w:val="20"/>
                                </w:rPr>
                                <w:t>available</w:t>
                              </w:r>
                              <w:r>
                                <w:rPr>
                                  <w:rFonts w:ascii="Trebuchet MS" w:hAnsi="Trebuchet MS"/>
                                  <w:color w:val="231F20"/>
                                  <w:spacing w:val="-10"/>
                                  <w:w w:val="90"/>
                                  <w:sz w:val="20"/>
                                </w:rPr>
                                <w:t> </w:t>
                              </w:r>
                              <w:r>
                                <w:rPr>
                                  <w:rFonts w:ascii="Trebuchet MS" w:hAnsi="Trebuchet MS"/>
                                  <w:color w:val="231F20"/>
                                  <w:spacing w:val="-2"/>
                                  <w:w w:val="90"/>
                                  <w:sz w:val="20"/>
                                </w:rPr>
                                <w:t>online</w:t>
                              </w:r>
                            </w:p>
                            <w:p>
                              <w:pPr>
                                <w:spacing w:before="43"/>
                                <w:ind w:left="77" w:right="0" w:firstLine="0"/>
                                <w:jc w:val="left"/>
                                <w:rPr>
                                  <w:rFonts w:ascii="Trebuchet MS" w:hAnsi="Trebuchet MS"/>
                                  <w:sz w:val="20"/>
                                </w:rPr>
                              </w:pPr>
                              <w:r>
                                <w:rPr>
                                  <w:rFonts w:ascii="Microsoft Yi Baiti" w:hAnsi="Microsoft Yi Baiti"/>
                                  <w:color w:val="231F20"/>
                                  <w:spacing w:val="-2"/>
                                  <w:sz w:val="20"/>
                                </w:rPr>
                                <w:t>¶</w:t>
                              </w:r>
                              <w:r>
                                <w:rPr>
                                  <w:rFonts w:ascii="Microsoft Yi Baiti" w:hAnsi="Microsoft Yi Baiti"/>
                                  <w:color w:val="231F20"/>
                                  <w:spacing w:val="43"/>
                                  <w:sz w:val="20"/>
                                </w:rPr>
                                <w:t> </w:t>
                              </w:r>
                              <w:r>
                                <w:rPr>
                                  <w:rFonts w:ascii="Trebuchet MS" w:hAnsi="Trebuchet MS"/>
                                  <w:color w:val="231F20"/>
                                  <w:spacing w:val="-2"/>
                                  <w:sz w:val="20"/>
                                </w:rPr>
                                <w:t>High</w:t>
                              </w:r>
                              <w:r>
                                <w:rPr>
                                  <w:rFonts w:ascii="Trebuchet MS" w:hAnsi="Trebuchet MS"/>
                                  <w:color w:val="231F20"/>
                                  <w:spacing w:val="-18"/>
                                  <w:sz w:val="20"/>
                                </w:rPr>
                                <w:t> </w:t>
                              </w:r>
                              <w:r>
                                <w:rPr>
                                  <w:rFonts w:ascii="Trebuchet MS" w:hAnsi="Trebuchet MS"/>
                                  <w:color w:val="231F20"/>
                                  <w:spacing w:val="-2"/>
                                  <w:sz w:val="20"/>
                                </w:rPr>
                                <w:t>visibility</w:t>
                              </w:r>
                              <w:r>
                                <w:rPr>
                                  <w:rFonts w:ascii="Trebuchet MS" w:hAnsi="Trebuchet MS"/>
                                  <w:color w:val="231F20"/>
                                  <w:spacing w:val="-18"/>
                                  <w:sz w:val="20"/>
                                </w:rPr>
                                <w:t> </w:t>
                              </w:r>
                              <w:r>
                                <w:rPr>
                                  <w:rFonts w:ascii="Trebuchet MS" w:hAnsi="Trebuchet MS"/>
                                  <w:color w:val="231F20"/>
                                  <w:spacing w:val="-2"/>
                                  <w:sz w:val="20"/>
                                </w:rPr>
                                <w:t>within</w:t>
                              </w:r>
                              <w:r>
                                <w:rPr>
                                  <w:rFonts w:ascii="Trebuchet MS" w:hAnsi="Trebuchet MS"/>
                                  <w:color w:val="231F20"/>
                                  <w:spacing w:val="-18"/>
                                  <w:sz w:val="20"/>
                                </w:rPr>
                                <w:t> </w:t>
                              </w:r>
                              <w:r>
                                <w:rPr>
                                  <w:rFonts w:ascii="Trebuchet MS" w:hAnsi="Trebuchet MS"/>
                                  <w:color w:val="231F20"/>
                                  <w:spacing w:val="-2"/>
                                  <w:sz w:val="20"/>
                                </w:rPr>
                                <w:t>the</w:t>
                              </w:r>
                              <w:r>
                                <w:rPr>
                                  <w:rFonts w:ascii="Trebuchet MS" w:hAnsi="Trebuchet MS"/>
                                  <w:color w:val="231F20"/>
                                  <w:spacing w:val="-18"/>
                                  <w:sz w:val="20"/>
                                </w:rPr>
                                <w:t> </w:t>
                              </w:r>
                              <w:r>
                                <w:rPr>
                                  <w:rFonts w:ascii="Trebuchet MS" w:hAnsi="Trebuchet MS"/>
                                  <w:color w:val="231F20"/>
                                  <w:spacing w:val="-4"/>
                                  <w:sz w:val="20"/>
                                </w:rPr>
                                <w:t>field</w:t>
                              </w:r>
                            </w:p>
                            <w:p>
                              <w:pPr>
                                <w:spacing w:before="43"/>
                                <w:ind w:left="77" w:right="0" w:firstLine="0"/>
                                <w:jc w:val="left"/>
                                <w:rPr>
                                  <w:rFonts w:ascii="Trebuchet MS" w:hAnsi="Trebuchet MS"/>
                                  <w:sz w:val="20"/>
                                </w:rPr>
                              </w:pPr>
                              <w:r>
                                <w:rPr>
                                  <w:rFonts w:ascii="Microsoft Yi Baiti" w:hAnsi="Microsoft Yi Baiti"/>
                                  <w:color w:val="231F20"/>
                                  <w:spacing w:val="-4"/>
                                  <w:sz w:val="20"/>
                                </w:rPr>
                                <w:t>¶</w:t>
                              </w:r>
                              <w:r>
                                <w:rPr>
                                  <w:rFonts w:ascii="Microsoft Yi Baiti" w:hAnsi="Microsoft Yi Baiti"/>
                                  <w:color w:val="231F20"/>
                                  <w:spacing w:val="67"/>
                                  <w:sz w:val="20"/>
                                </w:rPr>
                                <w:t> </w:t>
                              </w:r>
                              <w:r>
                                <w:rPr>
                                  <w:rFonts w:ascii="Trebuchet MS" w:hAnsi="Trebuchet MS"/>
                                  <w:color w:val="231F20"/>
                                  <w:spacing w:val="-4"/>
                                  <w:sz w:val="20"/>
                                </w:rPr>
                                <w:t>Better</w:t>
                              </w:r>
                              <w:r>
                                <w:rPr>
                                  <w:rFonts w:ascii="Trebuchet MS" w:hAnsi="Trebuchet MS"/>
                                  <w:color w:val="231F20"/>
                                  <w:spacing w:val="-18"/>
                                  <w:sz w:val="20"/>
                                </w:rPr>
                                <w:t> </w:t>
                              </w:r>
                              <w:r>
                                <w:rPr>
                                  <w:rFonts w:ascii="Trebuchet MS" w:hAnsi="Trebuchet MS"/>
                                  <w:color w:val="231F20"/>
                                  <w:spacing w:val="-4"/>
                                  <w:sz w:val="20"/>
                                </w:rPr>
                                <w:t>discount</w:t>
                              </w:r>
                              <w:r>
                                <w:rPr>
                                  <w:rFonts w:ascii="Trebuchet MS" w:hAnsi="Trebuchet MS"/>
                                  <w:color w:val="231F20"/>
                                  <w:spacing w:val="-18"/>
                                  <w:sz w:val="20"/>
                                </w:rPr>
                                <w:t> </w:t>
                              </w:r>
                              <w:r>
                                <w:rPr>
                                  <w:rFonts w:ascii="Trebuchet MS" w:hAnsi="Trebuchet MS"/>
                                  <w:color w:val="231F20"/>
                                  <w:spacing w:val="-4"/>
                                  <w:sz w:val="20"/>
                                </w:rPr>
                                <w:t>for</w:t>
                              </w:r>
                              <w:r>
                                <w:rPr>
                                  <w:rFonts w:ascii="Trebuchet MS" w:hAnsi="Trebuchet MS"/>
                                  <w:color w:val="231F20"/>
                                  <w:spacing w:val="-18"/>
                                  <w:sz w:val="20"/>
                                </w:rPr>
                                <w:t> </w:t>
                              </w:r>
                              <w:r>
                                <w:rPr>
                                  <w:rFonts w:ascii="Trebuchet MS" w:hAnsi="Trebuchet MS"/>
                                  <w:color w:val="231F20"/>
                                  <w:spacing w:val="-4"/>
                                  <w:sz w:val="20"/>
                                </w:rPr>
                                <w:t>your</w:t>
                              </w:r>
                              <w:r>
                                <w:rPr>
                                  <w:rFonts w:ascii="Trebuchet MS" w:hAnsi="Trebuchet MS"/>
                                  <w:color w:val="231F20"/>
                                  <w:spacing w:val="-18"/>
                                  <w:sz w:val="20"/>
                                </w:rPr>
                                <w:t> </w:t>
                              </w:r>
                              <w:r>
                                <w:rPr>
                                  <w:rFonts w:ascii="Trebuchet MS" w:hAnsi="Trebuchet MS"/>
                                  <w:color w:val="231F20"/>
                                  <w:spacing w:val="-4"/>
                                  <w:sz w:val="20"/>
                                </w:rPr>
                                <w:t>subsequent</w:t>
                              </w:r>
                              <w:r>
                                <w:rPr>
                                  <w:rFonts w:ascii="Trebuchet MS" w:hAnsi="Trebuchet MS"/>
                                  <w:color w:val="231F20"/>
                                  <w:spacing w:val="-18"/>
                                  <w:sz w:val="20"/>
                                </w:rPr>
                                <w:t> </w:t>
                              </w:r>
                              <w:r>
                                <w:rPr>
                                  <w:rFonts w:ascii="Trebuchet MS" w:hAnsi="Trebuchet MS"/>
                                  <w:color w:val="231F20"/>
                                  <w:spacing w:val="-4"/>
                                  <w:sz w:val="20"/>
                                </w:rPr>
                                <w:t>articles</w:t>
                              </w:r>
                            </w:p>
                            <w:p>
                              <w:pPr>
                                <w:spacing w:line="230" w:lineRule="auto" w:before="108"/>
                                <w:ind w:left="438" w:right="389" w:firstLine="1049"/>
                                <w:jc w:val="left"/>
                                <w:rPr>
                                  <w:rFonts w:ascii="Trebuchet MS"/>
                                  <w:sz w:val="18"/>
                                </w:rPr>
                              </w:pPr>
                              <w:r>
                                <w:rPr>
                                  <w:rFonts w:ascii="Trebuchet MS"/>
                                  <w:color w:val="231F20"/>
                                  <w:sz w:val="18"/>
                                </w:rPr>
                                <w:t>Submit your manuscript at </w:t>
                              </w:r>
                              <w:hyperlink r:id="rId51">
                                <w:r>
                                  <w:rPr>
                                    <w:rFonts w:ascii="Trebuchet MS"/>
                                    <w:color w:val="231F20"/>
                                    <w:spacing w:val="-2"/>
                                    <w:w w:val="90"/>
                                    <w:sz w:val="18"/>
                                  </w:rPr>
                                  <w:t>http://www.jscholaronline.org/submit-</w:t>
                                </w:r>
                                <w:r>
                                  <w:rPr>
                                    <w:rFonts w:ascii="Trebuchet MS"/>
                                    <w:color w:val="231F20"/>
                                    <w:spacing w:val="-2"/>
                                    <w:w w:val="90"/>
                                    <w:sz w:val="18"/>
                                  </w:rPr>
                                  <w:t>manuscript.php</w:t>
                                </w:r>
                              </w:hyperlink>
                            </w:p>
                          </w:txbxContent>
                        </wps:txbx>
                        <wps:bodyPr wrap="square" lIns="0" tIns="0" rIns="0" bIns="0" rtlCol="0">
                          <a:noAutofit/>
                        </wps:bodyPr>
                      </wps:wsp>
                    </wpg:wgp>
                  </a:graphicData>
                </a:graphic>
              </wp:inline>
            </w:drawing>
          </mc:Choice>
          <mc:Fallback>
            <w:pict>
              <v:group style="width:247.95pt;height:160.6pt;mso-position-horizontal-relative:char;mso-position-vertical-relative:line" id="docshapegroup16" coordorigin="0,0" coordsize="4959,3212">
                <v:line style="position:absolute" from="670,2590" to="4124,2590" stroked="true" strokeweight=".25pt" strokecolor="#e77816">
                  <v:stroke dashstyle="solid"/>
                </v:line>
                <v:line style="position:absolute" from="670,3114" to="4124,3114" stroked="true" strokeweight=".25pt" strokecolor="#e77816">
                  <v:stroke dashstyle="solid"/>
                </v:line>
                <v:shape style="position:absolute;left:8;top:8;width:4942;height:3195" type="#_x0000_t202" id="docshape17" filled="false" stroked="true" strokeweight=".882875pt" strokecolor="#00503c">
                  <v:textbox inset="0,0,0,0">
                    <w:txbxContent>
                      <w:p>
                        <w:pPr>
                          <w:spacing w:before="61"/>
                          <w:ind w:left="77" w:right="0" w:firstLine="0"/>
                          <w:jc w:val="left"/>
                          <w:rPr>
                            <w:rFonts w:ascii="Tahoma"/>
                            <w:b/>
                            <w:sz w:val="24"/>
                          </w:rPr>
                        </w:pPr>
                        <w:r>
                          <w:rPr>
                            <w:rFonts w:ascii="Tahoma"/>
                            <w:b/>
                            <w:color w:val="2587C1"/>
                            <w:w w:val="85"/>
                            <w:sz w:val="24"/>
                          </w:rPr>
                          <w:t>Submit your manuscript to a JScholar </w:t>
                        </w:r>
                        <w:r>
                          <w:rPr>
                            <w:rFonts w:ascii="Tahoma"/>
                            <w:b/>
                            <w:color w:val="2587C1"/>
                            <w:w w:val="85"/>
                            <w:sz w:val="24"/>
                          </w:rPr>
                          <w:t>journal </w:t>
                        </w:r>
                        <w:r>
                          <w:rPr>
                            <w:rFonts w:ascii="Tahoma"/>
                            <w:b/>
                            <w:color w:val="2587C1"/>
                            <w:w w:val="95"/>
                            <w:sz w:val="24"/>
                          </w:rPr>
                          <w:t>and benefit from:</w:t>
                        </w:r>
                      </w:p>
                      <w:p>
                        <w:pPr>
                          <w:spacing w:before="108"/>
                          <w:ind w:left="77" w:right="0" w:firstLine="0"/>
                          <w:jc w:val="left"/>
                          <w:rPr>
                            <w:rFonts w:ascii="Trebuchet MS" w:hAnsi="Trebuchet MS"/>
                            <w:sz w:val="20"/>
                          </w:rPr>
                        </w:pPr>
                        <w:r>
                          <w:rPr>
                            <w:rFonts w:ascii="Microsoft Yi Baiti" w:hAnsi="Microsoft Yi Baiti"/>
                            <w:color w:val="231F20"/>
                            <w:sz w:val="20"/>
                          </w:rPr>
                          <w:t>¶</w:t>
                        </w:r>
                        <w:r>
                          <w:rPr>
                            <w:rFonts w:ascii="Microsoft Yi Baiti" w:hAnsi="Microsoft Yi Baiti"/>
                            <w:color w:val="231F20"/>
                            <w:spacing w:val="45"/>
                            <w:sz w:val="20"/>
                          </w:rPr>
                          <w:t> </w:t>
                        </w:r>
                        <w:r>
                          <w:rPr>
                            <w:rFonts w:ascii="Trebuchet MS" w:hAnsi="Trebuchet MS"/>
                            <w:color w:val="231F20"/>
                            <w:sz w:val="20"/>
                          </w:rPr>
                          <w:t>Convenient</w:t>
                        </w:r>
                        <w:r>
                          <w:rPr>
                            <w:rFonts w:ascii="Trebuchet MS" w:hAnsi="Trebuchet MS"/>
                            <w:color w:val="231F20"/>
                            <w:spacing w:val="-18"/>
                            <w:sz w:val="20"/>
                          </w:rPr>
                          <w:t> </w:t>
                        </w:r>
                        <w:r>
                          <w:rPr>
                            <w:rFonts w:ascii="Trebuchet MS" w:hAnsi="Trebuchet MS"/>
                            <w:color w:val="231F20"/>
                            <w:sz w:val="20"/>
                          </w:rPr>
                          <w:t>online</w:t>
                        </w:r>
                        <w:r>
                          <w:rPr>
                            <w:rFonts w:ascii="Trebuchet MS" w:hAnsi="Trebuchet MS"/>
                            <w:color w:val="231F20"/>
                            <w:spacing w:val="-18"/>
                            <w:sz w:val="20"/>
                          </w:rPr>
                          <w:t> </w:t>
                        </w:r>
                        <w:r>
                          <w:rPr>
                            <w:rFonts w:ascii="Trebuchet MS" w:hAnsi="Trebuchet MS"/>
                            <w:color w:val="231F20"/>
                            <w:spacing w:val="-2"/>
                            <w:sz w:val="20"/>
                          </w:rPr>
                          <w:t>submission</w:t>
                        </w:r>
                      </w:p>
                      <w:p>
                        <w:pPr>
                          <w:spacing w:before="43"/>
                          <w:ind w:left="77" w:right="0" w:firstLine="0"/>
                          <w:jc w:val="left"/>
                          <w:rPr>
                            <w:rFonts w:ascii="Trebuchet MS" w:hAnsi="Trebuchet MS"/>
                            <w:sz w:val="20"/>
                          </w:rPr>
                        </w:pPr>
                        <w:r>
                          <w:rPr>
                            <w:rFonts w:ascii="Microsoft Yi Baiti" w:hAnsi="Microsoft Yi Baiti"/>
                            <w:color w:val="231F20"/>
                            <w:sz w:val="20"/>
                          </w:rPr>
                          <w:t>¶</w:t>
                        </w:r>
                        <w:r>
                          <w:rPr>
                            <w:rFonts w:ascii="Microsoft Yi Baiti" w:hAnsi="Microsoft Yi Baiti"/>
                            <w:color w:val="231F20"/>
                            <w:spacing w:val="75"/>
                            <w:sz w:val="20"/>
                          </w:rPr>
                          <w:t> </w:t>
                        </w:r>
                        <w:r>
                          <w:rPr>
                            <w:rFonts w:ascii="Trebuchet MS" w:hAnsi="Trebuchet MS"/>
                            <w:color w:val="231F20"/>
                            <w:sz w:val="20"/>
                          </w:rPr>
                          <w:t>Rigorous</w:t>
                        </w:r>
                        <w:r>
                          <w:rPr>
                            <w:rFonts w:ascii="Trebuchet MS" w:hAnsi="Trebuchet MS"/>
                            <w:color w:val="231F20"/>
                            <w:spacing w:val="-18"/>
                            <w:sz w:val="20"/>
                          </w:rPr>
                          <w:t> </w:t>
                        </w:r>
                        <w:r>
                          <w:rPr>
                            <w:rFonts w:ascii="Trebuchet MS" w:hAnsi="Trebuchet MS"/>
                            <w:color w:val="231F20"/>
                            <w:sz w:val="20"/>
                          </w:rPr>
                          <w:t>peer</w:t>
                        </w:r>
                        <w:r>
                          <w:rPr>
                            <w:rFonts w:ascii="Trebuchet MS" w:hAnsi="Trebuchet MS"/>
                            <w:color w:val="231F20"/>
                            <w:spacing w:val="-18"/>
                            <w:sz w:val="20"/>
                          </w:rPr>
                          <w:t> </w:t>
                        </w:r>
                        <w:r>
                          <w:rPr>
                            <w:rFonts w:ascii="Trebuchet MS" w:hAnsi="Trebuchet MS"/>
                            <w:color w:val="231F20"/>
                            <w:spacing w:val="-2"/>
                            <w:sz w:val="20"/>
                          </w:rPr>
                          <w:t>review</w:t>
                        </w:r>
                      </w:p>
                      <w:p>
                        <w:pPr>
                          <w:spacing w:before="44"/>
                          <w:ind w:left="77" w:right="0" w:firstLine="0"/>
                          <w:jc w:val="left"/>
                          <w:rPr>
                            <w:rFonts w:ascii="Trebuchet MS" w:hAnsi="Trebuchet MS"/>
                            <w:sz w:val="20"/>
                          </w:rPr>
                        </w:pPr>
                        <w:r>
                          <w:rPr>
                            <w:rFonts w:ascii="Microsoft Yi Baiti" w:hAnsi="Microsoft Yi Baiti"/>
                            <w:color w:val="231F20"/>
                            <w:sz w:val="20"/>
                          </w:rPr>
                          <w:t>¶</w:t>
                        </w:r>
                        <w:r>
                          <w:rPr>
                            <w:rFonts w:ascii="Microsoft Yi Baiti" w:hAnsi="Microsoft Yi Baiti"/>
                            <w:color w:val="231F20"/>
                            <w:spacing w:val="3"/>
                            <w:sz w:val="20"/>
                          </w:rPr>
                          <w:t> </w:t>
                        </w:r>
                        <w:r>
                          <w:rPr>
                            <w:rFonts w:ascii="Trebuchet MS" w:hAnsi="Trebuchet MS"/>
                            <w:color w:val="231F20"/>
                            <w:sz w:val="20"/>
                          </w:rPr>
                          <w:t>Immediate</w:t>
                        </w:r>
                        <w:r>
                          <w:rPr>
                            <w:rFonts w:ascii="Trebuchet MS" w:hAnsi="Trebuchet MS"/>
                            <w:color w:val="231F20"/>
                            <w:spacing w:val="-18"/>
                            <w:sz w:val="20"/>
                          </w:rPr>
                          <w:t> </w:t>
                        </w:r>
                        <w:r>
                          <w:rPr>
                            <w:rFonts w:ascii="Trebuchet MS" w:hAnsi="Trebuchet MS"/>
                            <w:color w:val="231F20"/>
                            <w:sz w:val="20"/>
                          </w:rPr>
                          <w:t>publication</w:t>
                        </w:r>
                        <w:r>
                          <w:rPr>
                            <w:rFonts w:ascii="Trebuchet MS" w:hAnsi="Trebuchet MS"/>
                            <w:color w:val="231F20"/>
                            <w:spacing w:val="-18"/>
                            <w:sz w:val="20"/>
                          </w:rPr>
                          <w:t> </w:t>
                        </w:r>
                        <w:r>
                          <w:rPr>
                            <w:rFonts w:ascii="Trebuchet MS" w:hAnsi="Trebuchet MS"/>
                            <w:color w:val="231F20"/>
                            <w:sz w:val="20"/>
                          </w:rPr>
                          <w:t>on</w:t>
                        </w:r>
                        <w:r>
                          <w:rPr>
                            <w:rFonts w:ascii="Trebuchet MS" w:hAnsi="Trebuchet MS"/>
                            <w:color w:val="231F20"/>
                            <w:spacing w:val="-18"/>
                            <w:sz w:val="20"/>
                          </w:rPr>
                          <w:t> </w:t>
                        </w:r>
                        <w:r>
                          <w:rPr>
                            <w:rFonts w:ascii="Trebuchet MS" w:hAnsi="Trebuchet MS"/>
                            <w:color w:val="231F20"/>
                            <w:spacing w:val="-2"/>
                            <w:sz w:val="20"/>
                          </w:rPr>
                          <w:t>acceptance</w:t>
                        </w:r>
                      </w:p>
                      <w:p>
                        <w:pPr>
                          <w:spacing w:before="43"/>
                          <w:ind w:left="77" w:right="0" w:firstLine="0"/>
                          <w:jc w:val="left"/>
                          <w:rPr>
                            <w:rFonts w:ascii="Trebuchet MS" w:hAnsi="Trebuchet MS"/>
                            <w:sz w:val="20"/>
                          </w:rPr>
                        </w:pPr>
                        <w:r>
                          <w:rPr>
                            <w:rFonts w:ascii="Microsoft Yi Baiti" w:hAnsi="Microsoft Yi Baiti"/>
                            <w:color w:val="231F20"/>
                            <w:w w:val="90"/>
                            <w:sz w:val="20"/>
                          </w:rPr>
                          <w:t>¶</w:t>
                        </w:r>
                        <w:r>
                          <w:rPr>
                            <w:rFonts w:ascii="Microsoft Yi Baiti" w:hAnsi="Microsoft Yi Baiti"/>
                            <w:color w:val="231F20"/>
                            <w:spacing w:val="21"/>
                            <w:sz w:val="20"/>
                          </w:rPr>
                          <w:t>  </w:t>
                        </w:r>
                        <w:r>
                          <w:rPr>
                            <w:rFonts w:ascii="Trebuchet MS" w:hAnsi="Trebuchet MS"/>
                            <w:color w:val="231F20"/>
                            <w:w w:val="90"/>
                            <w:sz w:val="20"/>
                          </w:rPr>
                          <w:t>Open</w:t>
                        </w:r>
                        <w:r>
                          <w:rPr>
                            <w:rFonts w:ascii="Trebuchet MS" w:hAnsi="Trebuchet MS"/>
                            <w:color w:val="231F20"/>
                            <w:spacing w:val="-10"/>
                            <w:w w:val="90"/>
                            <w:sz w:val="20"/>
                          </w:rPr>
                          <w:t> </w:t>
                        </w:r>
                        <w:r>
                          <w:rPr>
                            <w:rFonts w:ascii="Trebuchet MS" w:hAnsi="Trebuchet MS"/>
                            <w:color w:val="231F20"/>
                            <w:w w:val="90"/>
                            <w:sz w:val="20"/>
                          </w:rPr>
                          <w:t>access:</w:t>
                        </w:r>
                        <w:r>
                          <w:rPr>
                            <w:rFonts w:ascii="Trebuchet MS" w:hAnsi="Trebuchet MS"/>
                            <w:color w:val="231F20"/>
                            <w:spacing w:val="-10"/>
                            <w:w w:val="90"/>
                            <w:sz w:val="20"/>
                          </w:rPr>
                          <w:t> </w:t>
                        </w:r>
                        <w:r>
                          <w:rPr>
                            <w:rFonts w:ascii="Trebuchet MS" w:hAnsi="Trebuchet MS"/>
                            <w:color w:val="231F20"/>
                            <w:w w:val="90"/>
                            <w:sz w:val="20"/>
                          </w:rPr>
                          <w:t>articles</w:t>
                        </w:r>
                        <w:r>
                          <w:rPr>
                            <w:rFonts w:ascii="Trebuchet MS" w:hAnsi="Trebuchet MS"/>
                            <w:color w:val="231F20"/>
                            <w:spacing w:val="-10"/>
                            <w:w w:val="90"/>
                            <w:sz w:val="20"/>
                          </w:rPr>
                          <w:t> </w:t>
                        </w:r>
                        <w:r>
                          <w:rPr>
                            <w:rFonts w:ascii="Trebuchet MS" w:hAnsi="Trebuchet MS"/>
                            <w:color w:val="231F20"/>
                            <w:w w:val="90"/>
                            <w:sz w:val="20"/>
                          </w:rPr>
                          <w:t>freely</w:t>
                        </w:r>
                        <w:r>
                          <w:rPr>
                            <w:rFonts w:ascii="Trebuchet MS" w:hAnsi="Trebuchet MS"/>
                            <w:color w:val="231F20"/>
                            <w:spacing w:val="-10"/>
                            <w:w w:val="90"/>
                            <w:sz w:val="20"/>
                          </w:rPr>
                          <w:t> </w:t>
                        </w:r>
                        <w:r>
                          <w:rPr>
                            <w:rFonts w:ascii="Trebuchet MS" w:hAnsi="Trebuchet MS"/>
                            <w:color w:val="231F20"/>
                            <w:w w:val="90"/>
                            <w:sz w:val="20"/>
                          </w:rPr>
                          <w:t>available</w:t>
                        </w:r>
                        <w:r>
                          <w:rPr>
                            <w:rFonts w:ascii="Trebuchet MS" w:hAnsi="Trebuchet MS"/>
                            <w:color w:val="231F20"/>
                            <w:spacing w:val="-10"/>
                            <w:w w:val="90"/>
                            <w:sz w:val="20"/>
                          </w:rPr>
                          <w:t> </w:t>
                        </w:r>
                        <w:r>
                          <w:rPr>
                            <w:rFonts w:ascii="Trebuchet MS" w:hAnsi="Trebuchet MS"/>
                            <w:color w:val="231F20"/>
                            <w:spacing w:val="-2"/>
                            <w:w w:val="90"/>
                            <w:sz w:val="20"/>
                          </w:rPr>
                          <w:t>online</w:t>
                        </w:r>
                      </w:p>
                      <w:p>
                        <w:pPr>
                          <w:spacing w:before="43"/>
                          <w:ind w:left="77" w:right="0" w:firstLine="0"/>
                          <w:jc w:val="left"/>
                          <w:rPr>
                            <w:rFonts w:ascii="Trebuchet MS" w:hAnsi="Trebuchet MS"/>
                            <w:sz w:val="20"/>
                          </w:rPr>
                        </w:pPr>
                        <w:r>
                          <w:rPr>
                            <w:rFonts w:ascii="Microsoft Yi Baiti" w:hAnsi="Microsoft Yi Baiti"/>
                            <w:color w:val="231F20"/>
                            <w:spacing w:val="-2"/>
                            <w:sz w:val="20"/>
                          </w:rPr>
                          <w:t>¶</w:t>
                        </w:r>
                        <w:r>
                          <w:rPr>
                            <w:rFonts w:ascii="Microsoft Yi Baiti" w:hAnsi="Microsoft Yi Baiti"/>
                            <w:color w:val="231F20"/>
                            <w:spacing w:val="43"/>
                            <w:sz w:val="20"/>
                          </w:rPr>
                          <w:t> </w:t>
                        </w:r>
                        <w:r>
                          <w:rPr>
                            <w:rFonts w:ascii="Trebuchet MS" w:hAnsi="Trebuchet MS"/>
                            <w:color w:val="231F20"/>
                            <w:spacing w:val="-2"/>
                            <w:sz w:val="20"/>
                          </w:rPr>
                          <w:t>High</w:t>
                        </w:r>
                        <w:r>
                          <w:rPr>
                            <w:rFonts w:ascii="Trebuchet MS" w:hAnsi="Trebuchet MS"/>
                            <w:color w:val="231F20"/>
                            <w:spacing w:val="-18"/>
                            <w:sz w:val="20"/>
                          </w:rPr>
                          <w:t> </w:t>
                        </w:r>
                        <w:r>
                          <w:rPr>
                            <w:rFonts w:ascii="Trebuchet MS" w:hAnsi="Trebuchet MS"/>
                            <w:color w:val="231F20"/>
                            <w:spacing w:val="-2"/>
                            <w:sz w:val="20"/>
                          </w:rPr>
                          <w:t>visibility</w:t>
                        </w:r>
                        <w:r>
                          <w:rPr>
                            <w:rFonts w:ascii="Trebuchet MS" w:hAnsi="Trebuchet MS"/>
                            <w:color w:val="231F20"/>
                            <w:spacing w:val="-18"/>
                            <w:sz w:val="20"/>
                          </w:rPr>
                          <w:t> </w:t>
                        </w:r>
                        <w:r>
                          <w:rPr>
                            <w:rFonts w:ascii="Trebuchet MS" w:hAnsi="Trebuchet MS"/>
                            <w:color w:val="231F20"/>
                            <w:spacing w:val="-2"/>
                            <w:sz w:val="20"/>
                          </w:rPr>
                          <w:t>within</w:t>
                        </w:r>
                        <w:r>
                          <w:rPr>
                            <w:rFonts w:ascii="Trebuchet MS" w:hAnsi="Trebuchet MS"/>
                            <w:color w:val="231F20"/>
                            <w:spacing w:val="-18"/>
                            <w:sz w:val="20"/>
                          </w:rPr>
                          <w:t> </w:t>
                        </w:r>
                        <w:r>
                          <w:rPr>
                            <w:rFonts w:ascii="Trebuchet MS" w:hAnsi="Trebuchet MS"/>
                            <w:color w:val="231F20"/>
                            <w:spacing w:val="-2"/>
                            <w:sz w:val="20"/>
                          </w:rPr>
                          <w:t>the</w:t>
                        </w:r>
                        <w:r>
                          <w:rPr>
                            <w:rFonts w:ascii="Trebuchet MS" w:hAnsi="Trebuchet MS"/>
                            <w:color w:val="231F20"/>
                            <w:spacing w:val="-18"/>
                            <w:sz w:val="20"/>
                          </w:rPr>
                          <w:t> </w:t>
                        </w:r>
                        <w:r>
                          <w:rPr>
                            <w:rFonts w:ascii="Trebuchet MS" w:hAnsi="Trebuchet MS"/>
                            <w:color w:val="231F20"/>
                            <w:spacing w:val="-4"/>
                            <w:sz w:val="20"/>
                          </w:rPr>
                          <w:t>field</w:t>
                        </w:r>
                      </w:p>
                      <w:p>
                        <w:pPr>
                          <w:spacing w:before="43"/>
                          <w:ind w:left="77" w:right="0" w:firstLine="0"/>
                          <w:jc w:val="left"/>
                          <w:rPr>
                            <w:rFonts w:ascii="Trebuchet MS" w:hAnsi="Trebuchet MS"/>
                            <w:sz w:val="20"/>
                          </w:rPr>
                        </w:pPr>
                        <w:r>
                          <w:rPr>
                            <w:rFonts w:ascii="Microsoft Yi Baiti" w:hAnsi="Microsoft Yi Baiti"/>
                            <w:color w:val="231F20"/>
                            <w:spacing w:val="-4"/>
                            <w:sz w:val="20"/>
                          </w:rPr>
                          <w:t>¶</w:t>
                        </w:r>
                        <w:r>
                          <w:rPr>
                            <w:rFonts w:ascii="Microsoft Yi Baiti" w:hAnsi="Microsoft Yi Baiti"/>
                            <w:color w:val="231F20"/>
                            <w:spacing w:val="67"/>
                            <w:sz w:val="20"/>
                          </w:rPr>
                          <w:t> </w:t>
                        </w:r>
                        <w:r>
                          <w:rPr>
                            <w:rFonts w:ascii="Trebuchet MS" w:hAnsi="Trebuchet MS"/>
                            <w:color w:val="231F20"/>
                            <w:spacing w:val="-4"/>
                            <w:sz w:val="20"/>
                          </w:rPr>
                          <w:t>Better</w:t>
                        </w:r>
                        <w:r>
                          <w:rPr>
                            <w:rFonts w:ascii="Trebuchet MS" w:hAnsi="Trebuchet MS"/>
                            <w:color w:val="231F20"/>
                            <w:spacing w:val="-18"/>
                            <w:sz w:val="20"/>
                          </w:rPr>
                          <w:t> </w:t>
                        </w:r>
                        <w:r>
                          <w:rPr>
                            <w:rFonts w:ascii="Trebuchet MS" w:hAnsi="Trebuchet MS"/>
                            <w:color w:val="231F20"/>
                            <w:spacing w:val="-4"/>
                            <w:sz w:val="20"/>
                          </w:rPr>
                          <w:t>discount</w:t>
                        </w:r>
                        <w:r>
                          <w:rPr>
                            <w:rFonts w:ascii="Trebuchet MS" w:hAnsi="Trebuchet MS"/>
                            <w:color w:val="231F20"/>
                            <w:spacing w:val="-18"/>
                            <w:sz w:val="20"/>
                          </w:rPr>
                          <w:t> </w:t>
                        </w:r>
                        <w:r>
                          <w:rPr>
                            <w:rFonts w:ascii="Trebuchet MS" w:hAnsi="Trebuchet MS"/>
                            <w:color w:val="231F20"/>
                            <w:spacing w:val="-4"/>
                            <w:sz w:val="20"/>
                          </w:rPr>
                          <w:t>for</w:t>
                        </w:r>
                        <w:r>
                          <w:rPr>
                            <w:rFonts w:ascii="Trebuchet MS" w:hAnsi="Trebuchet MS"/>
                            <w:color w:val="231F20"/>
                            <w:spacing w:val="-18"/>
                            <w:sz w:val="20"/>
                          </w:rPr>
                          <w:t> </w:t>
                        </w:r>
                        <w:r>
                          <w:rPr>
                            <w:rFonts w:ascii="Trebuchet MS" w:hAnsi="Trebuchet MS"/>
                            <w:color w:val="231F20"/>
                            <w:spacing w:val="-4"/>
                            <w:sz w:val="20"/>
                          </w:rPr>
                          <w:t>your</w:t>
                        </w:r>
                        <w:r>
                          <w:rPr>
                            <w:rFonts w:ascii="Trebuchet MS" w:hAnsi="Trebuchet MS"/>
                            <w:color w:val="231F20"/>
                            <w:spacing w:val="-18"/>
                            <w:sz w:val="20"/>
                          </w:rPr>
                          <w:t> </w:t>
                        </w:r>
                        <w:r>
                          <w:rPr>
                            <w:rFonts w:ascii="Trebuchet MS" w:hAnsi="Trebuchet MS"/>
                            <w:color w:val="231F20"/>
                            <w:spacing w:val="-4"/>
                            <w:sz w:val="20"/>
                          </w:rPr>
                          <w:t>subsequent</w:t>
                        </w:r>
                        <w:r>
                          <w:rPr>
                            <w:rFonts w:ascii="Trebuchet MS" w:hAnsi="Trebuchet MS"/>
                            <w:color w:val="231F20"/>
                            <w:spacing w:val="-18"/>
                            <w:sz w:val="20"/>
                          </w:rPr>
                          <w:t> </w:t>
                        </w:r>
                        <w:r>
                          <w:rPr>
                            <w:rFonts w:ascii="Trebuchet MS" w:hAnsi="Trebuchet MS"/>
                            <w:color w:val="231F20"/>
                            <w:spacing w:val="-4"/>
                            <w:sz w:val="20"/>
                          </w:rPr>
                          <w:t>articles</w:t>
                        </w:r>
                      </w:p>
                      <w:p>
                        <w:pPr>
                          <w:spacing w:line="230" w:lineRule="auto" w:before="108"/>
                          <w:ind w:left="438" w:right="389" w:firstLine="1049"/>
                          <w:jc w:val="left"/>
                          <w:rPr>
                            <w:rFonts w:ascii="Trebuchet MS"/>
                            <w:sz w:val="18"/>
                          </w:rPr>
                        </w:pPr>
                        <w:r>
                          <w:rPr>
                            <w:rFonts w:ascii="Trebuchet MS"/>
                            <w:color w:val="231F20"/>
                            <w:sz w:val="18"/>
                          </w:rPr>
                          <w:t>Submit your manuscript at </w:t>
                        </w:r>
                        <w:hyperlink r:id="rId51">
                          <w:r>
                            <w:rPr>
                              <w:rFonts w:ascii="Trebuchet MS"/>
                              <w:color w:val="231F20"/>
                              <w:spacing w:val="-2"/>
                              <w:w w:val="90"/>
                              <w:sz w:val="18"/>
                            </w:rPr>
                            <w:t>http://www.jscholaronline.org/submit-</w:t>
                          </w:r>
                          <w:r>
                            <w:rPr>
                              <w:rFonts w:ascii="Trebuchet MS"/>
                              <w:color w:val="231F20"/>
                              <w:spacing w:val="-2"/>
                              <w:w w:val="90"/>
                              <w:sz w:val="18"/>
                            </w:rPr>
                            <w:t>manuscript.php</w:t>
                          </w:r>
                        </w:hyperlink>
                      </w:p>
                    </w:txbxContent>
                  </v:textbox>
                  <v:stroke dashstyle="solid"/>
                  <w10:wrap type="none"/>
                </v:shape>
              </v:group>
            </w:pict>
          </mc:Fallback>
        </mc:AlternateContent>
      </w:r>
      <w:r>
        <w:rPr/>
      </w:r>
    </w:p>
    <w:sectPr>
      <w:pgSz w:w="11910" w:h="16840"/>
      <w:pgMar w:header="933" w:footer="915" w:top="1220" w:bottom="110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Yi Baiti">
    <w:altName w:val="Microsoft Yi Baiti"/>
    <w:charset w:val="1"/>
    <w:family w:val="script"/>
    <w:pitch w:val="variable"/>
  </w:font>
  <w:font w:name="Georgia">
    <w:altName w:val="Georgia"/>
    <w:charset w:val="1"/>
    <w:family w:val="roman"/>
    <w:pitch w:val="variable"/>
  </w:font>
  <w:font w:name="MS Gothic">
    <w:altName w:val="MS Gothic"/>
    <w:charset w:val="1"/>
    <w:family w:val="modern"/>
    <w:pitch w:val="default"/>
  </w:font>
  <w:font w:name="Trebuchet MS">
    <w:altName w:val="Trebuchet MS"/>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28736">
              <wp:simplePos x="0" y="0"/>
              <wp:positionH relativeFrom="page">
                <wp:posOffset>457200</wp:posOffset>
              </wp:positionH>
              <wp:positionV relativeFrom="page">
                <wp:posOffset>9916978</wp:posOffset>
              </wp:positionV>
              <wp:extent cx="6645909"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45909" cy="1270"/>
                      </a:xfrm>
                      <a:custGeom>
                        <a:avLst/>
                        <a:gdLst/>
                        <a:ahLst/>
                        <a:cxnLst/>
                        <a:rect l="l" t="t" r="r" b="b"/>
                        <a:pathLst>
                          <a:path w="6645909" h="0">
                            <a:moveTo>
                              <a:pt x="0" y="0"/>
                            </a:moveTo>
                            <a:lnTo>
                              <a:pt x="6645605" y="0"/>
                            </a:lnTo>
                          </a:path>
                        </a:pathLst>
                      </a:custGeom>
                      <a:ln w="6350">
                        <a:solidFill>
                          <a:srgbClr val="0F8EC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87744" from="36pt,780.864441pt" to="559.276pt,780.864441pt" stroked="true" strokeweight=".5pt" strokecolor="#0f8ec5">
              <v:stroke dashstyle="solid"/>
              <w10:wrap type="none"/>
            </v:line>
          </w:pict>
        </mc:Fallback>
      </mc:AlternateContent>
    </w:r>
    <w:r>
      <w:rPr/>
      <mc:AlternateContent>
        <mc:Choice Requires="wps">
          <w:drawing>
            <wp:anchor distT="0" distB="0" distL="0" distR="0" allowOverlap="1" layoutInCell="1" locked="0" behindDoc="1" simplePos="0" relativeHeight="487029248">
              <wp:simplePos x="0" y="0"/>
              <wp:positionH relativeFrom="page">
                <wp:posOffset>502158</wp:posOffset>
              </wp:positionH>
              <wp:positionV relativeFrom="page">
                <wp:posOffset>10041868</wp:posOffset>
              </wp:positionV>
              <wp:extent cx="1010285" cy="1968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10285" cy="196850"/>
                      </a:xfrm>
                      <a:prstGeom prst="rect">
                        <a:avLst/>
                      </a:prstGeom>
                    </wps:spPr>
                    <wps:txbx>
                      <w:txbxContent>
                        <w:p>
                          <w:pPr>
                            <w:pStyle w:val="BodyText"/>
                            <w:spacing w:before="31"/>
                            <w:ind w:left="20"/>
                            <w:rPr>
                              <w:rFonts w:ascii="Georgia"/>
                            </w:rPr>
                          </w:pPr>
                          <w:r>
                            <w:rPr>
                              <w:color w:val="231F20"/>
                              <w:spacing w:val="-4"/>
                            </w:rPr>
                            <w:t>JScholar</w:t>
                          </w:r>
                          <w:r>
                            <w:rPr>
                              <w:color w:val="231F20"/>
                              <w:spacing w:val="-5"/>
                            </w:rPr>
                            <w:t> </w:t>
                          </w:r>
                          <w:r>
                            <w:rPr>
                              <w:color w:val="231F20"/>
                              <w:spacing w:val="-2"/>
                            </w:rPr>
                            <w:t>Publish</w:t>
                          </w:r>
                          <w:r>
                            <w:rPr>
                              <w:rFonts w:ascii="Georgia"/>
                              <w:color w:val="231F20"/>
                              <w:spacing w:val="-2"/>
                            </w:rPr>
                            <w:t>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40001pt;margin-top:790.698303pt;width:79.55pt;height:15.5pt;mso-position-horizontal-relative:page;mso-position-vertical-relative:page;z-index:-16287232" type="#_x0000_t202" id="docshape1" filled="false" stroked="false">
              <v:textbox inset="0,0,0,0">
                <w:txbxContent>
                  <w:p>
                    <w:pPr>
                      <w:pStyle w:val="BodyText"/>
                      <w:spacing w:before="31"/>
                      <w:ind w:left="20"/>
                      <w:rPr>
                        <w:rFonts w:ascii="Georgia"/>
                      </w:rPr>
                    </w:pPr>
                    <w:r>
                      <w:rPr>
                        <w:color w:val="231F20"/>
                        <w:spacing w:val="-4"/>
                      </w:rPr>
                      <w:t>JScholar</w:t>
                    </w:r>
                    <w:r>
                      <w:rPr>
                        <w:color w:val="231F20"/>
                        <w:spacing w:val="-5"/>
                      </w:rPr>
                      <w:t> </w:t>
                    </w:r>
                    <w:r>
                      <w:rPr>
                        <w:color w:val="231F20"/>
                        <w:spacing w:val="-2"/>
                      </w:rPr>
                      <w:t>Publish</w:t>
                    </w:r>
                    <w:r>
                      <w:rPr>
                        <w:rFonts w:ascii="Georgia"/>
                        <w:color w:val="231F20"/>
                        <w:spacing w:val="-2"/>
                      </w:rPr>
                      <w:t>ers</w:t>
                    </w:r>
                  </w:p>
                </w:txbxContent>
              </v:textbox>
              <w10:wrap type="none"/>
            </v:shape>
          </w:pict>
        </mc:Fallback>
      </mc:AlternateContent>
    </w:r>
    <w:r>
      <w:rPr/>
      <mc:AlternateContent>
        <mc:Choice Requires="wps">
          <w:drawing>
            <wp:anchor distT="0" distB="0" distL="0" distR="0" allowOverlap="1" layoutInCell="1" locked="0" behindDoc="1" simplePos="0" relativeHeight="487029760">
              <wp:simplePos x="0" y="0"/>
              <wp:positionH relativeFrom="page">
                <wp:posOffset>5192494</wp:posOffset>
              </wp:positionH>
              <wp:positionV relativeFrom="page">
                <wp:posOffset>10047694</wp:posOffset>
              </wp:positionV>
              <wp:extent cx="1925320" cy="1968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25320" cy="196850"/>
                      </a:xfrm>
                      <a:prstGeom prst="rect">
                        <a:avLst/>
                      </a:prstGeom>
                    </wps:spPr>
                    <wps:txbx>
                      <w:txbxContent>
                        <w:p>
                          <w:pPr>
                            <w:pStyle w:val="BodyText"/>
                            <w:spacing w:before="31"/>
                            <w:ind w:left="20"/>
                          </w:pPr>
                          <w:r>
                            <w:rPr>
                              <w:color w:val="231F20"/>
                              <w:spacing w:val="-4"/>
                            </w:rPr>
                            <w:t>J</w:t>
                          </w:r>
                          <w:r>
                            <w:rPr>
                              <w:color w:val="231F20"/>
                              <w:spacing w:val="-6"/>
                            </w:rPr>
                            <w:t> </w:t>
                          </w:r>
                          <w:r>
                            <w:rPr>
                              <w:color w:val="231F20"/>
                              <w:spacing w:val="-4"/>
                            </w:rPr>
                            <w:t>Data</w:t>
                          </w:r>
                          <w:r>
                            <w:rPr>
                              <w:color w:val="231F20"/>
                              <w:spacing w:val="-5"/>
                            </w:rPr>
                            <w:t> </w:t>
                          </w:r>
                          <w:r>
                            <w:rPr>
                              <w:color w:val="231F20"/>
                              <w:spacing w:val="-4"/>
                            </w:rPr>
                            <w:t>Sci</w:t>
                          </w:r>
                          <w:r>
                            <w:rPr>
                              <w:color w:val="231F20"/>
                              <w:spacing w:val="-5"/>
                            </w:rPr>
                            <w:t> </w:t>
                          </w:r>
                          <w:r>
                            <w:rPr>
                              <w:color w:val="231F20"/>
                              <w:spacing w:val="-4"/>
                            </w:rPr>
                            <w:t>Mod</w:t>
                          </w:r>
                          <w:r>
                            <w:rPr>
                              <w:color w:val="231F20"/>
                              <w:spacing w:val="-5"/>
                            </w:rPr>
                            <w:t> </w:t>
                          </w:r>
                          <w:r>
                            <w:rPr>
                              <w:color w:val="231F20"/>
                              <w:spacing w:val="-4"/>
                            </w:rPr>
                            <w:t>Tech</w:t>
                          </w:r>
                          <w:r>
                            <w:rPr>
                              <w:color w:val="231F20"/>
                              <w:spacing w:val="-6"/>
                            </w:rPr>
                            <w:t> </w:t>
                          </w:r>
                          <w:r>
                            <w:rPr>
                              <w:color w:val="231F20"/>
                              <w:spacing w:val="-4"/>
                            </w:rPr>
                            <w:t>2024</w:t>
                          </w:r>
                          <w:r>
                            <w:rPr>
                              <w:color w:val="231F20"/>
                              <w:spacing w:val="-5"/>
                            </w:rPr>
                            <w:t> </w:t>
                          </w:r>
                          <w:r>
                            <w:rPr>
                              <w:color w:val="231F20"/>
                              <w:spacing w:val="-4"/>
                            </w:rPr>
                            <w:t>|</w:t>
                          </w:r>
                          <w:r>
                            <w:rPr>
                              <w:color w:val="231F20"/>
                              <w:spacing w:val="-5"/>
                            </w:rPr>
                            <w:t> </w:t>
                          </w:r>
                          <w:r>
                            <w:rPr>
                              <w:color w:val="231F20"/>
                              <w:spacing w:val="-4"/>
                            </w:rPr>
                            <w:t>Vol</w:t>
                          </w:r>
                          <w:r>
                            <w:rPr>
                              <w:color w:val="231F20"/>
                              <w:spacing w:val="-5"/>
                            </w:rPr>
                            <w:t> </w:t>
                          </w:r>
                          <w:r>
                            <w:rPr>
                              <w:color w:val="231F20"/>
                              <w:spacing w:val="-4"/>
                            </w:rPr>
                            <w:t>3:</w:t>
                          </w:r>
                          <w:r>
                            <w:rPr>
                              <w:color w:val="231F20"/>
                              <w:spacing w:val="-6"/>
                            </w:rPr>
                            <w:t> </w:t>
                          </w:r>
                          <w:r>
                            <w:rPr>
                              <w:color w:val="231F20"/>
                              <w:spacing w:val="-5"/>
                            </w:rPr>
                            <w:t>101</w:t>
                          </w:r>
                        </w:p>
                      </w:txbxContent>
                    </wps:txbx>
                    <wps:bodyPr wrap="square" lIns="0" tIns="0" rIns="0" bIns="0" rtlCol="0">
                      <a:noAutofit/>
                    </wps:bodyPr>
                  </wps:wsp>
                </a:graphicData>
              </a:graphic>
            </wp:anchor>
          </w:drawing>
        </mc:Choice>
        <mc:Fallback>
          <w:pict>
            <v:shape style="position:absolute;margin-left:408.857819pt;margin-top:791.157043pt;width:151.6pt;height:15.5pt;mso-position-horizontal-relative:page;mso-position-vertical-relative:page;z-index:-16286720" type="#_x0000_t202" id="docshape2" filled="false" stroked="false">
              <v:textbox inset="0,0,0,0">
                <w:txbxContent>
                  <w:p>
                    <w:pPr>
                      <w:pStyle w:val="BodyText"/>
                      <w:spacing w:before="31"/>
                      <w:ind w:left="20"/>
                    </w:pPr>
                    <w:r>
                      <w:rPr>
                        <w:color w:val="231F20"/>
                        <w:spacing w:val="-4"/>
                      </w:rPr>
                      <w:t>J</w:t>
                    </w:r>
                    <w:r>
                      <w:rPr>
                        <w:color w:val="231F20"/>
                        <w:spacing w:val="-6"/>
                      </w:rPr>
                      <w:t> </w:t>
                    </w:r>
                    <w:r>
                      <w:rPr>
                        <w:color w:val="231F20"/>
                        <w:spacing w:val="-4"/>
                      </w:rPr>
                      <w:t>Data</w:t>
                    </w:r>
                    <w:r>
                      <w:rPr>
                        <w:color w:val="231F20"/>
                        <w:spacing w:val="-5"/>
                      </w:rPr>
                      <w:t> </w:t>
                    </w:r>
                    <w:r>
                      <w:rPr>
                        <w:color w:val="231F20"/>
                        <w:spacing w:val="-4"/>
                      </w:rPr>
                      <w:t>Sci</w:t>
                    </w:r>
                    <w:r>
                      <w:rPr>
                        <w:color w:val="231F20"/>
                        <w:spacing w:val="-5"/>
                      </w:rPr>
                      <w:t> </w:t>
                    </w:r>
                    <w:r>
                      <w:rPr>
                        <w:color w:val="231F20"/>
                        <w:spacing w:val="-4"/>
                      </w:rPr>
                      <w:t>Mod</w:t>
                    </w:r>
                    <w:r>
                      <w:rPr>
                        <w:color w:val="231F20"/>
                        <w:spacing w:val="-5"/>
                      </w:rPr>
                      <w:t> </w:t>
                    </w:r>
                    <w:r>
                      <w:rPr>
                        <w:color w:val="231F20"/>
                        <w:spacing w:val="-4"/>
                      </w:rPr>
                      <w:t>Tech</w:t>
                    </w:r>
                    <w:r>
                      <w:rPr>
                        <w:color w:val="231F20"/>
                        <w:spacing w:val="-6"/>
                      </w:rPr>
                      <w:t> </w:t>
                    </w:r>
                    <w:r>
                      <w:rPr>
                        <w:color w:val="231F20"/>
                        <w:spacing w:val="-4"/>
                      </w:rPr>
                      <w:t>2024</w:t>
                    </w:r>
                    <w:r>
                      <w:rPr>
                        <w:color w:val="231F20"/>
                        <w:spacing w:val="-5"/>
                      </w:rPr>
                      <w:t> </w:t>
                    </w:r>
                    <w:r>
                      <w:rPr>
                        <w:color w:val="231F20"/>
                        <w:spacing w:val="-4"/>
                      </w:rPr>
                      <w:t>|</w:t>
                    </w:r>
                    <w:r>
                      <w:rPr>
                        <w:color w:val="231F20"/>
                        <w:spacing w:val="-5"/>
                      </w:rPr>
                      <w:t> </w:t>
                    </w:r>
                    <w:r>
                      <w:rPr>
                        <w:color w:val="231F20"/>
                        <w:spacing w:val="-4"/>
                      </w:rPr>
                      <w:t>Vol</w:t>
                    </w:r>
                    <w:r>
                      <w:rPr>
                        <w:color w:val="231F20"/>
                        <w:spacing w:val="-5"/>
                      </w:rPr>
                      <w:t> </w:t>
                    </w:r>
                    <w:r>
                      <w:rPr>
                        <w:color w:val="231F20"/>
                        <w:spacing w:val="-4"/>
                      </w:rPr>
                      <w:t>3:</w:t>
                    </w:r>
                    <w:r>
                      <w:rPr>
                        <w:color w:val="231F20"/>
                        <w:spacing w:val="-6"/>
                      </w:rPr>
                      <w:t> </w:t>
                    </w:r>
                    <w:r>
                      <w:rPr>
                        <w:color w:val="231F20"/>
                        <w:spacing w:val="-5"/>
                      </w:rPr>
                      <w:t>101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31296">
              <wp:simplePos x="0" y="0"/>
              <wp:positionH relativeFrom="page">
                <wp:posOffset>457200</wp:posOffset>
              </wp:positionH>
              <wp:positionV relativeFrom="page">
                <wp:posOffset>9936178</wp:posOffset>
              </wp:positionV>
              <wp:extent cx="6645909"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645909" cy="1270"/>
                      </a:xfrm>
                      <a:custGeom>
                        <a:avLst/>
                        <a:gdLst/>
                        <a:ahLst/>
                        <a:cxnLst/>
                        <a:rect l="l" t="t" r="r" b="b"/>
                        <a:pathLst>
                          <a:path w="6645909" h="0">
                            <a:moveTo>
                              <a:pt x="0" y="0"/>
                            </a:moveTo>
                            <a:lnTo>
                              <a:pt x="6645605" y="0"/>
                            </a:lnTo>
                          </a:path>
                        </a:pathLst>
                      </a:custGeom>
                      <a:ln w="6350">
                        <a:solidFill>
                          <a:srgbClr val="0F8EC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85184" from="36pt,782.376221pt" to="559.276pt,782.376221pt" stroked="true" strokeweight=".5pt" strokecolor="#0f8ec5">
              <v:stroke dashstyle="solid"/>
              <w10:wrap type="none"/>
            </v:line>
          </w:pict>
        </mc:Fallback>
      </mc:AlternateContent>
    </w:r>
    <w:r>
      <w:rPr/>
      <mc:AlternateContent>
        <mc:Choice Requires="wps">
          <w:drawing>
            <wp:anchor distT="0" distB="0" distL="0" distR="0" allowOverlap="1" layoutInCell="1" locked="0" behindDoc="1" simplePos="0" relativeHeight="487031808">
              <wp:simplePos x="0" y="0"/>
              <wp:positionH relativeFrom="page">
                <wp:posOffset>5188294</wp:posOffset>
              </wp:positionH>
              <wp:positionV relativeFrom="page">
                <wp:posOffset>10034243</wp:posOffset>
              </wp:positionV>
              <wp:extent cx="1925320" cy="1968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925320" cy="196850"/>
                      </a:xfrm>
                      <a:prstGeom prst="rect">
                        <a:avLst/>
                      </a:prstGeom>
                    </wps:spPr>
                    <wps:txbx>
                      <w:txbxContent>
                        <w:p>
                          <w:pPr>
                            <w:pStyle w:val="BodyText"/>
                            <w:spacing w:before="31"/>
                            <w:ind w:left="20"/>
                          </w:pPr>
                          <w:r>
                            <w:rPr>
                              <w:color w:val="231F20"/>
                              <w:spacing w:val="-4"/>
                            </w:rPr>
                            <w:t>J</w:t>
                          </w:r>
                          <w:r>
                            <w:rPr>
                              <w:color w:val="231F20"/>
                              <w:spacing w:val="-6"/>
                            </w:rPr>
                            <w:t> </w:t>
                          </w:r>
                          <w:r>
                            <w:rPr>
                              <w:color w:val="231F20"/>
                              <w:spacing w:val="-4"/>
                            </w:rPr>
                            <w:t>Data</w:t>
                          </w:r>
                          <w:r>
                            <w:rPr>
                              <w:color w:val="231F20"/>
                              <w:spacing w:val="-5"/>
                            </w:rPr>
                            <w:t> </w:t>
                          </w:r>
                          <w:r>
                            <w:rPr>
                              <w:color w:val="231F20"/>
                              <w:spacing w:val="-4"/>
                            </w:rPr>
                            <w:t>Sci</w:t>
                          </w:r>
                          <w:r>
                            <w:rPr>
                              <w:color w:val="231F20"/>
                              <w:spacing w:val="-5"/>
                            </w:rPr>
                            <w:t> </w:t>
                          </w:r>
                          <w:r>
                            <w:rPr>
                              <w:color w:val="231F20"/>
                              <w:spacing w:val="-4"/>
                            </w:rPr>
                            <w:t>Mod</w:t>
                          </w:r>
                          <w:r>
                            <w:rPr>
                              <w:color w:val="231F20"/>
                              <w:spacing w:val="-5"/>
                            </w:rPr>
                            <w:t> </w:t>
                          </w:r>
                          <w:r>
                            <w:rPr>
                              <w:color w:val="231F20"/>
                              <w:spacing w:val="-4"/>
                            </w:rPr>
                            <w:t>Tech</w:t>
                          </w:r>
                          <w:r>
                            <w:rPr>
                              <w:color w:val="231F20"/>
                              <w:spacing w:val="-6"/>
                            </w:rPr>
                            <w:t> </w:t>
                          </w:r>
                          <w:r>
                            <w:rPr>
                              <w:color w:val="231F20"/>
                              <w:spacing w:val="-4"/>
                            </w:rPr>
                            <w:t>2024</w:t>
                          </w:r>
                          <w:r>
                            <w:rPr>
                              <w:color w:val="231F20"/>
                              <w:spacing w:val="-5"/>
                            </w:rPr>
                            <w:t> </w:t>
                          </w:r>
                          <w:r>
                            <w:rPr>
                              <w:color w:val="231F20"/>
                              <w:spacing w:val="-4"/>
                            </w:rPr>
                            <w:t>|</w:t>
                          </w:r>
                          <w:r>
                            <w:rPr>
                              <w:color w:val="231F20"/>
                              <w:spacing w:val="-5"/>
                            </w:rPr>
                            <w:t> </w:t>
                          </w:r>
                          <w:r>
                            <w:rPr>
                              <w:color w:val="231F20"/>
                              <w:spacing w:val="-4"/>
                            </w:rPr>
                            <w:t>Vol</w:t>
                          </w:r>
                          <w:r>
                            <w:rPr>
                              <w:color w:val="231F20"/>
                              <w:spacing w:val="-5"/>
                            </w:rPr>
                            <w:t> </w:t>
                          </w:r>
                          <w:r>
                            <w:rPr>
                              <w:color w:val="231F20"/>
                              <w:spacing w:val="-4"/>
                            </w:rPr>
                            <w:t>3:</w:t>
                          </w:r>
                          <w:r>
                            <w:rPr>
                              <w:color w:val="231F20"/>
                              <w:spacing w:val="-6"/>
                            </w:rPr>
                            <w:t> </w:t>
                          </w:r>
                          <w:r>
                            <w:rPr>
                              <w:color w:val="231F20"/>
                              <w:spacing w:val="-5"/>
                            </w:rPr>
                            <w:t>101</w:t>
                          </w:r>
                        </w:p>
                      </w:txbxContent>
                    </wps:txbx>
                    <wps:bodyPr wrap="square" lIns="0" tIns="0" rIns="0" bIns="0" rtlCol="0">
                      <a:noAutofit/>
                    </wps:bodyPr>
                  </wps:wsp>
                </a:graphicData>
              </a:graphic>
            </wp:anchor>
          </w:drawing>
        </mc:Choice>
        <mc:Fallback>
          <w:pict>
            <v:shape style="position:absolute;margin-left:408.5271pt;margin-top:790.0979pt;width:151.6pt;height:15.5pt;mso-position-horizontal-relative:page;mso-position-vertical-relative:page;z-index:-16284672" type="#_x0000_t202" id="docshape14" filled="false" stroked="false">
              <v:textbox inset="0,0,0,0">
                <w:txbxContent>
                  <w:p>
                    <w:pPr>
                      <w:pStyle w:val="BodyText"/>
                      <w:spacing w:before="31"/>
                      <w:ind w:left="20"/>
                    </w:pPr>
                    <w:r>
                      <w:rPr>
                        <w:color w:val="231F20"/>
                        <w:spacing w:val="-4"/>
                      </w:rPr>
                      <w:t>J</w:t>
                    </w:r>
                    <w:r>
                      <w:rPr>
                        <w:color w:val="231F20"/>
                        <w:spacing w:val="-6"/>
                      </w:rPr>
                      <w:t> </w:t>
                    </w:r>
                    <w:r>
                      <w:rPr>
                        <w:color w:val="231F20"/>
                        <w:spacing w:val="-4"/>
                      </w:rPr>
                      <w:t>Data</w:t>
                    </w:r>
                    <w:r>
                      <w:rPr>
                        <w:color w:val="231F20"/>
                        <w:spacing w:val="-5"/>
                      </w:rPr>
                      <w:t> </w:t>
                    </w:r>
                    <w:r>
                      <w:rPr>
                        <w:color w:val="231F20"/>
                        <w:spacing w:val="-4"/>
                      </w:rPr>
                      <w:t>Sci</w:t>
                    </w:r>
                    <w:r>
                      <w:rPr>
                        <w:color w:val="231F20"/>
                        <w:spacing w:val="-5"/>
                      </w:rPr>
                      <w:t> </w:t>
                    </w:r>
                    <w:r>
                      <w:rPr>
                        <w:color w:val="231F20"/>
                        <w:spacing w:val="-4"/>
                      </w:rPr>
                      <w:t>Mod</w:t>
                    </w:r>
                    <w:r>
                      <w:rPr>
                        <w:color w:val="231F20"/>
                        <w:spacing w:val="-5"/>
                      </w:rPr>
                      <w:t> </w:t>
                    </w:r>
                    <w:r>
                      <w:rPr>
                        <w:color w:val="231F20"/>
                        <w:spacing w:val="-4"/>
                      </w:rPr>
                      <w:t>Tech</w:t>
                    </w:r>
                    <w:r>
                      <w:rPr>
                        <w:color w:val="231F20"/>
                        <w:spacing w:val="-6"/>
                      </w:rPr>
                      <w:t> </w:t>
                    </w:r>
                    <w:r>
                      <w:rPr>
                        <w:color w:val="231F20"/>
                        <w:spacing w:val="-4"/>
                      </w:rPr>
                      <w:t>2024</w:t>
                    </w:r>
                    <w:r>
                      <w:rPr>
                        <w:color w:val="231F20"/>
                        <w:spacing w:val="-5"/>
                      </w:rPr>
                      <w:t> </w:t>
                    </w:r>
                    <w:r>
                      <w:rPr>
                        <w:color w:val="231F20"/>
                        <w:spacing w:val="-4"/>
                      </w:rPr>
                      <w:t>|</w:t>
                    </w:r>
                    <w:r>
                      <w:rPr>
                        <w:color w:val="231F20"/>
                        <w:spacing w:val="-5"/>
                      </w:rPr>
                      <w:t> </w:t>
                    </w:r>
                    <w:r>
                      <w:rPr>
                        <w:color w:val="231F20"/>
                        <w:spacing w:val="-4"/>
                      </w:rPr>
                      <w:t>Vol</w:t>
                    </w:r>
                    <w:r>
                      <w:rPr>
                        <w:color w:val="231F20"/>
                        <w:spacing w:val="-5"/>
                      </w:rPr>
                      <w:t> </w:t>
                    </w:r>
                    <w:r>
                      <w:rPr>
                        <w:color w:val="231F20"/>
                        <w:spacing w:val="-4"/>
                      </w:rPr>
                      <w:t>3:</w:t>
                    </w:r>
                    <w:r>
                      <w:rPr>
                        <w:color w:val="231F20"/>
                        <w:spacing w:val="-6"/>
                      </w:rPr>
                      <w:t> </w:t>
                    </w:r>
                    <w:r>
                      <w:rPr>
                        <w:color w:val="231F20"/>
                        <w:spacing w:val="-5"/>
                      </w:rPr>
                      <w:t>101</w:t>
                    </w:r>
                  </w:p>
                </w:txbxContent>
              </v:textbox>
              <w10:wrap type="none"/>
            </v:shape>
          </w:pict>
        </mc:Fallback>
      </mc:AlternateContent>
    </w:r>
    <w:r>
      <w:rPr/>
      <mc:AlternateContent>
        <mc:Choice Requires="wps">
          <w:drawing>
            <wp:anchor distT="0" distB="0" distL="0" distR="0" allowOverlap="1" layoutInCell="1" locked="0" behindDoc="1" simplePos="0" relativeHeight="487032320">
              <wp:simplePos x="0" y="0"/>
              <wp:positionH relativeFrom="page">
                <wp:posOffset>502158</wp:posOffset>
              </wp:positionH>
              <wp:positionV relativeFrom="page">
                <wp:posOffset>10041868</wp:posOffset>
              </wp:positionV>
              <wp:extent cx="1004569" cy="1968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004569" cy="196850"/>
                      </a:xfrm>
                      <a:prstGeom prst="rect">
                        <a:avLst/>
                      </a:prstGeom>
                    </wps:spPr>
                    <wps:txbx>
                      <w:txbxContent>
                        <w:p>
                          <w:pPr>
                            <w:pStyle w:val="BodyText"/>
                            <w:spacing w:before="31"/>
                            <w:ind w:left="20"/>
                          </w:pPr>
                          <w:r>
                            <w:rPr>
                              <w:color w:val="231F20"/>
                              <w:spacing w:val="-4"/>
                            </w:rPr>
                            <w:t>JScholar</w:t>
                          </w:r>
                          <w:r>
                            <w:rPr>
                              <w:color w:val="231F20"/>
                              <w:spacing w:val="-5"/>
                            </w:rPr>
                            <w:t> </w:t>
                          </w:r>
                          <w:r>
                            <w:rPr>
                              <w:color w:val="231F20"/>
                              <w:spacing w:val="-2"/>
                            </w:rPr>
                            <w:t>Publishers</w:t>
                          </w:r>
                        </w:p>
                      </w:txbxContent>
                    </wps:txbx>
                    <wps:bodyPr wrap="square" lIns="0" tIns="0" rIns="0" bIns="0" rtlCol="0">
                      <a:noAutofit/>
                    </wps:bodyPr>
                  </wps:wsp>
                </a:graphicData>
              </a:graphic>
            </wp:anchor>
          </w:drawing>
        </mc:Choice>
        <mc:Fallback>
          <w:pict>
            <v:shape style="position:absolute;margin-left:39.540001pt;margin-top:790.698303pt;width:79.1pt;height:15.5pt;mso-position-horizontal-relative:page;mso-position-vertical-relative:page;z-index:-16284160" type="#_x0000_t202" id="docshape15" filled="false" stroked="false">
              <v:textbox inset="0,0,0,0">
                <w:txbxContent>
                  <w:p>
                    <w:pPr>
                      <w:pStyle w:val="BodyText"/>
                      <w:spacing w:before="31"/>
                      <w:ind w:left="20"/>
                    </w:pPr>
                    <w:r>
                      <w:rPr>
                        <w:color w:val="231F20"/>
                        <w:spacing w:val="-4"/>
                      </w:rPr>
                      <w:t>JScholar</w:t>
                    </w:r>
                    <w:r>
                      <w:rPr>
                        <w:color w:val="231F20"/>
                        <w:spacing w:val="-5"/>
                      </w:rPr>
                      <w:t> </w:t>
                    </w:r>
                    <w:r>
                      <w:rPr>
                        <w:color w:val="231F20"/>
                        <w:spacing w:val="-2"/>
                      </w:rPr>
                      <w:t>Publishers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30272">
              <wp:simplePos x="0" y="0"/>
              <wp:positionH relativeFrom="page">
                <wp:posOffset>457200</wp:posOffset>
              </wp:positionH>
              <wp:positionV relativeFrom="page">
                <wp:posOffset>778727</wp:posOffset>
              </wp:positionV>
              <wp:extent cx="6645909"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645909" cy="1270"/>
                      </a:xfrm>
                      <a:custGeom>
                        <a:avLst/>
                        <a:gdLst/>
                        <a:ahLst/>
                        <a:cxnLst/>
                        <a:rect l="l" t="t" r="r" b="b"/>
                        <a:pathLst>
                          <a:path w="6645909" h="0">
                            <a:moveTo>
                              <a:pt x="0" y="0"/>
                            </a:moveTo>
                            <a:lnTo>
                              <a:pt x="6645605" y="0"/>
                            </a:lnTo>
                          </a:path>
                        </a:pathLst>
                      </a:custGeom>
                      <a:ln w="6350">
                        <a:solidFill>
                          <a:srgbClr val="0F8EC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86208" from="36pt,61.317116pt" to="559.276pt,61.317116pt" stroked="true" strokeweight=".5pt" strokecolor="#0f8ec5">
              <v:stroke dashstyle="solid"/>
              <w10:wrap type="none"/>
            </v:line>
          </w:pict>
        </mc:Fallback>
      </mc:AlternateContent>
    </w:r>
    <w:r>
      <w:rPr/>
      <mc:AlternateContent>
        <mc:Choice Requires="wps">
          <w:drawing>
            <wp:anchor distT="0" distB="0" distL="0" distR="0" allowOverlap="1" layoutInCell="1" locked="0" behindDoc="1" simplePos="0" relativeHeight="487030784">
              <wp:simplePos x="0" y="0"/>
              <wp:positionH relativeFrom="page">
                <wp:posOffset>6968181</wp:posOffset>
              </wp:positionH>
              <wp:positionV relativeFrom="page">
                <wp:posOffset>579444</wp:posOffset>
              </wp:positionV>
              <wp:extent cx="185420" cy="1968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85420" cy="196850"/>
                      </a:xfrm>
                      <a:prstGeom prst="rect">
                        <a:avLst/>
                      </a:prstGeom>
                    </wps:spPr>
                    <wps:txbx>
                      <w:txbxContent>
                        <w:p>
                          <w:pPr>
                            <w:pStyle w:val="BodyText"/>
                            <w:spacing w:before="31"/>
                            <w:ind w:left="2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10</w:t>
                          </w:r>
                          <w:r>
                            <w:rPr>
                              <w:color w:val="231F20"/>
                              <w:spacing w:val="-5"/>
                            </w:rPr>
                            <w:fldChar w:fldCharType="end"/>
                          </w:r>
                        </w:p>
                      </w:txbxContent>
                    </wps:txbx>
                    <wps:bodyPr wrap="square" lIns="0" tIns="0" rIns="0" bIns="0" rtlCol="0">
                      <a:noAutofit/>
                    </wps:bodyPr>
                  </wps:wsp>
                </a:graphicData>
              </a:graphic>
            </wp:anchor>
          </w:drawing>
        </mc:Choice>
        <mc:Fallback>
          <w:pict>
            <v:shape style="position:absolute;margin-left:548.675720pt;margin-top:45.625515pt;width:14.6pt;height:15.5pt;mso-position-horizontal-relative:page;mso-position-vertical-relative:page;z-index:-16285696" type="#_x0000_t202" id="docshape13" filled="false" stroked="false">
              <v:textbox inset="0,0,0,0">
                <w:txbxContent>
                  <w:p>
                    <w:pPr>
                      <w:pStyle w:val="BodyText"/>
                      <w:spacing w:before="31"/>
                      <w:ind w:left="2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10</w:t>
                    </w:r>
                    <w:r>
                      <w:rPr>
                        <w:color w:val="231F20"/>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 w:hanging="181"/>
        <w:jc w:val="left"/>
      </w:pPr>
      <w:rPr>
        <w:rFonts w:hint="default"/>
        <w:spacing w:val="0"/>
        <w:w w:val="87"/>
        <w:lang w:val="en-US" w:eastAsia="en-US" w:bidi="ar-SA"/>
      </w:rPr>
    </w:lvl>
    <w:lvl w:ilvl="1">
      <w:start w:val="0"/>
      <w:numFmt w:val="bullet"/>
      <w:lvlText w:val="•"/>
      <w:lvlJc w:val="left"/>
      <w:pPr>
        <w:ind w:left="530" w:hanging="181"/>
      </w:pPr>
      <w:rPr>
        <w:rFonts w:hint="default"/>
        <w:lang w:val="en-US" w:eastAsia="en-US" w:bidi="ar-SA"/>
      </w:rPr>
    </w:lvl>
    <w:lvl w:ilvl="2">
      <w:start w:val="0"/>
      <w:numFmt w:val="bullet"/>
      <w:lvlText w:val="•"/>
      <w:lvlJc w:val="left"/>
      <w:pPr>
        <w:ind w:left="1041" w:hanging="181"/>
      </w:pPr>
      <w:rPr>
        <w:rFonts w:hint="default"/>
        <w:lang w:val="en-US" w:eastAsia="en-US" w:bidi="ar-SA"/>
      </w:rPr>
    </w:lvl>
    <w:lvl w:ilvl="3">
      <w:start w:val="0"/>
      <w:numFmt w:val="bullet"/>
      <w:lvlText w:val="•"/>
      <w:lvlJc w:val="left"/>
      <w:pPr>
        <w:ind w:left="1551" w:hanging="181"/>
      </w:pPr>
      <w:rPr>
        <w:rFonts w:hint="default"/>
        <w:lang w:val="en-US" w:eastAsia="en-US" w:bidi="ar-SA"/>
      </w:rPr>
    </w:lvl>
    <w:lvl w:ilvl="4">
      <w:start w:val="0"/>
      <w:numFmt w:val="bullet"/>
      <w:lvlText w:val="•"/>
      <w:lvlJc w:val="left"/>
      <w:pPr>
        <w:ind w:left="2062" w:hanging="181"/>
      </w:pPr>
      <w:rPr>
        <w:rFonts w:hint="default"/>
        <w:lang w:val="en-US" w:eastAsia="en-US" w:bidi="ar-SA"/>
      </w:rPr>
    </w:lvl>
    <w:lvl w:ilvl="5">
      <w:start w:val="0"/>
      <w:numFmt w:val="bullet"/>
      <w:lvlText w:val="•"/>
      <w:lvlJc w:val="left"/>
      <w:pPr>
        <w:ind w:left="2572" w:hanging="181"/>
      </w:pPr>
      <w:rPr>
        <w:rFonts w:hint="default"/>
        <w:lang w:val="en-US" w:eastAsia="en-US" w:bidi="ar-SA"/>
      </w:rPr>
    </w:lvl>
    <w:lvl w:ilvl="6">
      <w:start w:val="0"/>
      <w:numFmt w:val="bullet"/>
      <w:lvlText w:val="•"/>
      <w:lvlJc w:val="left"/>
      <w:pPr>
        <w:ind w:left="3083" w:hanging="181"/>
      </w:pPr>
      <w:rPr>
        <w:rFonts w:hint="default"/>
        <w:lang w:val="en-US" w:eastAsia="en-US" w:bidi="ar-SA"/>
      </w:rPr>
    </w:lvl>
    <w:lvl w:ilvl="7">
      <w:start w:val="0"/>
      <w:numFmt w:val="bullet"/>
      <w:lvlText w:val="•"/>
      <w:lvlJc w:val="left"/>
      <w:pPr>
        <w:ind w:left="3593" w:hanging="181"/>
      </w:pPr>
      <w:rPr>
        <w:rFonts w:hint="default"/>
        <w:lang w:val="en-US" w:eastAsia="en-US" w:bidi="ar-SA"/>
      </w:rPr>
    </w:lvl>
    <w:lvl w:ilvl="8">
      <w:start w:val="0"/>
      <w:numFmt w:val="bullet"/>
      <w:lvlText w:val="•"/>
      <w:lvlJc w:val="left"/>
      <w:pPr>
        <w:ind w:left="4104" w:hanging="181"/>
      </w:pPr>
      <w:rPr>
        <w:rFonts w:hint="default"/>
        <w:lang w:val="en-US" w:eastAsia="en-US" w:bidi="ar-SA"/>
      </w:rPr>
    </w:lvl>
  </w:abstractNum>
  <w:abstractNum w:abstractNumId="1">
    <w:multiLevelType w:val="hybridMultilevel"/>
    <w:lvl w:ilvl="0">
      <w:start w:val="0"/>
      <w:numFmt w:val="bullet"/>
      <w:lvlText w:val="•"/>
      <w:lvlJc w:val="left"/>
      <w:pPr>
        <w:ind w:left="12" w:hanging="118"/>
      </w:pPr>
      <w:rPr>
        <w:rFonts w:hint="default" w:ascii="Times New Roman" w:hAnsi="Times New Roman" w:eastAsia="Times New Roman" w:cs="Times New Roman"/>
        <w:spacing w:val="0"/>
        <w:w w:val="111"/>
        <w:lang w:val="en-US" w:eastAsia="en-US" w:bidi="ar-SA"/>
      </w:rPr>
    </w:lvl>
    <w:lvl w:ilvl="1">
      <w:start w:val="0"/>
      <w:numFmt w:val="bullet"/>
      <w:lvlText w:val="•"/>
      <w:lvlJc w:val="left"/>
      <w:pPr>
        <w:ind w:left="530" w:hanging="118"/>
      </w:pPr>
      <w:rPr>
        <w:rFonts w:hint="default"/>
        <w:lang w:val="en-US" w:eastAsia="en-US" w:bidi="ar-SA"/>
      </w:rPr>
    </w:lvl>
    <w:lvl w:ilvl="2">
      <w:start w:val="0"/>
      <w:numFmt w:val="bullet"/>
      <w:lvlText w:val="•"/>
      <w:lvlJc w:val="left"/>
      <w:pPr>
        <w:ind w:left="1041" w:hanging="118"/>
      </w:pPr>
      <w:rPr>
        <w:rFonts w:hint="default"/>
        <w:lang w:val="en-US" w:eastAsia="en-US" w:bidi="ar-SA"/>
      </w:rPr>
    </w:lvl>
    <w:lvl w:ilvl="3">
      <w:start w:val="0"/>
      <w:numFmt w:val="bullet"/>
      <w:lvlText w:val="•"/>
      <w:lvlJc w:val="left"/>
      <w:pPr>
        <w:ind w:left="1551" w:hanging="118"/>
      </w:pPr>
      <w:rPr>
        <w:rFonts w:hint="default"/>
        <w:lang w:val="en-US" w:eastAsia="en-US" w:bidi="ar-SA"/>
      </w:rPr>
    </w:lvl>
    <w:lvl w:ilvl="4">
      <w:start w:val="0"/>
      <w:numFmt w:val="bullet"/>
      <w:lvlText w:val="•"/>
      <w:lvlJc w:val="left"/>
      <w:pPr>
        <w:ind w:left="2062" w:hanging="118"/>
      </w:pPr>
      <w:rPr>
        <w:rFonts w:hint="default"/>
        <w:lang w:val="en-US" w:eastAsia="en-US" w:bidi="ar-SA"/>
      </w:rPr>
    </w:lvl>
    <w:lvl w:ilvl="5">
      <w:start w:val="0"/>
      <w:numFmt w:val="bullet"/>
      <w:lvlText w:val="•"/>
      <w:lvlJc w:val="left"/>
      <w:pPr>
        <w:ind w:left="2572" w:hanging="118"/>
      </w:pPr>
      <w:rPr>
        <w:rFonts w:hint="default"/>
        <w:lang w:val="en-US" w:eastAsia="en-US" w:bidi="ar-SA"/>
      </w:rPr>
    </w:lvl>
    <w:lvl w:ilvl="6">
      <w:start w:val="0"/>
      <w:numFmt w:val="bullet"/>
      <w:lvlText w:val="•"/>
      <w:lvlJc w:val="left"/>
      <w:pPr>
        <w:ind w:left="3083" w:hanging="118"/>
      </w:pPr>
      <w:rPr>
        <w:rFonts w:hint="default"/>
        <w:lang w:val="en-US" w:eastAsia="en-US" w:bidi="ar-SA"/>
      </w:rPr>
    </w:lvl>
    <w:lvl w:ilvl="7">
      <w:start w:val="0"/>
      <w:numFmt w:val="bullet"/>
      <w:lvlText w:val="•"/>
      <w:lvlJc w:val="left"/>
      <w:pPr>
        <w:ind w:left="3593" w:hanging="118"/>
      </w:pPr>
      <w:rPr>
        <w:rFonts w:hint="default"/>
        <w:lang w:val="en-US" w:eastAsia="en-US" w:bidi="ar-SA"/>
      </w:rPr>
    </w:lvl>
    <w:lvl w:ilvl="8">
      <w:start w:val="0"/>
      <w:numFmt w:val="bullet"/>
      <w:lvlText w:val="•"/>
      <w:lvlJc w:val="left"/>
      <w:pPr>
        <w:ind w:left="4104" w:hanging="118"/>
      </w:pPr>
      <w:rPr>
        <w:rFonts w:hint="default"/>
        <w:lang w:val="en-US" w:eastAsia="en-US" w:bidi="ar-SA"/>
      </w:rPr>
    </w:lvl>
  </w:abstractNum>
  <w:abstractNum w:abstractNumId="0">
    <w:multiLevelType w:val="hybridMultilevel"/>
    <w:lvl w:ilvl="0">
      <w:start w:val="0"/>
      <w:numFmt w:val="bullet"/>
      <w:lvlText w:val="•"/>
      <w:lvlJc w:val="left"/>
      <w:pPr>
        <w:ind w:left="12" w:hanging="121"/>
      </w:pPr>
      <w:rPr>
        <w:rFonts w:hint="default" w:ascii="Times New Roman" w:hAnsi="Times New Roman" w:eastAsia="Times New Roman" w:cs="Times New Roman"/>
        <w:b w:val="0"/>
        <w:bCs w:val="0"/>
        <w:i w:val="0"/>
        <w:iCs w:val="0"/>
        <w:color w:val="231F20"/>
        <w:spacing w:val="0"/>
        <w:w w:val="111"/>
        <w:sz w:val="20"/>
        <w:szCs w:val="20"/>
        <w:lang w:val="en-US" w:eastAsia="en-US" w:bidi="ar-SA"/>
      </w:rPr>
    </w:lvl>
    <w:lvl w:ilvl="1">
      <w:start w:val="0"/>
      <w:numFmt w:val="bullet"/>
      <w:lvlText w:val="•"/>
      <w:lvlJc w:val="left"/>
      <w:pPr>
        <w:ind w:left="546" w:hanging="121"/>
      </w:pPr>
      <w:rPr>
        <w:rFonts w:hint="default"/>
        <w:lang w:val="en-US" w:eastAsia="en-US" w:bidi="ar-SA"/>
      </w:rPr>
    </w:lvl>
    <w:lvl w:ilvl="2">
      <w:start w:val="0"/>
      <w:numFmt w:val="bullet"/>
      <w:lvlText w:val="•"/>
      <w:lvlJc w:val="left"/>
      <w:pPr>
        <w:ind w:left="1073" w:hanging="121"/>
      </w:pPr>
      <w:rPr>
        <w:rFonts w:hint="default"/>
        <w:lang w:val="en-US" w:eastAsia="en-US" w:bidi="ar-SA"/>
      </w:rPr>
    </w:lvl>
    <w:lvl w:ilvl="3">
      <w:start w:val="0"/>
      <w:numFmt w:val="bullet"/>
      <w:lvlText w:val="•"/>
      <w:lvlJc w:val="left"/>
      <w:pPr>
        <w:ind w:left="1599" w:hanging="121"/>
      </w:pPr>
      <w:rPr>
        <w:rFonts w:hint="default"/>
        <w:lang w:val="en-US" w:eastAsia="en-US" w:bidi="ar-SA"/>
      </w:rPr>
    </w:lvl>
    <w:lvl w:ilvl="4">
      <w:start w:val="0"/>
      <w:numFmt w:val="bullet"/>
      <w:lvlText w:val="•"/>
      <w:lvlJc w:val="left"/>
      <w:pPr>
        <w:ind w:left="2126" w:hanging="121"/>
      </w:pPr>
      <w:rPr>
        <w:rFonts w:hint="default"/>
        <w:lang w:val="en-US" w:eastAsia="en-US" w:bidi="ar-SA"/>
      </w:rPr>
    </w:lvl>
    <w:lvl w:ilvl="5">
      <w:start w:val="0"/>
      <w:numFmt w:val="bullet"/>
      <w:lvlText w:val="•"/>
      <w:lvlJc w:val="left"/>
      <w:pPr>
        <w:ind w:left="2652" w:hanging="121"/>
      </w:pPr>
      <w:rPr>
        <w:rFonts w:hint="default"/>
        <w:lang w:val="en-US" w:eastAsia="en-US" w:bidi="ar-SA"/>
      </w:rPr>
    </w:lvl>
    <w:lvl w:ilvl="6">
      <w:start w:val="0"/>
      <w:numFmt w:val="bullet"/>
      <w:lvlText w:val="•"/>
      <w:lvlJc w:val="left"/>
      <w:pPr>
        <w:ind w:left="3179" w:hanging="121"/>
      </w:pPr>
      <w:rPr>
        <w:rFonts w:hint="default"/>
        <w:lang w:val="en-US" w:eastAsia="en-US" w:bidi="ar-SA"/>
      </w:rPr>
    </w:lvl>
    <w:lvl w:ilvl="7">
      <w:start w:val="0"/>
      <w:numFmt w:val="bullet"/>
      <w:lvlText w:val="•"/>
      <w:lvlJc w:val="left"/>
      <w:pPr>
        <w:ind w:left="3705" w:hanging="121"/>
      </w:pPr>
      <w:rPr>
        <w:rFonts w:hint="default"/>
        <w:lang w:val="en-US" w:eastAsia="en-US" w:bidi="ar-SA"/>
      </w:rPr>
    </w:lvl>
    <w:lvl w:ilvl="8">
      <w:start w:val="0"/>
      <w:numFmt w:val="bullet"/>
      <w:lvlText w:val="•"/>
      <w:lvlJc w:val="left"/>
      <w:pPr>
        <w:ind w:left="4232" w:hanging="12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2"/>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spacing w:before="122"/>
      <w:ind w:left="12"/>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124"/>
      <w:ind w:left="12"/>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spacing w:before="198"/>
      <w:ind w:left="199" w:right="253"/>
      <w:jc w:val="both"/>
    </w:pPr>
    <w:rPr>
      <w:rFonts w:ascii="Times New Roman" w:hAnsi="Times New Roman" w:eastAsia="Times New Roman" w:cs="Times New Roman"/>
      <w:b/>
      <w:bCs/>
      <w:sz w:val="30"/>
      <w:szCs w:val="30"/>
      <w:lang w:val="en-US" w:eastAsia="en-US" w:bidi="ar-SA"/>
    </w:rPr>
  </w:style>
  <w:style w:styleId="ListParagraph" w:type="paragraph">
    <w:name w:val="List Paragraph"/>
    <w:basedOn w:val="Normal"/>
    <w:uiPriority w:val="1"/>
    <w:qFormat/>
    <w:pPr>
      <w:spacing w:before="203"/>
      <w:ind w:left="1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jalilzadeh@znu.ac.ir" TargetMode="External"/><Relationship Id="rId9" Type="http://schemas.openxmlformats.org/officeDocument/2006/relationships/hyperlink" Target="http://creativecommons.org/licenses/"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eg"/><Relationship Id="rId37" Type="http://schemas.openxmlformats.org/officeDocument/2006/relationships/image" Target="media/image28.jpeg"/><Relationship Id="rId38" Type="http://schemas.openxmlformats.org/officeDocument/2006/relationships/image" Target="media/image29.jpeg"/><Relationship Id="rId39" Type="http://schemas.openxmlformats.org/officeDocument/2006/relationships/image" Target="media/image30.jpeg"/><Relationship Id="rId40" Type="http://schemas.openxmlformats.org/officeDocument/2006/relationships/image" Target="media/image31.jpeg"/><Relationship Id="rId41" Type="http://schemas.openxmlformats.org/officeDocument/2006/relationships/image" Target="media/image32.jpeg"/><Relationship Id="rId42" Type="http://schemas.openxmlformats.org/officeDocument/2006/relationships/image" Target="media/image33.jpeg"/><Relationship Id="rId43" Type="http://schemas.openxmlformats.org/officeDocument/2006/relationships/image" Target="media/image34.jpeg"/><Relationship Id="rId44" Type="http://schemas.openxmlformats.org/officeDocument/2006/relationships/image" Target="media/image35.jpeg"/><Relationship Id="rId45" Type="http://schemas.openxmlformats.org/officeDocument/2006/relationships/image" Target="media/image36.jpeg"/><Relationship Id="rId46" Type="http://schemas.openxmlformats.org/officeDocument/2006/relationships/image" Target="media/image37.jpeg"/><Relationship Id="rId47" Type="http://schemas.openxmlformats.org/officeDocument/2006/relationships/image" Target="media/image38.jpeg"/><Relationship Id="rId48" Type="http://schemas.openxmlformats.org/officeDocument/2006/relationships/image" Target="media/image39.jpeg"/><Relationship Id="rId49" Type="http://schemas.openxmlformats.org/officeDocument/2006/relationships/hyperlink" Target="http://www.who.int/health-" TargetMode="External"/><Relationship Id="rId50" Type="http://schemas.openxmlformats.org/officeDocument/2006/relationships/image" Target="media/image40.png"/><Relationship Id="rId51" Type="http://schemas.openxmlformats.org/officeDocument/2006/relationships/hyperlink" Target="http://www.jscholaronline.org/submit-manuscript.php" TargetMode="Externa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2024-12-30T10:01:03Z</dcterms:created>
  <dcterms:modified xsi:type="dcterms:W3CDTF">2024-12-30T10:01:03Z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2024-01-31T00:00:00Z</vt:filetime>
  </property>
</Properties>
</file>