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9DD2C" w14:textId="22B6C9D0" w:rsidR="00474058" w:rsidRDefault="00474058" w:rsidP="00474058">
      <w:pPr>
        <w:pStyle w:val="Heading1"/>
        <w:spacing w:line="360" w:lineRule="auto"/>
        <w:ind w:left="816" w:firstLine="0"/>
        <w:jc w:val="both"/>
        <w:rPr>
          <w:sz w:val="20"/>
          <w:szCs w:val="20"/>
        </w:rPr>
      </w:pPr>
      <w:r w:rsidRPr="00474058">
        <w:rPr>
          <w:sz w:val="20"/>
          <w:szCs w:val="20"/>
        </w:rPr>
        <w:t>Research Article</w:t>
      </w:r>
    </w:p>
    <w:p w14:paraId="5968E888" w14:textId="77777777" w:rsidR="00474058" w:rsidRPr="00474058" w:rsidRDefault="00474058" w:rsidP="00474058">
      <w:pPr>
        <w:pStyle w:val="Heading1"/>
        <w:spacing w:line="360" w:lineRule="auto"/>
        <w:ind w:left="816" w:firstLine="0"/>
        <w:jc w:val="both"/>
        <w:rPr>
          <w:sz w:val="20"/>
          <w:szCs w:val="20"/>
        </w:rPr>
      </w:pPr>
    </w:p>
    <w:p w14:paraId="0DE568A1" w14:textId="18B0C6D2" w:rsidR="00515E5A" w:rsidRPr="00474058" w:rsidRDefault="00A14E6C" w:rsidP="00474058">
      <w:pPr>
        <w:pStyle w:val="Heading1"/>
        <w:spacing w:line="360" w:lineRule="auto"/>
        <w:ind w:left="816" w:firstLine="0"/>
        <w:jc w:val="both"/>
        <w:rPr>
          <w:sz w:val="30"/>
          <w:szCs w:val="30"/>
        </w:rPr>
      </w:pPr>
      <w:r w:rsidRPr="00474058">
        <w:rPr>
          <w:sz w:val="30"/>
          <w:szCs w:val="30"/>
        </w:rPr>
        <w:t>Surgical</w:t>
      </w:r>
      <w:r w:rsidRPr="00474058">
        <w:rPr>
          <w:spacing w:val="-2"/>
          <w:sz w:val="30"/>
          <w:szCs w:val="30"/>
        </w:rPr>
        <w:t xml:space="preserve"> </w:t>
      </w:r>
      <w:r w:rsidRPr="00474058">
        <w:rPr>
          <w:sz w:val="30"/>
          <w:szCs w:val="30"/>
        </w:rPr>
        <w:t>Treatment</w:t>
      </w:r>
      <w:r w:rsidRPr="00474058">
        <w:rPr>
          <w:spacing w:val="-2"/>
          <w:sz w:val="30"/>
          <w:szCs w:val="30"/>
        </w:rPr>
        <w:t xml:space="preserve"> </w:t>
      </w:r>
      <w:r w:rsidR="00474058">
        <w:rPr>
          <w:sz w:val="30"/>
          <w:szCs w:val="30"/>
        </w:rPr>
        <w:t>o</w:t>
      </w:r>
      <w:r w:rsidR="00474058" w:rsidRPr="00474058">
        <w:rPr>
          <w:sz w:val="30"/>
          <w:szCs w:val="30"/>
        </w:rPr>
        <w:t>f</w:t>
      </w:r>
      <w:r w:rsidR="00474058" w:rsidRPr="00474058">
        <w:rPr>
          <w:spacing w:val="-1"/>
          <w:sz w:val="30"/>
          <w:szCs w:val="30"/>
        </w:rPr>
        <w:t xml:space="preserve"> </w:t>
      </w:r>
      <w:r w:rsidRPr="00474058">
        <w:rPr>
          <w:sz w:val="30"/>
          <w:szCs w:val="30"/>
        </w:rPr>
        <w:t>Spinal</w:t>
      </w:r>
      <w:r w:rsidRPr="00474058">
        <w:rPr>
          <w:spacing w:val="-2"/>
          <w:sz w:val="30"/>
          <w:szCs w:val="30"/>
        </w:rPr>
        <w:t xml:space="preserve"> </w:t>
      </w:r>
      <w:r w:rsidRPr="00474058">
        <w:rPr>
          <w:sz w:val="30"/>
          <w:szCs w:val="30"/>
        </w:rPr>
        <w:t>Tumors</w:t>
      </w:r>
      <w:r w:rsidRPr="00474058">
        <w:rPr>
          <w:spacing w:val="-1"/>
          <w:sz w:val="30"/>
          <w:szCs w:val="30"/>
        </w:rPr>
        <w:t xml:space="preserve"> </w:t>
      </w:r>
      <w:r w:rsidR="00474058">
        <w:rPr>
          <w:sz w:val="30"/>
          <w:szCs w:val="30"/>
        </w:rPr>
        <w:t>w</w:t>
      </w:r>
      <w:r w:rsidRPr="00474058">
        <w:rPr>
          <w:sz w:val="30"/>
          <w:szCs w:val="30"/>
        </w:rPr>
        <w:t>ith</w:t>
      </w:r>
      <w:r w:rsidRPr="00474058">
        <w:rPr>
          <w:spacing w:val="-1"/>
          <w:sz w:val="30"/>
          <w:szCs w:val="30"/>
        </w:rPr>
        <w:t xml:space="preserve"> </w:t>
      </w:r>
      <w:r w:rsidRPr="00474058">
        <w:rPr>
          <w:sz w:val="30"/>
          <w:szCs w:val="30"/>
        </w:rPr>
        <w:t>Modified</w:t>
      </w:r>
      <w:r w:rsidRPr="00474058">
        <w:rPr>
          <w:spacing w:val="-2"/>
          <w:sz w:val="30"/>
          <w:szCs w:val="30"/>
        </w:rPr>
        <w:t xml:space="preserve"> </w:t>
      </w:r>
      <w:r w:rsidRPr="00474058">
        <w:rPr>
          <w:sz w:val="30"/>
          <w:szCs w:val="30"/>
        </w:rPr>
        <w:t>Laminoplasty</w:t>
      </w:r>
      <w:r w:rsidR="00474058" w:rsidRPr="00474058">
        <w:rPr>
          <w:sz w:val="30"/>
          <w:szCs w:val="30"/>
        </w:rPr>
        <w:t>:</w:t>
      </w:r>
      <w:r w:rsidR="00474058" w:rsidRPr="00474058">
        <w:rPr>
          <w:spacing w:val="-2"/>
          <w:sz w:val="30"/>
          <w:szCs w:val="30"/>
        </w:rPr>
        <w:t xml:space="preserve"> </w:t>
      </w:r>
      <w:r w:rsidRPr="00474058">
        <w:rPr>
          <w:sz w:val="30"/>
          <w:szCs w:val="30"/>
        </w:rPr>
        <w:t>Preliminary</w:t>
      </w:r>
      <w:r w:rsidRPr="00474058">
        <w:rPr>
          <w:spacing w:val="-2"/>
          <w:sz w:val="30"/>
          <w:szCs w:val="30"/>
        </w:rPr>
        <w:t xml:space="preserve"> </w:t>
      </w:r>
      <w:r w:rsidRPr="00474058">
        <w:rPr>
          <w:sz w:val="30"/>
          <w:szCs w:val="30"/>
        </w:rPr>
        <w:t>Study</w:t>
      </w:r>
    </w:p>
    <w:p w14:paraId="34EBA807" w14:textId="77777777" w:rsidR="00515E5A" w:rsidRPr="00474058" w:rsidRDefault="00515E5A" w:rsidP="00474058">
      <w:pPr>
        <w:pStyle w:val="BodyText"/>
        <w:spacing w:line="360" w:lineRule="auto"/>
        <w:jc w:val="both"/>
        <w:rPr>
          <w:b/>
          <w:sz w:val="20"/>
          <w:szCs w:val="20"/>
        </w:rPr>
      </w:pPr>
    </w:p>
    <w:p w14:paraId="28F5B5D7" w14:textId="496302FA" w:rsidR="00474058" w:rsidRDefault="00474058" w:rsidP="00A14E6C">
      <w:pPr>
        <w:pStyle w:val="BodyText"/>
        <w:spacing w:line="360" w:lineRule="auto"/>
        <w:jc w:val="both"/>
        <w:rPr>
          <w:sz w:val="20"/>
          <w:szCs w:val="20"/>
        </w:rPr>
      </w:pPr>
      <w:r>
        <w:rPr>
          <w:b/>
          <w:bCs/>
          <w:sz w:val="20"/>
          <w:szCs w:val="20"/>
        </w:rPr>
        <w:t xml:space="preserve">                     </w:t>
      </w:r>
      <w:proofErr w:type="spellStart"/>
      <w:r w:rsidRPr="00474058">
        <w:rPr>
          <w:b/>
          <w:bCs/>
          <w:sz w:val="20"/>
          <w:szCs w:val="20"/>
        </w:rPr>
        <w:t>Idiris</w:t>
      </w:r>
      <w:proofErr w:type="spellEnd"/>
      <w:r w:rsidRPr="00474058">
        <w:rPr>
          <w:b/>
          <w:bCs/>
          <w:spacing w:val="-2"/>
          <w:sz w:val="20"/>
          <w:szCs w:val="20"/>
        </w:rPr>
        <w:t xml:space="preserve"> </w:t>
      </w:r>
      <w:proofErr w:type="spellStart"/>
      <w:r w:rsidRPr="00474058">
        <w:rPr>
          <w:b/>
          <w:bCs/>
          <w:sz w:val="20"/>
          <w:szCs w:val="20"/>
        </w:rPr>
        <w:t>Altun</w:t>
      </w:r>
      <w:proofErr w:type="spellEnd"/>
      <w:r w:rsidRPr="00474058">
        <w:rPr>
          <w:b/>
          <w:bCs/>
          <w:sz w:val="20"/>
          <w:szCs w:val="20"/>
          <w:vertAlign w:val="superscript"/>
        </w:rPr>
        <w:t>*</w:t>
      </w:r>
      <w:r w:rsidRPr="00474058">
        <w:rPr>
          <w:b/>
          <w:bCs/>
          <w:sz w:val="20"/>
          <w:szCs w:val="20"/>
        </w:rPr>
        <w:t xml:space="preserve"> and </w:t>
      </w:r>
      <w:proofErr w:type="spellStart"/>
      <w:r w:rsidRPr="00474058">
        <w:rPr>
          <w:b/>
          <w:bCs/>
          <w:sz w:val="20"/>
          <w:szCs w:val="20"/>
        </w:rPr>
        <w:t>Kazım</w:t>
      </w:r>
      <w:proofErr w:type="spellEnd"/>
      <w:r w:rsidRPr="00474058">
        <w:rPr>
          <w:b/>
          <w:bCs/>
          <w:spacing w:val="-2"/>
          <w:sz w:val="20"/>
          <w:szCs w:val="20"/>
        </w:rPr>
        <w:t xml:space="preserve"> </w:t>
      </w:r>
      <w:r w:rsidRPr="00474058">
        <w:rPr>
          <w:b/>
          <w:bCs/>
          <w:sz w:val="20"/>
          <w:szCs w:val="20"/>
        </w:rPr>
        <w:t>Zafer</w:t>
      </w:r>
      <w:r w:rsidRPr="00474058">
        <w:rPr>
          <w:b/>
          <w:bCs/>
          <w:spacing w:val="-1"/>
          <w:sz w:val="20"/>
          <w:szCs w:val="20"/>
        </w:rPr>
        <w:t xml:space="preserve"> </w:t>
      </w:r>
      <w:proofErr w:type="spellStart"/>
      <w:r w:rsidRPr="00474058">
        <w:rPr>
          <w:b/>
          <w:bCs/>
          <w:sz w:val="20"/>
          <w:szCs w:val="20"/>
        </w:rPr>
        <w:t>Yuksel</w:t>
      </w:r>
      <w:proofErr w:type="spellEnd"/>
    </w:p>
    <w:p w14:paraId="0277F4A5" w14:textId="28FF8D04" w:rsidR="00474058" w:rsidRPr="00474058" w:rsidRDefault="00A14E6C" w:rsidP="00474058">
      <w:pPr>
        <w:pStyle w:val="BodyText"/>
        <w:spacing w:before="184" w:line="360" w:lineRule="auto"/>
        <w:ind w:left="816"/>
        <w:jc w:val="both"/>
        <w:rPr>
          <w:b/>
          <w:bCs/>
          <w:spacing w:val="-3"/>
          <w:sz w:val="20"/>
          <w:szCs w:val="20"/>
        </w:rPr>
      </w:pPr>
      <w:r w:rsidRPr="00474058">
        <w:rPr>
          <w:sz w:val="20"/>
          <w:szCs w:val="20"/>
        </w:rPr>
        <w:t>Department</w:t>
      </w:r>
      <w:r w:rsidRPr="00474058">
        <w:rPr>
          <w:spacing w:val="11"/>
          <w:sz w:val="20"/>
          <w:szCs w:val="20"/>
        </w:rPr>
        <w:t xml:space="preserve"> </w:t>
      </w:r>
      <w:r w:rsidRPr="00474058">
        <w:rPr>
          <w:sz w:val="20"/>
          <w:szCs w:val="20"/>
        </w:rPr>
        <w:t>of</w:t>
      </w:r>
      <w:r w:rsidRPr="00474058">
        <w:rPr>
          <w:spacing w:val="9"/>
          <w:sz w:val="20"/>
          <w:szCs w:val="20"/>
        </w:rPr>
        <w:t xml:space="preserve"> </w:t>
      </w:r>
      <w:r w:rsidRPr="00474058">
        <w:rPr>
          <w:sz w:val="20"/>
          <w:szCs w:val="20"/>
        </w:rPr>
        <w:t>Neurosurgery,</w:t>
      </w:r>
      <w:r w:rsidRPr="00474058">
        <w:rPr>
          <w:spacing w:val="10"/>
          <w:sz w:val="20"/>
          <w:szCs w:val="20"/>
        </w:rPr>
        <w:t xml:space="preserve"> </w:t>
      </w:r>
      <w:r w:rsidRPr="00474058">
        <w:rPr>
          <w:sz w:val="20"/>
          <w:szCs w:val="20"/>
        </w:rPr>
        <w:t>Kahramanmaraş</w:t>
      </w:r>
      <w:r w:rsidRPr="00474058">
        <w:rPr>
          <w:spacing w:val="9"/>
          <w:sz w:val="20"/>
          <w:szCs w:val="20"/>
        </w:rPr>
        <w:t xml:space="preserve"> </w:t>
      </w:r>
      <w:r w:rsidRPr="00474058">
        <w:rPr>
          <w:sz w:val="20"/>
          <w:szCs w:val="20"/>
        </w:rPr>
        <w:t>Sütçü</w:t>
      </w:r>
      <w:r w:rsidRPr="00474058">
        <w:rPr>
          <w:spacing w:val="12"/>
          <w:sz w:val="20"/>
          <w:szCs w:val="20"/>
        </w:rPr>
        <w:t xml:space="preserve"> </w:t>
      </w:r>
      <w:r w:rsidRPr="00474058">
        <w:rPr>
          <w:sz w:val="20"/>
          <w:szCs w:val="20"/>
        </w:rPr>
        <w:t>İmam</w:t>
      </w:r>
      <w:r w:rsidRPr="00474058">
        <w:rPr>
          <w:spacing w:val="12"/>
          <w:sz w:val="20"/>
          <w:szCs w:val="20"/>
        </w:rPr>
        <w:t xml:space="preserve"> </w:t>
      </w:r>
      <w:r w:rsidRPr="00474058">
        <w:rPr>
          <w:sz w:val="20"/>
          <w:szCs w:val="20"/>
        </w:rPr>
        <w:t>University</w:t>
      </w:r>
      <w:r w:rsidRPr="00474058">
        <w:rPr>
          <w:spacing w:val="11"/>
          <w:sz w:val="20"/>
          <w:szCs w:val="20"/>
        </w:rPr>
        <w:t xml:space="preserve"> </w:t>
      </w:r>
      <w:r w:rsidRPr="00474058">
        <w:rPr>
          <w:sz w:val="20"/>
          <w:szCs w:val="20"/>
        </w:rPr>
        <w:t>Faculty</w:t>
      </w:r>
      <w:r w:rsidRPr="00474058">
        <w:rPr>
          <w:spacing w:val="9"/>
          <w:sz w:val="20"/>
          <w:szCs w:val="20"/>
        </w:rPr>
        <w:t xml:space="preserve"> </w:t>
      </w:r>
      <w:r w:rsidRPr="00474058">
        <w:rPr>
          <w:sz w:val="20"/>
          <w:szCs w:val="20"/>
        </w:rPr>
        <w:t>of</w:t>
      </w:r>
      <w:r w:rsidRPr="00474058">
        <w:rPr>
          <w:spacing w:val="10"/>
          <w:sz w:val="20"/>
          <w:szCs w:val="20"/>
        </w:rPr>
        <w:t xml:space="preserve"> </w:t>
      </w:r>
      <w:r w:rsidRPr="00474058">
        <w:rPr>
          <w:sz w:val="20"/>
          <w:szCs w:val="20"/>
        </w:rPr>
        <w:t>Medicine,</w:t>
      </w:r>
      <w:r w:rsidRPr="00474058">
        <w:rPr>
          <w:spacing w:val="-57"/>
          <w:sz w:val="20"/>
          <w:szCs w:val="20"/>
        </w:rPr>
        <w:t xml:space="preserve"> </w:t>
      </w:r>
      <w:r w:rsidRPr="00474058">
        <w:rPr>
          <w:sz w:val="20"/>
          <w:szCs w:val="20"/>
        </w:rPr>
        <w:t>Kahramanmaraş,</w:t>
      </w:r>
      <w:r w:rsidRPr="00474058">
        <w:rPr>
          <w:spacing w:val="-1"/>
          <w:sz w:val="20"/>
          <w:szCs w:val="20"/>
        </w:rPr>
        <w:t xml:space="preserve"> </w:t>
      </w:r>
      <w:r w:rsidRPr="00474058">
        <w:rPr>
          <w:sz w:val="20"/>
          <w:szCs w:val="20"/>
        </w:rPr>
        <w:t>Turkey</w:t>
      </w:r>
    </w:p>
    <w:p w14:paraId="3BF0113D" w14:textId="5F89761B" w:rsidR="00474058" w:rsidRPr="00474058" w:rsidRDefault="00474058" w:rsidP="00474058">
      <w:pPr>
        <w:spacing w:before="90" w:line="360" w:lineRule="auto"/>
        <w:ind w:left="816"/>
        <w:jc w:val="both"/>
        <w:rPr>
          <w:bCs/>
          <w:sz w:val="20"/>
          <w:szCs w:val="20"/>
        </w:rPr>
      </w:pPr>
      <w:r w:rsidRPr="00474058">
        <w:rPr>
          <w:b/>
          <w:bCs/>
          <w:sz w:val="20"/>
          <w:szCs w:val="20"/>
          <w:vertAlign w:val="superscript"/>
        </w:rPr>
        <w:t>*</w:t>
      </w:r>
      <w:r w:rsidRPr="00474058">
        <w:rPr>
          <w:b/>
          <w:bCs/>
          <w:sz w:val="20"/>
          <w:szCs w:val="20"/>
        </w:rPr>
        <w:t>Corresponding author:</w:t>
      </w:r>
      <w:r w:rsidRPr="00474058">
        <w:rPr>
          <w:sz w:val="20"/>
          <w:szCs w:val="20"/>
        </w:rPr>
        <w:t xml:space="preserve"> </w:t>
      </w:r>
      <w:proofErr w:type="spellStart"/>
      <w:r w:rsidRPr="00474058">
        <w:rPr>
          <w:sz w:val="20"/>
          <w:szCs w:val="20"/>
        </w:rPr>
        <w:t>Idiris</w:t>
      </w:r>
      <w:proofErr w:type="spellEnd"/>
      <w:r w:rsidRPr="00474058">
        <w:rPr>
          <w:sz w:val="20"/>
          <w:szCs w:val="20"/>
        </w:rPr>
        <w:t xml:space="preserve"> </w:t>
      </w:r>
      <w:proofErr w:type="spellStart"/>
      <w:r w:rsidRPr="00474058">
        <w:rPr>
          <w:sz w:val="20"/>
          <w:szCs w:val="20"/>
        </w:rPr>
        <w:t>Altun</w:t>
      </w:r>
      <w:proofErr w:type="spellEnd"/>
      <w:r w:rsidRPr="00474058">
        <w:rPr>
          <w:sz w:val="20"/>
          <w:szCs w:val="20"/>
        </w:rPr>
        <w:t xml:space="preserve">, Department of Neurosurgery, Faculty of Medicine, Kahramanmaraş Sütçü Imam University, </w:t>
      </w:r>
      <w:proofErr w:type="spellStart"/>
      <w:r w:rsidRPr="00474058">
        <w:rPr>
          <w:sz w:val="20"/>
          <w:szCs w:val="20"/>
        </w:rPr>
        <w:t>Avşar</w:t>
      </w:r>
      <w:proofErr w:type="spellEnd"/>
      <w:r w:rsidRPr="00474058">
        <w:rPr>
          <w:sz w:val="20"/>
          <w:szCs w:val="20"/>
        </w:rPr>
        <w:t xml:space="preserve"> </w:t>
      </w:r>
      <w:proofErr w:type="spellStart"/>
      <w:r w:rsidRPr="00474058">
        <w:rPr>
          <w:sz w:val="20"/>
          <w:szCs w:val="20"/>
        </w:rPr>
        <w:t>Yerleşkesi</w:t>
      </w:r>
      <w:proofErr w:type="spellEnd"/>
      <w:r w:rsidRPr="00474058">
        <w:rPr>
          <w:sz w:val="20"/>
          <w:szCs w:val="20"/>
        </w:rPr>
        <w:t>, 46100 Kahramanmaraş, Turkey</w:t>
      </w:r>
      <w:r>
        <w:rPr>
          <w:sz w:val="20"/>
          <w:szCs w:val="20"/>
        </w:rPr>
        <w:t xml:space="preserve">, </w:t>
      </w:r>
      <w:r w:rsidRPr="00474058">
        <w:rPr>
          <w:bCs/>
          <w:sz w:val="20"/>
          <w:szCs w:val="20"/>
        </w:rPr>
        <w:t>Tel:</w:t>
      </w:r>
      <w:r w:rsidRPr="00474058">
        <w:rPr>
          <w:bCs/>
          <w:spacing w:val="-2"/>
          <w:sz w:val="20"/>
          <w:szCs w:val="20"/>
        </w:rPr>
        <w:t xml:space="preserve"> </w:t>
      </w:r>
      <w:r w:rsidRPr="00474058">
        <w:rPr>
          <w:bCs/>
          <w:sz w:val="20"/>
          <w:szCs w:val="20"/>
        </w:rPr>
        <w:t>+903443003398</w:t>
      </w:r>
      <w:r>
        <w:rPr>
          <w:bCs/>
          <w:sz w:val="20"/>
          <w:szCs w:val="20"/>
        </w:rPr>
        <w:t xml:space="preserve">, E-mail: </w:t>
      </w:r>
      <w:hyperlink r:id="rId5" w:history="1">
        <w:r w:rsidRPr="00D94370">
          <w:rPr>
            <w:rStyle w:val="Hyperlink"/>
            <w:sz w:val="20"/>
            <w:szCs w:val="20"/>
          </w:rPr>
          <w:t>idrisaltun46@hotmail.com</w:t>
        </w:r>
      </w:hyperlink>
    </w:p>
    <w:p w14:paraId="463A93F1" w14:textId="03D2374B" w:rsidR="00515E5A" w:rsidRPr="00474058" w:rsidRDefault="00515E5A" w:rsidP="00474058">
      <w:pPr>
        <w:pStyle w:val="BodyText"/>
        <w:spacing w:before="1" w:line="360" w:lineRule="auto"/>
        <w:jc w:val="both"/>
        <w:rPr>
          <w:sz w:val="20"/>
          <w:szCs w:val="20"/>
        </w:rPr>
      </w:pPr>
    </w:p>
    <w:p w14:paraId="73BA3345" w14:textId="6ED1A998" w:rsidR="00474058" w:rsidRDefault="00474058" w:rsidP="00474058">
      <w:pPr>
        <w:pStyle w:val="Heading1"/>
        <w:spacing w:line="360" w:lineRule="auto"/>
        <w:ind w:left="816" w:firstLine="0"/>
        <w:jc w:val="both"/>
        <w:rPr>
          <w:sz w:val="30"/>
          <w:szCs w:val="30"/>
        </w:rPr>
      </w:pPr>
      <w:r w:rsidRPr="00474058">
        <w:rPr>
          <w:sz w:val="20"/>
          <w:szCs w:val="20"/>
        </w:rPr>
        <w:t>Citation:</w:t>
      </w:r>
      <w:r w:rsidRPr="00474058">
        <w:rPr>
          <w:b w:val="0"/>
          <w:bCs w:val="0"/>
          <w:sz w:val="20"/>
          <w:szCs w:val="20"/>
        </w:rPr>
        <w:t xml:space="preserve"> </w:t>
      </w:r>
      <w:proofErr w:type="spellStart"/>
      <w:r w:rsidRPr="00474058">
        <w:rPr>
          <w:b w:val="0"/>
          <w:bCs w:val="0"/>
          <w:sz w:val="20"/>
          <w:szCs w:val="20"/>
        </w:rPr>
        <w:t>Idiris</w:t>
      </w:r>
      <w:proofErr w:type="spellEnd"/>
      <w:r w:rsidRPr="00474058">
        <w:rPr>
          <w:b w:val="0"/>
          <w:bCs w:val="0"/>
          <w:spacing w:val="-2"/>
          <w:sz w:val="20"/>
          <w:szCs w:val="20"/>
        </w:rPr>
        <w:t xml:space="preserve"> </w:t>
      </w:r>
      <w:proofErr w:type="spellStart"/>
      <w:r w:rsidRPr="00474058">
        <w:rPr>
          <w:b w:val="0"/>
          <w:bCs w:val="0"/>
          <w:sz w:val="20"/>
          <w:szCs w:val="20"/>
        </w:rPr>
        <w:t>Altun</w:t>
      </w:r>
      <w:proofErr w:type="spellEnd"/>
      <w:r w:rsidRPr="00474058">
        <w:rPr>
          <w:b w:val="0"/>
          <w:bCs w:val="0"/>
          <w:sz w:val="20"/>
          <w:szCs w:val="20"/>
        </w:rPr>
        <w:t xml:space="preserve"> (2022)</w:t>
      </w:r>
      <w:r>
        <w:rPr>
          <w:sz w:val="20"/>
          <w:szCs w:val="20"/>
        </w:rPr>
        <w:t xml:space="preserve"> </w:t>
      </w:r>
      <w:r w:rsidRPr="00474058">
        <w:rPr>
          <w:b w:val="0"/>
          <w:bCs w:val="0"/>
          <w:sz w:val="20"/>
          <w:szCs w:val="20"/>
        </w:rPr>
        <w:t>Surgical Treatment of Spinal Tumors with Modified Laminoplasty: Preliminary Study</w:t>
      </w:r>
      <w:r>
        <w:rPr>
          <w:b w:val="0"/>
          <w:bCs w:val="0"/>
          <w:sz w:val="20"/>
          <w:szCs w:val="20"/>
        </w:rPr>
        <w:t xml:space="preserve">. </w:t>
      </w:r>
      <w:r w:rsidRPr="00474058">
        <w:rPr>
          <w:b w:val="0"/>
          <w:bCs w:val="0"/>
          <w:sz w:val="20"/>
          <w:szCs w:val="20"/>
          <w:highlight w:val="yellow"/>
        </w:rPr>
        <w:t>JNND-</w:t>
      </w:r>
      <w:proofErr w:type="spellStart"/>
      <w:r w:rsidRPr="00474058">
        <w:rPr>
          <w:b w:val="0"/>
          <w:bCs w:val="0"/>
          <w:sz w:val="20"/>
          <w:szCs w:val="20"/>
          <w:highlight w:val="yellow"/>
        </w:rPr>
        <w:t>Jscholar</w:t>
      </w:r>
      <w:proofErr w:type="spellEnd"/>
    </w:p>
    <w:p w14:paraId="43328C77" w14:textId="77777777" w:rsidR="00515E5A" w:rsidRPr="00474058" w:rsidRDefault="00A14E6C" w:rsidP="00474058">
      <w:pPr>
        <w:pStyle w:val="Heading1"/>
        <w:spacing w:line="360" w:lineRule="auto"/>
        <w:ind w:left="816" w:firstLine="0"/>
        <w:jc w:val="both"/>
        <w:rPr>
          <w:sz w:val="20"/>
          <w:szCs w:val="20"/>
        </w:rPr>
      </w:pPr>
      <w:r w:rsidRPr="00474058">
        <w:rPr>
          <w:sz w:val="20"/>
          <w:szCs w:val="20"/>
        </w:rPr>
        <w:t>A</w:t>
      </w:r>
      <w:r w:rsidRPr="00474058">
        <w:rPr>
          <w:sz w:val="20"/>
          <w:szCs w:val="20"/>
        </w:rPr>
        <w:t>bstract</w:t>
      </w:r>
    </w:p>
    <w:p w14:paraId="05439A82" w14:textId="77777777" w:rsidR="00515E5A" w:rsidRPr="00474058" w:rsidRDefault="00515E5A" w:rsidP="00474058">
      <w:pPr>
        <w:pStyle w:val="BodyText"/>
        <w:spacing w:before="6" w:line="360" w:lineRule="auto"/>
        <w:jc w:val="both"/>
        <w:rPr>
          <w:b/>
          <w:sz w:val="20"/>
          <w:szCs w:val="20"/>
        </w:rPr>
      </w:pPr>
    </w:p>
    <w:p w14:paraId="0D8B2893" w14:textId="77777777" w:rsidR="00515E5A" w:rsidRPr="00474058" w:rsidRDefault="00A14E6C" w:rsidP="00474058">
      <w:pPr>
        <w:pStyle w:val="BodyText"/>
        <w:spacing w:line="360" w:lineRule="auto"/>
        <w:ind w:left="816" w:right="694"/>
        <w:jc w:val="both"/>
        <w:rPr>
          <w:sz w:val="20"/>
          <w:szCs w:val="20"/>
        </w:rPr>
      </w:pPr>
      <w:r w:rsidRPr="00474058">
        <w:rPr>
          <w:b/>
          <w:color w:val="2E302E"/>
          <w:sz w:val="20"/>
          <w:szCs w:val="20"/>
        </w:rPr>
        <w:t>Objective</w:t>
      </w:r>
      <w:r w:rsidRPr="00474058">
        <w:rPr>
          <w:b/>
          <w:sz w:val="20"/>
          <w:szCs w:val="20"/>
        </w:rPr>
        <w:t xml:space="preserve">: </w:t>
      </w:r>
      <w:r w:rsidRPr="00474058">
        <w:rPr>
          <w:sz w:val="20"/>
          <w:szCs w:val="20"/>
        </w:rPr>
        <w:t>We aimed to present our experience with modified laminoplasty technique that</w:t>
      </w:r>
      <w:r w:rsidRPr="00474058">
        <w:rPr>
          <w:spacing w:val="1"/>
          <w:sz w:val="20"/>
          <w:szCs w:val="20"/>
        </w:rPr>
        <w:t xml:space="preserve"> </w:t>
      </w:r>
      <w:r w:rsidRPr="00474058">
        <w:rPr>
          <w:sz w:val="20"/>
          <w:szCs w:val="20"/>
        </w:rPr>
        <w:t>allows</w:t>
      </w:r>
      <w:r w:rsidRPr="00474058">
        <w:rPr>
          <w:spacing w:val="-2"/>
          <w:sz w:val="20"/>
          <w:szCs w:val="20"/>
        </w:rPr>
        <w:t xml:space="preserve"> </w:t>
      </w:r>
      <w:r w:rsidRPr="00474058">
        <w:rPr>
          <w:sz w:val="20"/>
          <w:szCs w:val="20"/>
        </w:rPr>
        <w:t>stabilization of</w:t>
      </w:r>
      <w:r w:rsidRPr="00474058">
        <w:rPr>
          <w:spacing w:val="-1"/>
          <w:sz w:val="20"/>
          <w:szCs w:val="20"/>
        </w:rPr>
        <w:t xml:space="preserve"> </w:t>
      </w:r>
      <w:r w:rsidRPr="00474058">
        <w:rPr>
          <w:sz w:val="20"/>
          <w:szCs w:val="20"/>
        </w:rPr>
        <w:t>the spinal cord</w:t>
      </w:r>
      <w:r w:rsidRPr="00474058">
        <w:rPr>
          <w:spacing w:val="-1"/>
          <w:sz w:val="20"/>
          <w:szCs w:val="20"/>
        </w:rPr>
        <w:t xml:space="preserve"> </w:t>
      </w:r>
      <w:r w:rsidRPr="00474058">
        <w:rPr>
          <w:sz w:val="20"/>
          <w:szCs w:val="20"/>
        </w:rPr>
        <w:t>without instrumentation during</w:t>
      </w:r>
      <w:r w:rsidRPr="00474058">
        <w:rPr>
          <w:spacing w:val="-1"/>
          <w:sz w:val="20"/>
          <w:szCs w:val="20"/>
        </w:rPr>
        <w:t xml:space="preserve"> </w:t>
      </w:r>
      <w:r w:rsidRPr="00474058">
        <w:rPr>
          <w:sz w:val="20"/>
          <w:szCs w:val="20"/>
        </w:rPr>
        <w:t>tumor surgery.</w:t>
      </w:r>
    </w:p>
    <w:p w14:paraId="2EA03D7C" w14:textId="77777777" w:rsidR="00515E5A" w:rsidRPr="00474058" w:rsidRDefault="00A14E6C" w:rsidP="00474058">
      <w:pPr>
        <w:pStyle w:val="BodyText"/>
        <w:spacing w:line="360" w:lineRule="auto"/>
        <w:ind w:left="816" w:right="694"/>
        <w:jc w:val="both"/>
        <w:rPr>
          <w:sz w:val="20"/>
          <w:szCs w:val="20"/>
        </w:rPr>
      </w:pPr>
      <w:r w:rsidRPr="00474058">
        <w:rPr>
          <w:b/>
          <w:sz w:val="20"/>
          <w:szCs w:val="20"/>
        </w:rPr>
        <w:t>Methods:</w:t>
      </w:r>
      <w:r w:rsidRPr="00474058">
        <w:rPr>
          <w:b/>
          <w:spacing w:val="1"/>
          <w:sz w:val="20"/>
          <w:szCs w:val="20"/>
        </w:rPr>
        <w:t xml:space="preserve"> </w:t>
      </w:r>
      <w:r w:rsidRPr="00474058">
        <w:rPr>
          <w:sz w:val="20"/>
          <w:szCs w:val="20"/>
        </w:rPr>
        <w:t>This</w:t>
      </w:r>
      <w:r w:rsidRPr="00474058">
        <w:rPr>
          <w:spacing w:val="1"/>
          <w:sz w:val="20"/>
          <w:szCs w:val="20"/>
        </w:rPr>
        <w:t xml:space="preserve"> </w:t>
      </w:r>
      <w:r w:rsidRPr="00474058">
        <w:rPr>
          <w:sz w:val="20"/>
          <w:szCs w:val="20"/>
        </w:rPr>
        <w:t>retrospective</w:t>
      </w:r>
      <w:r w:rsidRPr="00474058">
        <w:rPr>
          <w:spacing w:val="1"/>
          <w:sz w:val="20"/>
          <w:szCs w:val="20"/>
        </w:rPr>
        <w:t xml:space="preserve"> </w:t>
      </w:r>
      <w:r w:rsidRPr="00474058">
        <w:rPr>
          <w:sz w:val="20"/>
          <w:szCs w:val="20"/>
        </w:rPr>
        <w:t>study</w:t>
      </w:r>
      <w:r w:rsidRPr="00474058">
        <w:rPr>
          <w:spacing w:val="1"/>
          <w:sz w:val="20"/>
          <w:szCs w:val="20"/>
        </w:rPr>
        <w:t xml:space="preserve"> </w:t>
      </w:r>
      <w:r w:rsidRPr="00474058">
        <w:rPr>
          <w:sz w:val="20"/>
          <w:szCs w:val="20"/>
        </w:rPr>
        <w:t>was</w:t>
      </w:r>
      <w:r w:rsidRPr="00474058">
        <w:rPr>
          <w:spacing w:val="1"/>
          <w:sz w:val="20"/>
          <w:szCs w:val="20"/>
        </w:rPr>
        <w:t xml:space="preserve"> </w:t>
      </w:r>
      <w:r w:rsidRPr="00474058">
        <w:rPr>
          <w:sz w:val="20"/>
          <w:szCs w:val="20"/>
        </w:rPr>
        <w:t>performed</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neurosurgery</w:t>
      </w:r>
      <w:r w:rsidRPr="00474058">
        <w:rPr>
          <w:spacing w:val="1"/>
          <w:sz w:val="20"/>
          <w:szCs w:val="20"/>
        </w:rPr>
        <w:t xml:space="preserve"> </w:t>
      </w:r>
      <w:r w:rsidRPr="00474058">
        <w:rPr>
          <w:sz w:val="20"/>
          <w:szCs w:val="20"/>
        </w:rPr>
        <w:t>depa</w:t>
      </w:r>
      <w:r w:rsidRPr="00474058">
        <w:rPr>
          <w:sz w:val="20"/>
          <w:szCs w:val="20"/>
        </w:rPr>
        <w:t>rtment</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a</w:t>
      </w:r>
      <w:r w:rsidRPr="00474058">
        <w:rPr>
          <w:spacing w:val="1"/>
          <w:sz w:val="20"/>
          <w:szCs w:val="20"/>
        </w:rPr>
        <w:t xml:space="preserve"> </w:t>
      </w:r>
      <w:r w:rsidRPr="00474058">
        <w:rPr>
          <w:sz w:val="20"/>
          <w:szCs w:val="20"/>
        </w:rPr>
        <w:t>university hospital and data were collected from the medical files of 41 patients (20 females,</w:t>
      </w:r>
      <w:r w:rsidRPr="00474058">
        <w:rPr>
          <w:spacing w:val="1"/>
          <w:sz w:val="20"/>
          <w:szCs w:val="20"/>
        </w:rPr>
        <w:t xml:space="preserve"> </w:t>
      </w:r>
      <w:r w:rsidRPr="00474058">
        <w:rPr>
          <w:sz w:val="20"/>
          <w:szCs w:val="20"/>
        </w:rPr>
        <w:t>21 males) who were treated surgically for spinal tumors. The same surgical team operated the</w:t>
      </w:r>
      <w:r w:rsidRPr="00474058">
        <w:rPr>
          <w:spacing w:val="1"/>
          <w:sz w:val="20"/>
          <w:szCs w:val="20"/>
        </w:rPr>
        <w:t xml:space="preserve"> </w:t>
      </w:r>
      <w:r w:rsidRPr="00474058">
        <w:rPr>
          <w:sz w:val="20"/>
          <w:szCs w:val="20"/>
        </w:rPr>
        <w:t>patients using the same procedure without any instrument</w:t>
      </w:r>
      <w:r w:rsidRPr="00474058">
        <w:rPr>
          <w:sz w:val="20"/>
          <w:szCs w:val="20"/>
        </w:rPr>
        <w:t>ation for stabilization of the spinal</w:t>
      </w:r>
      <w:r w:rsidRPr="00474058">
        <w:rPr>
          <w:spacing w:val="1"/>
          <w:sz w:val="20"/>
          <w:szCs w:val="20"/>
        </w:rPr>
        <w:t xml:space="preserve"> </w:t>
      </w:r>
      <w:r w:rsidRPr="00474058">
        <w:rPr>
          <w:sz w:val="20"/>
          <w:szCs w:val="20"/>
        </w:rPr>
        <w:t>cord. Demographic and clinical data were collected. It was checked whether radiological and</w:t>
      </w:r>
      <w:r w:rsidRPr="00474058">
        <w:rPr>
          <w:spacing w:val="1"/>
          <w:sz w:val="20"/>
          <w:szCs w:val="20"/>
        </w:rPr>
        <w:t xml:space="preserve"> </w:t>
      </w:r>
      <w:r w:rsidRPr="00474058">
        <w:rPr>
          <w:sz w:val="20"/>
          <w:szCs w:val="20"/>
        </w:rPr>
        <w:t>clinical</w:t>
      </w:r>
      <w:r w:rsidRPr="00474058">
        <w:rPr>
          <w:spacing w:val="-1"/>
          <w:sz w:val="20"/>
          <w:szCs w:val="20"/>
        </w:rPr>
        <w:t xml:space="preserve"> </w:t>
      </w:r>
      <w:r w:rsidRPr="00474058">
        <w:rPr>
          <w:sz w:val="20"/>
          <w:szCs w:val="20"/>
        </w:rPr>
        <w:t>instability developed at the</w:t>
      </w:r>
      <w:r w:rsidRPr="00474058">
        <w:rPr>
          <w:spacing w:val="-2"/>
          <w:sz w:val="20"/>
          <w:szCs w:val="20"/>
        </w:rPr>
        <w:t xml:space="preserve"> </w:t>
      </w:r>
      <w:r w:rsidRPr="00474058">
        <w:rPr>
          <w:sz w:val="20"/>
          <w:szCs w:val="20"/>
        </w:rPr>
        <w:t>6th and 12th months postoperatively.</w:t>
      </w:r>
    </w:p>
    <w:p w14:paraId="318AC366" w14:textId="187641EC" w:rsidR="00515E5A" w:rsidRPr="00474058" w:rsidRDefault="00A14E6C" w:rsidP="00474058">
      <w:pPr>
        <w:pStyle w:val="BodyText"/>
        <w:spacing w:before="1" w:line="360" w:lineRule="auto"/>
        <w:ind w:left="816"/>
        <w:jc w:val="both"/>
        <w:rPr>
          <w:sz w:val="20"/>
          <w:szCs w:val="20"/>
        </w:rPr>
      </w:pPr>
      <w:r w:rsidRPr="00474058">
        <w:rPr>
          <w:b/>
          <w:sz w:val="20"/>
          <w:szCs w:val="20"/>
        </w:rPr>
        <w:t>Results:</w:t>
      </w:r>
      <w:r w:rsidRPr="00474058">
        <w:rPr>
          <w:b/>
          <w:spacing w:val="39"/>
          <w:sz w:val="20"/>
          <w:szCs w:val="20"/>
        </w:rPr>
        <w:t xml:space="preserve"> </w:t>
      </w:r>
      <w:r w:rsidRPr="00474058">
        <w:rPr>
          <w:sz w:val="20"/>
          <w:szCs w:val="20"/>
        </w:rPr>
        <w:t>Our</w:t>
      </w:r>
      <w:r w:rsidRPr="00474058">
        <w:rPr>
          <w:spacing w:val="38"/>
          <w:sz w:val="20"/>
          <w:szCs w:val="20"/>
        </w:rPr>
        <w:t xml:space="preserve"> </w:t>
      </w:r>
      <w:r w:rsidRPr="00474058">
        <w:rPr>
          <w:sz w:val="20"/>
          <w:szCs w:val="20"/>
        </w:rPr>
        <w:t>series</w:t>
      </w:r>
      <w:r w:rsidRPr="00474058">
        <w:rPr>
          <w:spacing w:val="39"/>
          <w:sz w:val="20"/>
          <w:szCs w:val="20"/>
        </w:rPr>
        <w:t xml:space="preserve"> </w:t>
      </w:r>
      <w:r w:rsidRPr="00474058">
        <w:rPr>
          <w:sz w:val="20"/>
          <w:szCs w:val="20"/>
        </w:rPr>
        <w:t>comprised</w:t>
      </w:r>
      <w:r w:rsidRPr="00474058">
        <w:rPr>
          <w:spacing w:val="39"/>
          <w:sz w:val="20"/>
          <w:szCs w:val="20"/>
        </w:rPr>
        <w:t xml:space="preserve"> </w:t>
      </w:r>
      <w:r w:rsidRPr="00474058">
        <w:rPr>
          <w:sz w:val="20"/>
          <w:szCs w:val="20"/>
        </w:rPr>
        <w:t>41</w:t>
      </w:r>
      <w:r w:rsidRPr="00474058">
        <w:rPr>
          <w:spacing w:val="39"/>
          <w:sz w:val="20"/>
          <w:szCs w:val="20"/>
        </w:rPr>
        <w:t xml:space="preserve"> </w:t>
      </w:r>
      <w:r w:rsidRPr="00474058">
        <w:rPr>
          <w:sz w:val="20"/>
          <w:szCs w:val="20"/>
        </w:rPr>
        <w:t>patients</w:t>
      </w:r>
      <w:r w:rsidRPr="00474058">
        <w:rPr>
          <w:spacing w:val="40"/>
          <w:sz w:val="20"/>
          <w:szCs w:val="20"/>
        </w:rPr>
        <w:t xml:space="preserve"> </w:t>
      </w:r>
      <w:r w:rsidRPr="00474058">
        <w:rPr>
          <w:sz w:val="20"/>
          <w:szCs w:val="20"/>
        </w:rPr>
        <w:t>(20</w:t>
      </w:r>
      <w:r w:rsidRPr="00474058">
        <w:rPr>
          <w:spacing w:val="40"/>
          <w:sz w:val="20"/>
          <w:szCs w:val="20"/>
        </w:rPr>
        <w:t xml:space="preserve"> </w:t>
      </w:r>
      <w:r w:rsidRPr="00474058">
        <w:rPr>
          <w:sz w:val="20"/>
          <w:szCs w:val="20"/>
        </w:rPr>
        <w:t>females,</w:t>
      </w:r>
      <w:r w:rsidRPr="00474058">
        <w:rPr>
          <w:spacing w:val="39"/>
          <w:sz w:val="20"/>
          <w:szCs w:val="20"/>
        </w:rPr>
        <w:t xml:space="preserve"> </w:t>
      </w:r>
      <w:r w:rsidRPr="00474058">
        <w:rPr>
          <w:sz w:val="20"/>
          <w:szCs w:val="20"/>
        </w:rPr>
        <w:t>21</w:t>
      </w:r>
      <w:r w:rsidRPr="00474058">
        <w:rPr>
          <w:spacing w:val="39"/>
          <w:sz w:val="20"/>
          <w:szCs w:val="20"/>
        </w:rPr>
        <w:t xml:space="preserve"> </w:t>
      </w:r>
      <w:r w:rsidRPr="00474058">
        <w:rPr>
          <w:sz w:val="20"/>
          <w:szCs w:val="20"/>
        </w:rPr>
        <w:t>males)</w:t>
      </w:r>
      <w:r w:rsidRPr="00474058">
        <w:rPr>
          <w:spacing w:val="40"/>
          <w:sz w:val="20"/>
          <w:szCs w:val="20"/>
        </w:rPr>
        <w:t xml:space="preserve"> </w:t>
      </w:r>
      <w:r w:rsidRPr="00474058">
        <w:rPr>
          <w:sz w:val="20"/>
          <w:szCs w:val="20"/>
        </w:rPr>
        <w:t>with</w:t>
      </w:r>
      <w:r w:rsidRPr="00474058">
        <w:rPr>
          <w:spacing w:val="40"/>
          <w:sz w:val="20"/>
          <w:szCs w:val="20"/>
        </w:rPr>
        <w:t xml:space="preserve"> </w:t>
      </w:r>
      <w:r w:rsidRPr="00474058">
        <w:rPr>
          <w:sz w:val="20"/>
          <w:szCs w:val="20"/>
        </w:rPr>
        <w:t>an</w:t>
      </w:r>
      <w:r w:rsidRPr="00474058">
        <w:rPr>
          <w:spacing w:val="39"/>
          <w:sz w:val="20"/>
          <w:szCs w:val="20"/>
        </w:rPr>
        <w:t xml:space="preserve"> </w:t>
      </w:r>
      <w:r w:rsidRPr="00474058">
        <w:rPr>
          <w:sz w:val="20"/>
          <w:szCs w:val="20"/>
        </w:rPr>
        <w:t>average</w:t>
      </w:r>
      <w:r w:rsidRPr="00474058">
        <w:rPr>
          <w:spacing w:val="39"/>
          <w:sz w:val="20"/>
          <w:szCs w:val="20"/>
        </w:rPr>
        <w:t xml:space="preserve"> </w:t>
      </w:r>
      <w:r w:rsidRPr="00474058">
        <w:rPr>
          <w:sz w:val="20"/>
          <w:szCs w:val="20"/>
        </w:rPr>
        <w:t>age</w:t>
      </w:r>
      <w:r w:rsidRPr="00474058">
        <w:rPr>
          <w:spacing w:val="38"/>
          <w:sz w:val="20"/>
          <w:szCs w:val="20"/>
        </w:rPr>
        <w:t xml:space="preserve"> </w:t>
      </w:r>
      <w:r w:rsidRPr="00474058">
        <w:rPr>
          <w:sz w:val="20"/>
          <w:szCs w:val="20"/>
        </w:rPr>
        <w:t>of</w:t>
      </w:r>
      <w:r w:rsidR="00474058">
        <w:rPr>
          <w:sz w:val="20"/>
          <w:szCs w:val="20"/>
        </w:rPr>
        <w:t xml:space="preserve"> </w:t>
      </w:r>
      <w:r w:rsidRPr="00474058">
        <w:rPr>
          <w:sz w:val="20"/>
          <w:szCs w:val="20"/>
        </w:rPr>
        <w:t>47.122 ± 20.33 (range: 11 to 86 years). The most common complaints detected in this series</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diminution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motor</w:t>
      </w:r>
      <w:r w:rsidRPr="00474058">
        <w:rPr>
          <w:spacing w:val="1"/>
          <w:sz w:val="20"/>
          <w:szCs w:val="20"/>
        </w:rPr>
        <w:t xml:space="preserve"> </w:t>
      </w:r>
      <w:r w:rsidRPr="00474058">
        <w:rPr>
          <w:sz w:val="20"/>
          <w:szCs w:val="20"/>
        </w:rPr>
        <w:t>power</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lower</w:t>
      </w:r>
      <w:r w:rsidRPr="00474058">
        <w:rPr>
          <w:spacing w:val="1"/>
          <w:sz w:val="20"/>
          <w:szCs w:val="20"/>
        </w:rPr>
        <w:t xml:space="preserve"> </w:t>
      </w:r>
      <w:r w:rsidRPr="00474058">
        <w:rPr>
          <w:sz w:val="20"/>
          <w:szCs w:val="20"/>
        </w:rPr>
        <w:t>extremities</w:t>
      </w:r>
      <w:r w:rsidRPr="00474058">
        <w:rPr>
          <w:spacing w:val="1"/>
          <w:sz w:val="20"/>
          <w:szCs w:val="20"/>
        </w:rPr>
        <w:t xml:space="preserve"> </w:t>
      </w:r>
      <w:r w:rsidRPr="00474058">
        <w:rPr>
          <w:sz w:val="20"/>
          <w:szCs w:val="20"/>
        </w:rPr>
        <w:t>(20,47.62%),</w:t>
      </w:r>
      <w:r w:rsidRPr="00474058">
        <w:rPr>
          <w:spacing w:val="1"/>
          <w:sz w:val="20"/>
          <w:szCs w:val="20"/>
        </w:rPr>
        <w:t xml:space="preserve"> </w:t>
      </w:r>
      <w:r w:rsidRPr="00474058">
        <w:rPr>
          <w:sz w:val="20"/>
          <w:szCs w:val="20"/>
        </w:rPr>
        <w:t>radicular</w:t>
      </w:r>
      <w:r w:rsidRPr="00474058">
        <w:rPr>
          <w:spacing w:val="60"/>
          <w:sz w:val="20"/>
          <w:szCs w:val="20"/>
        </w:rPr>
        <w:t xml:space="preserve"> </w:t>
      </w:r>
      <w:r w:rsidRPr="00474058">
        <w:rPr>
          <w:sz w:val="20"/>
          <w:szCs w:val="20"/>
        </w:rPr>
        <w:t>pain</w:t>
      </w:r>
      <w:r w:rsidRPr="00474058">
        <w:rPr>
          <w:spacing w:val="60"/>
          <w:sz w:val="20"/>
          <w:szCs w:val="20"/>
        </w:rPr>
        <w:t xml:space="preserve"> </w:t>
      </w:r>
      <w:r w:rsidRPr="00474058">
        <w:rPr>
          <w:sz w:val="20"/>
          <w:szCs w:val="20"/>
        </w:rPr>
        <w:t>(9,</w:t>
      </w:r>
      <w:r w:rsidRPr="00474058">
        <w:rPr>
          <w:spacing w:val="1"/>
          <w:sz w:val="20"/>
          <w:szCs w:val="20"/>
        </w:rPr>
        <w:t xml:space="preserve"> </w:t>
      </w:r>
      <w:r w:rsidRPr="00474058">
        <w:rPr>
          <w:sz w:val="20"/>
          <w:szCs w:val="20"/>
        </w:rPr>
        <w:t xml:space="preserve">21.43%), and hypoesthesia (2, 4.76%). </w:t>
      </w:r>
      <w:r w:rsidRPr="00474058">
        <w:rPr>
          <w:sz w:val="20"/>
          <w:szCs w:val="20"/>
        </w:rPr>
        <w:t>The most frequent sites of involvement were L1-L2 (5,</w:t>
      </w:r>
      <w:r w:rsidRPr="00474058">
        <w:rPr>
          <w:spacing w:val="-57"/>
          <w:sz w:val="20"/>
          <w:szCs w:val="20"/>
        </w:rPr>
        <w:t xml:space="preserve"> </w:t>
      </w:r>
      <w:r w:rsidRPr="00474058">
        <w:rPr>
          <w:sz w:val="20"/>
          <w:szCs w:val="20"/>
        </w:rPr>
        <w:t>11.90%),</w:t>
      </w:r>
      <w:r w:rsidRPr="00474058">
        <w:rPr>
          <w:spacing w:val="1"/>
          <w:sz w:val="20"/>
          <w:szCs w:val="20"/>
        </w:rPr>
        <w:t xml:space="preserve"> </w:t>
      </w:r>
      <w:r w:rsidRPr="00474058">
        <w:rPr>
          <w:sz w:val="20"/>
          <w:szCs w:val="20"/>
        </w:rPr>
        <w:t>L2</w:t>
      </w:r>
      <w:r w:rsidRPr="00474058">
        <w:rPr>
          <w:spacing w:val="1"/>
          <w:sz w:val="20"/>
          <w:szCs w:val="20"/>
        </w:rPr>
        <w:t xml:space="preserve"> </w:t>
      </w:r>
      <w:r w:rsidRPr="00474058">
        <w:rPr>
          <w:sz w:val="20"/>
          <w:szCs w:val="20"/>
        </w:rPr>
        <w:t>(4,9.52%),</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T5-T6-T7</w:t>
      </w:r>
      <w:r w:rsidRPr="00474058">
        <w:rPr>
          <w:spacing w:val="1"/>
          <w:sz w:val="20"/>
          <w:szCs w:val="20"/>
        </w:rPr>
        <w:t xml:space="preserve"> </w:t>
      </w:r>
      <w:r w:rsidRPr="00474058">
        <w:rPr>
          <w:sz w:val="20"/>
          <w:szCs w:val="20"/>
        </w:rPr>
        <w:t>(2,4.76%),</w:t>
      </w:r>
      <w:r w:rsidRPr="00474058">
        <w:rPr>
          <w:spacing w:val="1"/>
          <w:sz w:val="20"/>
          <w:szCs w:val="20"/>
        </w:rPr>
        <w:t xml:space="preserve"> </w:t>
      </w:r>
      <w:r w:rsidRPr="00474058">
        <w:rPr>
          <w:sz w:val="20"/>
          <w:szCs w:val="20"/>
        </w:rPr>
        <w:t>respectively.</w:t>
      </w:r>
      <w:r w:rsidRPr="00474058">
        <w:rPr>
          <w:spacing w:val="1"/>
          <w:sz w:val="20"/>
          <w:szCs w:val="20"/>
        </w:rPr>
        <w:t xml:space="preserve"> </w:t>
      </w:r>
      <w:proofErr w:type="spellStart"/>
      <w:r w:rsidRPr="00474058">
        <w:rPr>
          <w:sz w:val="20"/>
          <w:szCs w:val="20"/>
        </w:rPr>
        <w:t>Histopathologically</w:t>
      </w:r>
      <w:proofErr w:type="spellEnd"/>
      <w:r w:rsidRPr="00474058">
        <w:rPr>
          <w:sz w:val="20"/>
          <w:szCs w:val="20"/>
        </w:rPr>
        <w:t>,</w:t>
      </w:r>
      <w:r w:rsidRPr="00474058">
        <w:rPr>
          <w:spacing w:val="1"/>
          <w:sz w:val="20"/>
          <w:szCs w:val="20"/>
        </w:rPr>
        <w:t xml:space="preserve"> </w:t>
      </w:r>
      <w:r w:rsidRPr="00474058">
        <w:rPr>
          <w:sz w:val="20"/>
          <w:szCs w:val="20"/>
        </w:rPr>
        <w:t>schwannoma (8,19.94%), ependymoma (7,16.64%), meningioma (6,14.28%), and metastatic</w:t>
      </w:r>
      <w:r w:rsidRPr="00474058">
        <w:rPr>
          <w:spacing w:val="1"/>
          <w:sz w:val="20"/>
          <w:szCs w:val="20"/>
        </w:rPr>
        <w:t xml:space="preserve"> </w:t>
      </w:r>
      <w:r w:rsidRPr="00474058">
        <w:rPr>
          <w:sz w:val="20"/>
          <w:szCs w:val="20"/>
        </w:rPr>
        <w:t>carcinoma</w:t>
      </w:r>
      <w:r w:rsidRPr="00474058">
        <w:rPr>
          <w:spacing w:val="1"/>
          <w:sz w:val="20"/>
          <w:szCs w:val="20"/>
        </w:rPr>
        <w:t xml:space="preserve"> </w:t>
      </w:r>
      <w:r w:rsidRPr="00474058">
        <w:rPr>
          <w:sz w:val="20"/>
          <w:szCs w:val="20"/>
        </w:rPr>
        <w:t>(5,</w:t>
      </w:r>
      <w:r w:rsidRPr="00474058">
        <w:rPr>
          <w:spacing w:val="1"/>
          <w:sz w:val="20"/>
          <w:szCs w:val="20"/>
        </w:rPr>
        <w:t xml:space="preserve"> </w:t>
      </w:r>
      <w:r w:rsidRPr="00474058">
        <w:rPr>
          <w:sz w:val="20"/>
          <w:szCs w:val="20"/>
        </w:rPr>
        <w:t>11.90%).</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distribut</w:t>
      </w:r>
      <w:r w:rsidRPr="00474058">
        <w:rPr>
          <w:sz w:val="20"/>
          <w:szCs w:val="20"/>
        </w:rPr>
        <w: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tumors</w:t>
      </w:r>
      <w:r w:rsidRPr="00474058">
        <w:rPr>
          <w:spacing w:val="1"/>
          <w:sz w:val="20"/>
          <w:szCs w:val="20"/>
        </w:rPr>
        <w:t xml:space="preserve"> </w:t>
      </w:r>
      <w:r w:rsidRPr="00474058">
        <w:rPr>
          <w:sz w:val="20"/>
          <w:szCs w:val="20"/>
        </w:rPr>
        <w:t>was</w:t>
      </w:r>
      <w:r w:rsidRPr="00474058">
        <w:rPr>
          <w:spacing w:val="1"/>
          <w:sz w:val="20"/>
          <w:szCs w:val="20"/>
        </w:rPr>
        <w:t xml:space="preserve"> </w:t>
      </w:r>
      <w:r w:rsidRPr="00474058">
        <w:rPr>
          <w:sz w:val="20"/>
          <w:szCs w:val="20"/>
        </w:rPr>
        <w:t>intradural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extramedullary</w:t>
      </w:r>
      <w:r w:rsidRPr="00474058">
        <w:rPr>
          <w:spacing w:val="1"/>
          <w:sz w:val="20"/>
          <w:szCs w:val="20"/>
        </w:rPr>
        <w:t xml:space="preserve"> </w:t>
      </w:r>
      <w:r w:rsidRPr="00474058">
        <w:rPr>
          <w:sz w:val="20"/>
          <w:szCs w:val="20"/>
        </w:rPr>
        <w:t>(27,64.28%), intradural and intramedullary (13,30.95%), and extradural and extramedullary</w:t>
      </w:r>
      <w:r w:rsidRPr="00474058">
        <w:rPr>
          <w:spacing w:val="1"/>
          <w:sz w:val="20"/>
          <w:szCs w:val="20"/>
        </w:rPr>
        <w:t xml:space="preserve"> </w:t>
      </w:r>
      <w:r w:rsidRPr="00474058">
        <w:rPr>
          <w:sz w:val="20"/>
          <w:szCs w:val="20"/>
        </w:rPr>
        <w:t>(2,4.77%),</w:t>
      </w:r>
      <w:r w:rsidRPr="00474058">
        <w:rPr>
          <w:spacing w:val="-1"/>
          <w:sz w:val="20"/>
          <w:szCs w:val="20"/>
        </w:rPr>
        <w:t xml:space="preserve"> </w:t>
      </w:r>
      <w:r w:rsidRPr="00474058">
        <w:rPr>
          <w:sz w:val="20"/>
          <w:szCs w:val="20"/>
        </w:rPr>
        <w:t>respectively.</w:t>
      </w:r>
    </w:p>
    <w:p w14:paraId="3376DCD3" w14:textId="77777777" w:rsidR="00515E5A" w:rsidRPr="00474058" w:rsidRDefault="00A14E6C" w:rsidP="00474058">
      <w:pPr>
        <w:pStyle w:val="BodyText"/>
        <w:spacing w:before="121" w:line="360" w:lineRule="auto"/>
        <w:ind w:left="816" w:right="695"/>
        <w:jc w:val="both"/>
        <w:rPr>
          <w:sz w:val="20"/>
          <w:szCs w:val="20"/>
        </w:rPr>
      </w:pPr>
      <w:r w:rsidRPr="00474058">
        <w:rPr>
          <w:b/>
          <w:sz w:val="20"/>
          <w:szCs w:val="20"/>
        </w:rPr>
        <w:t xml:space="preserve">Conclusion: </w:t>
      </w:r>
      <w:r w:rsidRPr="00474058">
        <w:rPr>
          <w:sz w:val="20"/>
          <w:szCs w:val="20"/>
        </w:rPr>
        <w:t>Our results imply that stability of the spinal cord can be preserved without</w:t>
      </w:r>
      <w:r w:rsidRPr="00474058">
        <w:rPr>
          <w:spacing w:val="1"/>
          <w:sz w:val="20"/>
          <w:szCs w:val="20"/>
        </w:rPr>
        <w:t xml:space="preserve"> </w:t>
      </w:r>
      <w:r w:rsidRPr="00474058">
        <w:rPr>
          <w:sz w:val="20"/>
          <w:szCs w:val="20"/>
        </w:rPr>
        <w:t>fixation or instrumentation during surgical procedures for spinal tumors. However, longer</w:t>
      </w:r>
      <w:r w:rsidRPr="00474058">
        <w:rPr>
          <w:spacing w:val="1"/>
          <w:sz w:val="20"/>
          <w:szCs w:val="20"/>
        </w:rPr>
        <w:t xml:space="preserve"> </w:t>
      </w:r>
      <w:r w:rsidRPr="00474058">
        <w:rPr>
          <w:sz w:val="20"/>
          <w:szCs w:val="20"/>
        </w:rPr>
        <w:t>periods</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follow-up,</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well</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prospective,</w:t>
      </w:r>
      <w:r w:rsidRPr="00474058">
        <w:rPr>
          <w:spacing w:val="1"/>
          <w:sz w:val="20"/>
          <w:szCs w:val="20"/>
        </w:rPr>
        <w:t xml:space="preserve"> </w:t>
      </w:r>
      <w:r w:rsidRPr="00474058">
        <w:rPr>
          <w:sz w:val="20"/>
          <w:szCs w:val="20"/>
        </w:rPr>
        <w:t>controlled,</w:t>
      </w:r>
      <w:r w:rsidRPr="00474058">
        <w:rPr>
          <w:spacing w:val="1"/>
          <w:sz w:val="20"/>
          <w:szCs w:val="20"/>
        </w:rPr>
        <w:t xml:space="preserve"> </w:t>
      </w:r>
      <w:r w:rsidRPr="00474058">
        <w:rPr>
          <w:sz w:val="20"/>
          <w:szCs w:val="20"/>
        </w:rPr>
        <w:t>multi-centric</w:t>
      </w:r>
      <w:r w:rsidRPr="00474058">
        <w:rPr>
          <w:spacing w:val="1"/>
          <w:sz w:val="20"/>
          <w:szCs w:val="20"/>
        </w:rPr>
        <w:t xml:space="preserve"> </w:t>
      </w:r>
      <w:r w:rsidRPr="00474058">
        <w:rPr>
          <w:sz w:val="20"/>
          <w:szCs w:val="20"/>
        </w:rPr>
        <w:t>trials</w:t>
      </w:r>
      <w:r w:rsidRPr="00474058">
        <w:rPr>
          <w:spacing w:val="1"/>
          <w:sz w:val="20"/>
          <w:szCs w:val="20"/>
        </w:rPr>
        <w:t xml:space="preserve"> </w:t>
      </w:r>
      <w:r w:rsidRPr="00474058">
        <w:rPr>
          <w:sz w:val="20"/>
          <w:szCs w:val="20"/>
        </w:rPr>
        <w:t>on</w:t>
      </w:r>
      <w:r w:rsidRPr="00474058">
        <w:rPr>
          <w:spacing w:val="1"/>
          <w:sz w:val="20"/>
          <w:szCs w:val="20"/>
        </w:rPr>
        <w:t xml:space="preserve"> </w:t>
      </w:r>
      <w:r w:rsidRPr="00474058">
        <w:rPr>
          <w:sz w:val="20"/>
          <w:szCs w:val="20"/>
        </w:rPr>
        <w:t>larger</w:t>
      </w:r>
      <w:r w:rsidRPr="00474058">
        <w:rPr>
          <w:spacing w:val="1"/>
          <w:sz w:val="20"/>
          <w:szCs w:val="20"/>
        </w:rPr>
        <w:t xml:space="preserve"> </w:t>
      </w:r>
      <w:r w:rsidRPr="00474058">
        <w:rPr>
          <w:sz w:val="20"/>
          <w:szCs w:val="20"/>
        </w:rPr>
        <w:t>populations,</w:t>
      </w:r>
      <w:r w:rsidRPr="00474058">
        <w:rPr>
          <w:spacing w:val="-1"/>
          <w:sz w:val="20"/>
          <w:szCs w:val="20"/>
        </w:rPr>
        <w:t xml:space="preserve"> </w:t>
      </w:r>
      <w:r w:rsidRPr="00474058">
        <w:rPr>
          <w:sz w:val="20"/>
          <w:szCs w:val="20"/>
        </w:rPr>
        <w:t>are</w:t>
      </w:r>
      <w:r w:rsidRPr="00474058">
        <w:rPr>
          <w:spacing w:val="-2"/>
          <w:sz w:val="20"/>
          <w:szCs w:val="20"/>
        </w:rPr>
        <w:t xml:space="preserve"> </w:t>
      </w:r>
      <w:r w:rsidRPr="00474058">
        <w:rPr>
          <w:sz w:val="20"/>
          <w:szCs w:val="20"/>
        </w:rPr>
        <w:t>warranted to</w:t>
      </w:r>
      <w:r w:rsidRPr="00474058">
        <w:rPr>
          <w:spacing w:val="1"/>
          <w:sz w:val="20"/>
          <w:szCs w:val="20"/>
        </w:rPr>
        <w:t xml:space="preserve"> </w:t>
      </w:r>
      <w:r w:rsidRPr="00474058">
        <w:rPr>
          <w:sz w:val="20"/>
          <w:szCs w:val="20"/>
        </w:rPr>
        <w:t>evaluate</w:t>
      </w:r>
      <w:r w:rsidRPr="00474058">
        <w:rPr>
          <w:spacing w:val="-2"/>
          <w:sz w:val="20"/>
          <w:szCs w:val="20"/>
        </w:rPr>
        <w:t xml:space="preserve"> </w:t>
      </w:r>
      <w:r w:rsidRPr="00474058">
        <w:rPr>
          <w:sz w:val="20"/>
          <w:szCs w:val="20"/>
        </w:rPr>
        <w:t>the safety and efficacy of</w:t>
      </w:r>
      <w:r w:rsidRPr="00474058">
        <w:rPr>
          <w:spacing w:val="-1"/>
          <w:sz w:val="20"/>
          <w:szCs w:val="20"/>
        </w:rPr>
        <w:t xml:space="preserve"> </w:t>
      </w:r>
      <w:r w:rsidRPr="00474058">
        <w:rPr>
          <w:sz w:val="20"/>
          <w:szCs w:val="20"/>
        </w:rPr>
        <w:t>novel technique.</w:t>
      </w:r>
    </w:p>
    <w:p w14:paraId="72024A0A" w14:textId="77777777" w:rsidR="00515E5A" w:rsidRPr="00474058" w:rsidRDefault="00515E5A" w:rsidP="00474058">
      <w:pPr>
        <w:pStyle w:val="BodyText"/>
        <w:spacing w:line="360" w:lineRule="auto"/>
        <w:jc w:val="both"/>
        <w:rPr>
          <w:sz w:val="20"/>
          <w:szCs w:val="20"/>
        </w:rPr>
      </w:pPr>
    </w:p>
    <w:p w14:paraId="5CDF5519" w14:textId="77777777" w:rsidR="00515E5A" w:rsidRPr="00474058" w:rsidRDefault="00515E5A" w:rsidP="00474058">
      <w:pPr>
        <w:pStyle w:val="BodyText"/>
        <w:spacing w:before="5" w:line="360" w:lineRule="auto"/>
        <w:jc w:val="both"/>
        <w:rPr>
          <w:sz w:val="20"/>
          <w:szCs w:val="20"/>
        </w:rPr>
      </w:pPr>
    </w:p>
    <w:p w14:paraId="7ED07679" w14:textId="77777777" w:rsidR="00515E5A" w:rsidRPr="00474058" w:rsidRDefault="00A14E6C" w:rsidP="00474058">
      <w:pPr>
        <w:pStyle w:val="BodyText"/>
        <w:spacing w:before="1" w:line="360" w:lineRule="auto"/>
        <w:ind w:left="816"/>
        <w:jc w:val="both"/>
        <w:rPr>
          <w:sz w:val="20"/>
          <w:szCs w:val="20"/>
        </w:rPr>
      </w:pPr>
      <w:r w:rsidRPr="00474058">
        <w:rPr>
          <w:b/>
          <w:sz w:val="20"/>
          <w:szCs w:val="20"/>
        </w:rPr>
        <w:t>Keywords:</w:t>
      </w:r>
      <w:r w:rsidRPr="00474058">
        <w:rPr>
          <w:b/>
          <w:spacing w:val="-3"/>
          <w:sz w:val="20"/>
          <w:szCs w:val="20"/>
        </w:rPr>
        <w:t xml:space="preserve"> </w:t>
      </w:r>
      <w:r w:rsidRPr="00474058">
        <w:rPr>
          <w:sz w:val="20"/>
          <w:szCs w:val="20"/>
        </w:rPr>
        <w:t>spinal</w:t>
      </w:r>
      <w:r w:rsidRPr="00474058">
        <w:rPr>
          <w:spacing w:val="-1"/>
          <w:sz w:val="20"/>
          <w:szCs w:val="20"/>
        </w:rPr>
        <w:t xml:space="preserve"> </w:t>
      </w:r>
      <w:r w:rsidRPr="00474058">
        <w:rPr>
          <w:sz w:val="20"/>
          <w:szCs w:val="20"/>
        </w:rPr>
        <w:t>tumor;</w:t>
      </w:r>
      <w:r w:rsidRPr="00474058">
        <w:rPr>
          <w:spacing w:val="-1"/>
          <w:sz w:val="20"/>
          <w:szCs w:val="20"/>
        </w:rPr>
        <w:t xml:space="preserve"> </w:t>
      </w:r>
      <w:r w:rsidRPr="00474058">
        <w:rPr>
          <w:sz w:val="20"/>
          <w:szCs w:val="20"/>
        </w:rPr>
        <w:t>surgery;</w:t>
      </w:r>
      <w:r w:rsidRPr="00474058">
        <w:rPr>
          <w:spacing w:val="-2"/>
          <w:sz w:val="20"/>
          <w:szCs w:val="20"/>
        </w:rPr>
        <w:t xml:space="preserve"> </w:t>
      </w:r>
      <w:r w:rsidRPr="00474058">
        <w:rPr>
          <w:sz w:val="20"/>
          <w:szCs w:val="20"/>
        </w:rPr>
        <w:t>stabilization;</w:t>
      </w:r>
      <w:r w:rsidRPr="00474058">
        <w:rPr>
          <w:spacing w:val="-1"/>
          <w:sz w:val="20"/>
          <w:szCs w:val="20"/>
        </w:rPr>
        <w:t xml:space="preserve"> </w:t>
      </w:r>
      <w:proofErr w:type="spellStart"/>
      <w:r w:rsidRPr="00474058">
        <w:rPr>
          <w:sz w:val="20"/>
          <w:szCs w:val="20"/>
        </w:rPr>
        <w:t>instrumentation,laminoplasty</w:t>
      </w:r>
      <w:proofErr w:type="spellEnd"/>
    </w:p>
    <w:p w14:paraId="1E5DEA5C" w14:textId="77777777" w:rsidR="00515E5A" w:rsidRPr="00474058" w:rsidRDefault="00515E5A" w:rsidP="00474058">
      <w:pPr>
        <w:spacing w:line="360" w:lineRule="auto"/>
        <w:jc w:val="both"/>
        <w:rPr>
          <w:sz w:val="20"/>
          <w:szCs w:val="20"/>
        </w:rPr>
        <w:sectPr w:rsidR="00515E5A" w:rsidRPr="00474058">
          <w:pgSz w:w="11910" w:h="16840"/>
          <w:pgMar w:top="1320" w:right="720" w:bottom="280" w:left="600" w:header="720" w:footer="720" w:gutter="0"/>
          <w:cols w:space="720"/>
        </w:sectPr>
      </w:pPr>
    </w:p>
    <w:p w14:paraId="13F47C34" w14:textId="77777777" w:rsidR="00515E5A" w:rsidRPr="00474058" w:rsidRDefault="00A14E6C" w:rsidP="00474058">
      <w:pPr>
        <w:pStyle w:val="Heading1"/>
        <w:tabs>
          <w:tab w:val="left" w:pos="998"/>
        </w:tabs>
        <w:spacing w:line="360" w:lineRule="auto"/>
        <w:ind w:left="709" w:firstLine="0"/>
        <w:jc w:val="both"/>
        <w:rPr>
          <w:sz w:val="20"/>
          <w:szCs w:val="20"/>
        </w:rPr>
      </w:pPr>
      <w:r w:rsidRPr="00474058">
        <w:rPr>
          <w:sz w:val="20"/>
          <w:szCs w:val="20"/>
        </w:rPr>
        <w:lastRenderedPageBreak/>
        <w:t>Introduction</w:t>
      </w:r>
    </w:p>
    <w:p w14:paraId="254D93E2" w14:textId="77777777" w:rsidR="00515E5A" w:rsidRPr="00474058" w:rsidRDefault="00515E5A" w:rsidP="00474058">
      <w:pPr>
        <w:pStyle w:val="BodyText"/>
        <w:spacing w:before="6" w:line="360" w:lineRule="auto"/>
        <w:jc w:val="both"/>
        <w:rPr>
          <w:b/>
          <w:sz w:val="20"/>
          <w:szCs w:val="20"/>
        </w:rPr>
      </w:pPr>
    </w:p>
    <w:p w14:paraId="2C2F1966" w14:textId="77777777" w:rsidR="00515E5A" w:rsidRPr="00474058" w:rsidRDefault="00A14E6C" w:rsidP="00474058">
      <w:pPr>
        <w:pStyle w:val="BodyText"/>
        <w:spacing w:line="360" w:lineRule="auto"/>
        <w:ind w:left="816" w:right="697"/>
        <w:jc w:val="both"/>
        <w:rPr>
          <w:sz w:val="20"/>
          <w:szCs w:val="20"/>
        </w:rPr>
      </w:pPr>
      <w:r w:rsidRPr="00474058">
        <w:rPr>
          <w:sz w:val="20"/>
          <w:szCs w:val="20"/>
        </w:rPr>
        <w:t xml:space="preserve">Surgery has significant benefits over other treatments to resolve </w:t>
      </w:r>
      <w:r w:rsidRPr="00474058">
        <w:rPr>
          <w:sz w:val="20"/>
          <w:szCs w:val="20"/>
        </w:rPr>
        <w:t>spinal cord compression,</w:t>
      </w:r>
      <w:r w:rsidRPr="00474058">
        <w:rPr>
          <w:spacing w:val="1"/>
          <w:sz w:val="20"/>
          <w:szCs w:val="20"/>
        </w:rPr>
        <w:t xml:space="preserve"> </w:t>
      </w:r>
      <w:r w:rsidRPr="00474058">
        <w:rPr>
          <w:sz w:val="20"/>
          <w:szCs w:val="20"/>
        </w:rPr>
        <w:t>alleviating pain, and improving quality of life while posing few risks in the management of</w:t>
      </w:r>
      <w:r w:rsidRPr="00474058">
        <w:rPr>
          <w:spacing w:val="1"/>
          <w:sz w:val="20"/>
          <w:szCs w:val="20"/>
        </w:rPr>
        <w:t xml:space="preserve"> </w:t>
      </w:r>
      <w:r w:rsidRPr="00474058">
        <w:rPr>
          <w:sz w:val="20"/>
          <w:szCs w:val="20"/>
        </w:rPr>
        <w:t>primary</w:t>
      </w:r>
      <w:r w:rsidRPr="00474058">
        <w:rPr>
          <w:spacing w:val="-1"/>
          <w:sz w:val="20"/>
          <w:szCs w:val="20"/>
        </w:rPr>
        <w:t xml:space="preserve"> </w:t>
      </w:r>
      <w:r w:rsidRPr="00474058">
        <w:rPr>
          <w:sz w:val="20"/>
          <w:szCs w:val="20"/>
        </w:rPr>
        <w:t>and metastatic tumors of</w:t>
      </w:r>
      <w:r w:rsidRPr="00474058">
        <w:rPr>
          <w:spacing w:val="-1"/>
          <w:sz w:val="20"/>
          <w:szCs w:val="20"/>
        </w:rPr>
        <w:t xml:space="preserve"> </w:t>
      </w:r>
      <w:r w:rsidRPr="00474058">
        <w:rPr>
          <w:sz w:val="20"/>
          <w:szCs w:val="20"/>
        </w:rPr>
        <w:t>the spinal cord [</w:t>
      </w:r>
      <w:r w:rsidRPr="00474058">
        <w:rPr>
          <w:sz w:val="20"/>
          <w:szCs w:val="20"/>
        </w:rPr>
        <w:t>1,2</w:t>
      </w:r>
      <w:r w:rsidRPr="00474058">
        <w:rPr>
          <w:sz w:val="20"/>
          <w:szCs w:val="20"/>
        </w:rPr>
        <w:t>].</w:t>
      </w:r>
    </w:p>
    <w:p w14:paraId="25EE1ECB" w14:textId="77777777" w:rsidR="00515E5A" w:rsidRPr="00474058" w:rsidRDefault="00A14E6C" w:rsidP="00474058">
      <w:pPr>
        <w:pStyle w:val="BodyText"/>
        <w:spacing w:line="360" w:lineRule="auto"/>
        <w:ind w:left="816" w:right="694"/>
        <w:jc w:val="both"/>
        <w:rPr>
          <w:sz w:val="20"/>
          <w:szCs w:val="20"/>
        </w:rPr>
      </w:pPr>
      <w:r w:rsidRPr="00474058">
        <w:rPr>
          <w:sz w:val="20"/>
          <w:szCs w:val="20"/>
        </w:rPr>
        <w:t>Decompression and stability are the main goals of spinal surgery. Typically, the pr</w:t>
      </w:r>
      <w:r w:rsidRPr="00474058">
        <w:rPr>
          <w:sz w:val="20"/>
          <w:szCs w:val="20"/>
        </w:rPr>
        <w:t>ocedure</w:t>
      </w:r>
      <w:r w:rsidRPr="00474058">
        <w:rPr>
          <w:spacing w:val="1"/>
          <w:sz w:val="20"/>
          <w:szCs w:val="20"/>
        </w:rPr>
        <w:t xml:space="preserve"> </w:t>
      </w:r>
      <w:r w:rsidRPr="00474058">
        <w:rPr>
          <w:sz w:val="20"/>
          <w:szCs w:val="20"/>
        </w:rPr>
        <w:t>serves only as a palliative measure. Surgery is occasionally utilized for curative care of</w:t>
      </w:r>
      <w:r w:rsidRPr="00474058">
        <w:rPr>
          <w:spacing w:val="1"/>
          <w:sz w:val="20"/>
          <w:szCs w:val="20"/>
        </w:rPr>
        <w:t xml:space="preserve"> </w:t>
      </w:r>
      <w:r w:rsidRPr="00474058">
        <w:rPr>
          <w:sz w:val="20"/>
          <w:szCs w:val="20"/>
        </w:rPr>
        <w:t>primary and, even more rarely, secondary tumors. Surgery is preferred 1) when there are</w:t>
      </w:r>
      <w:r w:rsidRPr="00474058">
        <w:rPr>
          <w:spacing w:val="1"/>
          <w:sz w:val="20"/>
          <w:szCs w:val="20"/>
        </w:rPr>
        <w:t xml:space="preserve"> </w:t>
      </w:r>
      <w:r w:rsidRPr="00474058">
        <w:rPr>
          <w:sz w:val="20"/>
          <w:szCs w:val="20"/>
        </w:rPr>
        <w:t>neurologic</w:t>
      </w:r>
      <w:r w:rsidRPr="00474058">
        <w:rPr>
          <w:spacing w:val="1"/>
          <w:sz w:val="20"/>
          <w:szCs w:val="20"/>
        </w:rPr>
        <w:t xml:space="preserve"> </w:t>
      </w:r>
      <w:r w:rsidRPr="00474058">
        <w:rPr>
          <w:sz w:val="20"/>
          <w:szCs w:val="20"/>
        </w:rPr>
        <w:t>complications</w:t>
      </w:r>
      <w:r w:rsidRPr="00474058">
        <w:rPr>
          <w:spacing w:val="1"/>
          <w:sz w:val="20"/>
          <w:szCs w:val="20"/>
        </w:rPr>
        <w:t xml:space="preserve"> </w:t>
      </w:r>
      <w:r w:rsidRPr="00474058">
        <w:rPr>
          <w:sz w:val="20"/>
          <w:szCs w:val="20"/>
        </w:rPr>
        <w:t>related</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local</w:t>
      </w:r>
      <w:r w:rsidRPr="00474058">
        <w:rPr>
          <w:spacing w:val="1"/>
          <w:sz w:val="20"/>
          <w:szCs w:val="20"/>
        </w:rPr>
        <w:t xml:space="preserve"> </w:t>
      </w:r>
      <w:r w:rsidRPr="00474058">
        <w:rPr>
          <w:sz w:val="20"/>
          <w:szCs w:val="20"/>
        </w:rPr>
        <w:t>tumor</w:t>
      </w:r>
      <w:r w:rsidRPr="00474058">
        <w:rPr>
          <w:spacing w:val="1"/>
          <w:sz w:val="20"/>
          <w:szCs w:val="20"/>
        </w:rPr>
        <w:t xml:space="preserve"> </w:t>
      </w:r>
      <w:r w:rsidRPr="00474058">
        <w:rPr>
          <w:sz w:val="20"/>
          <w:szCs w:val="20"/>
        </w:rPr>
        <w:t>development</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local</w:t>
      </w:r>
      <w:r w:rsidRPr="00474058">
        <w:rPr>
          <w:spacing w:val="1"/>
          <w:sz w:val="20"/>
          <w:szCs w:val="20"/>
        </w:rPr>
        <w:t xml:space="preserve"> </w:t>
      </w:r>
      <w:r w:rsidRPr="00474058">
        <w:rPr>
          <w:sz w:val="20"/>
          <w:szCs w:val="20"/>
        </w:rPr>
        <w:t>compression</w:t>
      </w:r>
      <w:r w:rsidRPr="00474058">
        <w:rPr>
          <w:spacing w:val="1"/>
          <w:sz w:val="20"/>
          <w:szCs w:val="20"/>
        </w:rPr>
        <w:t xml:space="preserve"> </w:t>
      </w:r>
      <w:r w:rsidRPr="00474058">
        <w:rPr>
          <w:sz w:val="20"/>
          <w:szCs w:val="20"/>
        </w:rPr>
        <w:t>or</w:t>
      </w:r>
      <w:r w:rsidRPr="00474058">
        <w:rPr>
          <w:spacing w:val="1"/>
          <w:sz w:val="20"/>
          <w:szCs w:val="20"/>
        </w:rPr>
        <w:t xml:space="preserve"> </w:t>
      </w:r>
      <w:r w:rsidRPr="00474058">
        <w:rPr>
          <w:sz w:val="20"/>
          <w:szCs w:val="20"/>
        </w:rPr>
        <w:t>fracture,</w:t>
      </w:r>
      <w:r w:rsidRPr="00474058">
        <w:rPr>
          <w:spacing w:val="13"/>
          <w:sz w:val="20"/>
          <w:szCs w:val="20"/>
        </w:rPr>
        <w:t xml:space="preserve"> </w:t>
      </w:r>
      <w:r w:rsidRPr="00474058">
        <w:rPr>
          <w:sz w:val="20"/>
          <w:szCs w:val="20"/>
        </w:rPr>
        <w:t>(2)</w:t>
      </w:r>
      <w:r w:rsidRPr="00474058">
        <w:rPr>
          <w:spacing w:val="12"/>
          <w:sz w:val="20"/>
          <w:szCs w:val="20"/>
        </w:rPr>
        <w:t xml:space="preserve"> </w:t>
      </w:r>
      <w:r w:rsidRPr="00474058">
        <w:rPr>
          <w:sz w:val="20"/>
          <w:szCs w:val="20"/>
        </w:rPr>
        <w:t>when</w:t>
      </w:r>
      <w:r w:rsidRPr="00474058">
        <w:rPr>
          <w:spacing w:val="13"/>
          <w:sz w:val="20"/>
          <w:szCs w:val="20"/>
        </w:rPr>
        <w:t xml:space="preserve"> </w:t>
      </w:r>
      <w:r w:rsidRPr="00474058">
        <w:rPr>
          <w:sz w:val="20"/>
          <w:szCs w:val="20"/>
        </w:rPr>
        <w:t>there</w:t>
      </w:r>
      <w:r w:rsidRPr="00474058">
        <w:rPr>
          <w:spacing w:val="11"/>
          <w:sz w:val="20"/>
          <w:szCs w:val="20"/>
        </w:rPr>
        <w:t xml:space="preserve"> </w:t>
      </w:r>
      <w:r w:rsidRPr="00474058">
        <w:rPr>
          <w:sz w:val="20"/>
          <w:szCs w:val="20"/>
        </w:rPr>
        <w:t>is</w:t>
      </w:r>
      <w:r w:rsidRPr="00474058">
        <w:rPr>
          <w:spacing w:val="13"/>
          <w:sz w:val="20"/>
          <w:szCs w:val="20"/>
        </w:rPr>
        <w:t xml:space="preserve"> </w:t>
      </w:r>
      <w:r w:rsidRPr="00474058">
        <w:rPr>
          <w:sz w:val="20"/>
          <w:szCs w:val="20"/>
        </w:rPr>
        <w:t>a</w:t>
      </w:r>
      <w:r w:rsidRPr="00474058">
        <w:rPr>
          <w:spacing w:val="13"/>
          <w:sz w:val="20"/>
          <w:szCs w:val="20"/>
        </w:rPr>
        <w:t xml:space="preserve"> </w:t>
      </w:r>
      <w:r w:rsidRPr="00474058">
        <w:rPr>
          <w:sz w:val="20"/>
          <w:szCs w:val="20"/>
        </w:rPr>
        <w:t>mechanical</w:t>
      </w:r>
      <w:r w:rsidRPr="00474058">
        <w:rPr>
          <w:spacing w:val="13"/>
          <w:sz w:val="20"/>
          <w:szCs w:val="20"/>
        </w:rPr>
        <w:t xml:space="preserve"> </w:t>
      </w:r>
      <w:r w:rsidRPr="00474058">
        <w:rPr>
          <w:sz w:val="20"/>
          <w:szCs w:val="20"/>
        </w:rPr>
        <w:t>complication</w:t>
      </w:r>
      <w:r w:rsidRPr="00474058">
        <w:rPr>
          <w:spacing w:val="13"/>
          <w:sz w:val="20"/>
          <w:szCs w:val="20"/>
        </w:rPr>
        <w:t xml:space="preserve"> </w:t>
      </w:r>
      <w:r w:rsidRPr="00474058">
        <w:rPr>
          <w:sz w:val="20"/>
          <w:szCs w:val="20"/>
        </w:rPr>
        <w:t>with</w:t>
      </w:r>
      <w:r w:rsidRPr="00474058">
        <w:rPr>
          <w:spacing w:val="19"/>
          <w:sz w:val="20"/>
          <w:szCs w:val="20"/>
        </w:rPr>
        <w:t xml:space="preserve"> </w:t>
      </w:r>
      <w:r w:rsidRPr="00474058">
        <w:rPr>
          <w:sz w:val="20"/>
          <w:szCs w:val="20"/>
        </w:rPr>
        <w:t>a</w:t>
      </w:r>
      <w:r w:rsidRPr="00474058">
        <w:rPr>
          <w:spacing w:val="12"/>
          <w:sz w:val="20"/>
          <w:szCs w:val="20"/>
        </w:rPr>
        <w:t xml:space="preserve"> </w:t>
      </w:r>
      <w:r w:rsidRPr="00474058">
        <w:rPr>
          <w:sz w:val="20"/>
          <w:szCs w:val="20"/>
        </w:rPr>
        <w:t>fracture</w:t>
      </w:r>
      <w:r w:rsidRPr="00474058">
        <w:rPr>
          <w:spacing w:val="12"/>
          <w:sz w:val="20"/>
          <w:szCs w:val="20"/>
        </w:rPr>
        <w:t xml:space="preserve"> </w:t>
      </w:r>
      <w:r w:rsidRPr="00474058">
        <w:rPr>
          <w:sz w:val="20"/>
          <w:szCs w:val="20"/>
        </w:rPr>
        <w:t>or</w:t>
      </w:r>
      <w:r w:rsidRPr="00474058">
        <w:rPr>
          <w:spacing w:val="15"/>
          <w:sz w:val="20"/>
          <w:szCs w:val="20"/>
        </w:rPr>
        <w:t xml:space="preserve"> </w:t>
      </w:r>
      <w:r w:rsidRPr="00474058">
        <w:rPr>
          <w:sz w:val="20"/>
          <w:szCs w:val="20"/>
        </w:rPr>
        <w:t>axial</w:t>
      </w:r>
      <w:r w:rsidRPr="00474058">
        <w:rPr>
          <w:spacing w:val="13"/>
          <w:sz w:val="20"/>
          <w:szCs w:val="20"/>
        </w:rPr>
        <w:t xml:space="preserve"> </w:t>
      </w:r>
      <w:r w:rsidRPr="00474058">
        <w:rPr>
          <w:sz w:val="20"/>
          <w:szCs w:val="20"/>
        </w:rPr>
        <w:t>destabilization,</w:t>
      </w:r>
    </w:p>
    <w:p w14:paraId="3B202930" w14:textId="77777777" w:rsidR="00515E5A" w:rsidRPr="00474058" w:rsidRDefault="00A14E6C" w:rsidP="00474058">
      <w:pPr>
        <w:pStyle w:val="BodyText"/>
        <w:spacing w:before="1" w:line="360" w:lineRule="auto"/>
        <w:ind w:left="816" w:right="693"/>
        <w:jc w:val="both"/>
        <w:rPr>
          <w:sz w:val="20"/>
          <w:szCs w:val="20"/>
        </w:rPr>
      </w:pPr>
      <w:r w:rsidRPr="00474058">
        <w:rPr>
          <w:sz w:val="20"/>
          <w:szCs w:val="20"/>
        </w:rPr>
        <w:t>(3) when pain does not respond to medical treatment, surgical treatment of spinal metastasis is</w:t>
      </w:r>
      <w:r w:rsidRPr="00474058">
        <w:rPr>
          <w:spacing w:val="-57"/>
          <w:sz w:val="20"/>
          <w:szCs w:val="20"/>
        </w:rPr>
        <w:t xml:space="preserve"> </w:t>
      </w:r>
      <w:r w:rsidRPr="00474058">
        <w:rPr>
          <w:sz w:val="20"/>
          <w:szCs w:val="20"/>
        </w:rPr>
        <w:t xml:space="preserve">recommended, (4) in cases </w:t>
      </w:r>
      <w:r w:rsidRPr="00474058">
        <w:rPr>
          <w:sz w:val="20"/>
          <w:szCs w:val="20"/>
        </w:rPr>
        <w:t>of radioresistant cancers (e.g., renal cell carcinoma that does not</w:t>
      </w:r>
      <w:r w:rsidRPr="00474058">
        <w:rPr>
          <w:spacing w:val="1"/>
          <w:sz w:val="20"/>
          <w:szCs w:val="20"/>
        </w:rPr>
        <w:t xml:space="preserve"> </w:t>
      </w:r>
      <w:r w:rsidRPr="00474058">
        <w:rPr>
          <w:sz w:val="20"/>
          <w:szCs w:val="20"/>
        </w:rPr>
        <w:t>respond to chemotherapy or radiotherapy; tumor recurrence after prior</w:t>
      </w:r>
      <w:r w:rsidRPr="00474058">
        <w:rPr>
          <w:spacing w:val="60"/>
          <w:sz w:val="20"/>
          <w:szCs w:val="20"/>
        </w:rPr>
        <w:t xml:space="preserve"> </w:t>
      </w:r>
      <w:r w:rsidRPr="00474058">
        <w:rPr>
          <w:sz w:val="20"/>
          <w:szCs w:val="20"/>
        </w:rPr>
        <w:t>radiotherapy). We</w:t>
      </w:r>
      <w:r w:rsidRPr="00474058">
        <w:rPr>
          <w:spacing w:val="1"/>
          <w:sz w:val="20"/>
          <w:szCs w:val="20"/>
        </w:rPr>
        <w:t xml:space="preserve"> </w:t>
      </w:r>
      <w:r w:rsidRPr="00474058">
        <w:rPr>
          <w:sz w:val="20"/>
          <w:szCs w:val="20"/>
        </w:rPr>
        <w:t>must</w:t>
      </w:r>
      <w:r w:rsidRPr="00474058">
        <w:rPr>
          <w:spacing w:val="1"/>
          <w:sz w:val="20"/>
          <w:szCs w:val="20"/>
        </w:rPr>
        <w:t xml:space="preserve"> </w:t>
      </w:r>
      <w:r w:rsidRPr="00474058">
        <w:rPr>
          <w:sz w:val="20"/>
          <w:szCs w:val="20"/>
        </w:rPr>
        <w:t>carefully</w:t>
      </w:r>
      <w:r w:rsidRPr="00474058">
        <w:rPr>
          <w:spacing w:val="1"/>
          <w:sz w:val="20"/>
          <w:szCs w:val="20"/>
        </w:rPr>
        <w:t xml:space="preserve"> </w:t>
      </w:r>
      <w:r w:rsidRPr="00474058">
        <w:rPr>
          <w:sz w:val="20"/>
          <w:szCs w:val="20"/>
        </w:rPr>
        <w:t>consider</w:t>
      </w:r>
      <w:r w:rsidRPr="00474058">
        <w:rPr>
          <w:spacing w:val="1"/>
          <w:sz w:val="20"/>
          <w:szCs w:val="20"/>
        </w:rPr>
        <w:t xml:space="preserve"> </w:t>
      </w:r>
      <w:r w:rsidRPr="00474058">
        <w:rPr>
          <w:sz w:val="20"/>
          <w:szCs w:val="20"/>
        </w:rPr>
        <w:t>suitable</w:t>
      </w:r>
      <w:r w:rsidRPr="00474058">
        <w:rPr>
          <w:spacing w:val="1"/>
          <w:sz w:val="20"/>
          <w:szCs w:val="20"/>
        </w:rPr>
        <w:t xml:space="preserve"> </w:t>
      </w:r>
      <w:r w:rsidRPr="00474058">
        <w:rPr>
          <w:sz w:val="20"/>
          <w:szCs w:val="20"/>
        </w:rPr>
        <w:t>biomechanical</w:t>
      </w:r>
      <w:r w:rsidRPr="00474058">
        <w:rPr>
          <w:spacing w:val="1"/>
          <w:sz w:val="20"/>
          <w:szCs w:val="20"/>
        </w:rPr>
        <w:t xml:space="preserve"> </w:t>
      </w:r>
      <w:r w:rsidRPr="00474058">
        <w:rPr>
          <w:sz w:val="20"/>
          <w:szCs w:val="20"/>
        </w:rPr>
        <w:t>qualities</w:t>
      </w:r>
      <w:r w:rsidRPr="00474058">
        <w:rPr>
          <w:spacing w:val="1"/>
          <w:sz w:val="20"/>
          <w:szCs w:val="20"/>
        </w:rPr>
        <w:t xml:space="preserve"> </w:t>
      </w:r>
      <w:r w:rsidRPr="00474058">
        <w:rPr>
          <w:sz w:val="20"/>
          <w:szCs w:val="20"/>
        </w:rPr>
        <w:t>for</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three</w:t>
      </w:r>
      <w:r w:rsidRPr="00474058">
        <w:rPr>
          <w:spacing w:val="1"/>
          <w:sz w:val="20"/>
          <w:szCs w:val="20"/>
        </w:rPr>
        <w:t xml:space="preserve"> </w:t>
      </w:r>
      <w:r w:rsidRPr="00474058">
        <w:rPr>
          <w:sz w:val="20"/>
          <w:szCs w:val="20"/>
        </w:rPr>
        <w:t>columns</w:t>
      </w:r>
      <w:r w:rsidRPr="00474058">
        <w:rPr>
          <w:spacing w:val="1"/>
          <w:sz w:val="20"/>
          <w:szCs w:val="20"/>
        </w:rPr>
        <w:t xml:space="preserve"> </w:t>
      </w:r>
      <w:r w:rsidRPr="00474058">
        <w:rPr>
          <w:sz w:val="20"/>
          <w:szCs w:val="20"/>
        </w:rPr>
        <w:t>during</w:t>
      </w:r>
      <w:r w:rsidRPr="00474058">
        <w:rPr>
          <w:spacing w:val="1"/>
          <w:sz w:val="20"/>
          <w:szCs w:val="20"/>
        </w:rPr>
        <w:t xml:space="preserve"> </w:t>
      </w:r>
      <w:r w:rsidRPr="00474058">
        <w:rPr>
          <w:sz w:val="20"/>
          <w:szCs w:val="20"/>
        </w:rPr>
        <w:t>reconstruction</w:t>
      </w:r>
      <w:r w:rsidRPr="00474058">
        <w:rPr>
          <w:spacing w:val="-1"/>
          <w:sz w:val="20"/>
          <w:szCs w:val="20"/>
        </w:rPr>
        <w:t xml:space="preserve"> </w:t>
      </w:r>
      <w:r w:rsidRPr="00474058">
        <w:rPr>
          <w:sz w:val="20"/>
          <w:szCs w:val="20"/>
        </w:rPr>
        <w:t>[</w:t>
      </w:r>
      <w:r w:rsidRPr="00474058">
        <w:rPr>
          <w:sz w:val="20"/>
          <w:szCs w:val="20"/>
        </w:rPr>
        <w:t>3</w:t>
      </w:r>
      <w:r w:rsidRPr="00474058">
        <w:rPr>
          <w:sz w:val="20"/>
          <w:szCs w:val="20"/>
        </w:rPr>
        <w:t>].</w:t>
      </w:r>
    </w:p>
    <w:p w14:paraId="5BD8EF4D" w14:textId="77777777" w:rsidR="00515E5A" w:rsidRPr="00474058" w:rsidRDefault="00A14E6C" w:rsidP="00474058">
      <w:pPr>
        <w:pStyle w:val="BodyText"/>
        <w:spacing w:before="1" w:line="360" w:lineRule="auto"/>
        <w:ind w:left="816" w:right="696"/>
        <w:jc w:val="both"/>
        <w:rPr>
          <w:sz w:val="20"/>
          <w:szCs w:val="20"/>
        </w:rPr>
      </w:pPr>
      <w:r w:rsidRPr="00474058">
        <w:rPr>
          <w:sz w:val="20"/>
          <w:szCs w:val="20"/>
        </w:rPr>
        <w:t>In the treatment of spinal malignancies, ensuring spinal stability and mobility is a difficulty</w:t>
      </w:r>
      <w:r w:rsidRPr="00474058">
        <w:rPr>
          <w:spacing w:val="1"/>
          <w:sz w:val="20"/>
          <w:szCs w:val="20"/>
        </w:rPr>
        <w:t xml:space="preserve"> </w:t>
      </w:r>
      <w:r w:rsidRPr="00474058">
        <w:rPr>
          <w:sz w:val="20"/>
          <w:szCs w:val="20"/>
        </w:rPr>
        <w:t>that typically necessitates meticulous surgical planning [</w:t>
      </w:r>
      <w:r w:rsidRPr="00474058">
        <w:rPr>
          <w:sz w:val="20"/>
          <w:szCs w:val="20"/>
        </w:rPr>
        <w:t>4</w:t>
      </w:r>
      <w:r w:rsidRPr="00474058">
        <w:rPr>
          <w:sz w:val="20"/>
          <w:szCs w:val="20"/>
        </w:rPr>
        <w:t>]. The treatment of spinal metastatic</w:t>
      </w:r>
      <w:r w:rsidRPr="00474058">
        <w:rPr>
          <w:spacing w:val="1"/>
          <w:sz w:val="20"/>
          <w:szCs w:val="20"/>
        </w:rPr>
        <w:t xml:space="preserve"> </w:t>
      </w:r>
      <w:r w:rsidRPr="00474058">
        <w:rPr>
          <w:sz w:val="20"/>
          <w:szCs w:val="20"/>
        </w:rPr>
        <w:t>illness includes spinal stabilization surgery. Because of their overall prognosis and concurrent</w:t>
      </w:r>
      <w:r w:rsidRPr="00474058">
        <w:rPr>
          <w:spacing w:val="1"/>
          <w:sz w:val="20"/>
          <w:szCs w:val="20"/>
        </w:rPr>
        <w:t xml:space="preserve"> </w:t>
      </w:r>
      <w:r w:rsidRPr="00474058">
        <w:rPr>
          <w:sz w:val="20"/>
          <w:szCs w:val="20"/>
        </w:rPr>
        <w:t>therapy, patients with spinal oncology are unlikely to achieve bone fusion. For these patients,</w:t>
      </w:r>
      <w:r w:rsidRPr="00474058">
        <w:rPr>
          <w:spacing w:val="1"/>
          <w:sz w:val="20"/>
          <w:szCs w:val="20"/>
        </w:rPr>
        <w:t xml:space="preserve"> </w:t>
      </w:r>
      <w:r w:rsidRPr="00474058">
        <w:rPr>
          <w:sz w:val="20"/>
          <w:szCs w:val="20"/>
        </w:rPr>
        <w:t>stabilization surgery without fusion may be a viable option. There is a scarcity of research on</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effectiveness of this strategy</w:t>
      </w:r>
      <w:r w:rsidRPr="00474058">
        <w:rPr>
          <w:spacing w:val="1"/>
          <w:sz w:val="20"/>
          <w:szCs w:val="20"/>
        </w:rPr>
        <w:t xml:space="preserve"> </w:t>
      </w:r>
      <w:r w:rsidRPr="00474058">
        <w:rPr>
          <w:sz w:val="20"/>
          <w:szCs w:val="20"/>
        </w:rPr>
        <w:t>[</w:t>
      </w:r>
      <w:r w:rsidRPr="00474058">
        <w:rPr>
          <w:sz w:val="20"/>
          <w:szCs w:val="20"/>
        </w:rPr>
        <w:t>5</w:t>
      </w:r>
      <w:r w:rsidRPr="00474058">
        <w:rPr>
          <w:sz w:val="20"/>
          <w:szCs w:val="20"/>
        </w:rPr>
        <w:t>].</w:t>
      </w:r>
    </w:p>
    <w:p w14:paraId="50C6525A" w14:textId="1598FC48" w:rsidR="00515E5A" w:rsidRPr="00474058" w:rsidRDefault="00A14E6C" w:rsidP="00474058">
      <w:pPr>
        <w:pStyle w:val="BodyText"/>
        <w:spacing w:line="360" w:lineRule="auto"/>
        <w:ind w:left="816" w:right="695"/>
        <w:jc w:val="both"/>
        <w:rPr>
          <w:sz w:val="20"/>
          <w:szCs w:val="20"/>
        </w:rPr>
      </w:pPr>
      <w:r w:rsidRPr="00474058">
        <w:rPr>
          <w:sz w:val="20"/>
          <w:szCs w:val="20"/>
        </w:rPr>
        <w:t>Although spinal tumors are treated using a variety of surgical procedures, the goal of each</w:t>
      </w:r>
      <w:r w:rsidRPr="00474058">
        <w:rPr>
          <w:spacing w:val="1"/>
          <w:sz w:val="20"/>
          <w:szCs w:val="20"/>
        </w:rPr>
        <w:t xml:space="preserve"> </w:t>
      </w:r>
      <w:r w:rsidRPr="00474058">
        <w:rPr>
          <w:sz w:val="20"/>
          <w:szCs w:val="20"/>
        </w:rPr>
        <w:t>treatment, however, is the s</w:t>
      </w:r>
      <w:r w:rsidRPr="00474058">
        <w:rPr>
          <w:sz w:val="20"/>
          <w:szCs w:val="20"/>
        </w:rPr>
        <w:t>ame: to restore spinal stability and decompress neural tissues, such</w:t>
      </w:r>
      <w:r w:rsidRPr="00474058">
        <w:rPr>
          <w:spacing w:val="-57"/>
          <w:sz w:val="20"/>
          <w:szCs w:val="20"/>
        </w:rPr>
        <w:t xml:space="preserve"> </w:t>
      </w:r>
      <w:r w:rsidRPr="00474058">
        <w:rPr>
          <w:sz w:val="20"/>
          <w:szCs w:val="20"/>
        </w:rPr>
        <w:t>as the spinal cord and nerve roots [</w:t>
      </w:r>
      <w:r w:rsidRPr="00474058">
        <w:rPr>
          <w:sz w:val="20"/>
          <w:szCs w:val="20"/>
        </w:rPr>
        <w:t>6</w:t>
      </w:r>
      <w:r w:rsidRPr="00474058">
        <w:rPr>
          <w:sz w:val="20"/>
          <w:szCs w:val="20"/>
        </w:rPr>
        <w:t>]. The traditional surgical approach in the treatment of</w:t>
      </w:r>
      <w:r w:rsidRPr="00474058">
        <w:rPr>
          <w:spacing w:val="1"/>
          <w:sz w:val="20"/>
          <w:szCs w:val="20"/>
        </w:rPr>
        <w:t xml:space="preserve"> </w:t>
      </w:r>
      <w:r w:rsidRPr="00474058">
        <w:rPr>
          <w:sz w:val="20"/>
          <w:szCs w:val="20"/>
        </w:rPr>
        <w:t>spinal tumors was laminectomy, which can provide an adequate surgical field. However, this</w:t>
      </w:r>
      <w:r w:rsidRPr="00474058">
        <w:rPr>
          <w:spacing w:val="1"/>
          <w:sz w:val="20"/>
          <w:szCs w:val="20"/>
        </w:rPr>
        <w:t xml:space="preserve"> </w:t>
      </w:r>
      <w:r w:rsidRPr="00474058">
        <w:rPr>
          <w:sz w:val="20"/>
          <w:szCs w:val="20"/>
        </w:rPr>
        <w:t>su</w:t>
      </w:r>
      <w:r w:rsidRPr="00474058">
        <w:rPr>
          <w:sz w:val="20"/>
          <w:szCs w:val="20"/>
        </w:rPr>
        <w:t>rgical</w:t>
      </w:r>
      <w:r w:rsidRPr="00474058">
        <w:rPr>
          <w:spacing w:val="16"/>
          <w:sz w:val="20"/>
          <w:szCs w:val="20"/>
        </w:rPr>
        <w:t xml:space="preserve"> </w:t>
      </w:r>
      <w:r w:rsidRPr="00474058">
        <w:rPr>
          <w:sz w:val="20"/>
          <w:szCs w:val="20"/>
        </w:rPr>
        <w:t>approach</w:t>
      </w:r>
      <w:r w:rsidRPr="00474058">
        <w:rPr>
          <w:spacing w:val="15"/>
          <w:sz w:val="20"/>
          <w:szCs w:val="20"/>
        </w:rPr>
        <w:t xml:space="preserve"> </w:t>
      </w:r>
      <w:r w:rsidRPr="00474058">
        <w:rPr>
          <w:sz w:val="20"/>
          <w:szCs w:val="20"/>
        </w:rPr>
        <w:t>is</w:t>
      </w:r>
      <w:r w:rsidRPr="00474058">
        <w:rPr>
          <w:spacing w:val="17"/>
          <w:sz w:val="20"/>
          <w:szCs w:val="20"/>
        </w:rPr>
        <w:t xml:space="preserve"> </w:t>
      </w:r>
      <w:r w:rsidRPr="00474058">
        <w:rPr>
          <w:sz w:val="20"/>
          <w:szCs w:val="20"/>
        </w:rPr>
        <w:t>associated</w:t>
      </w:r>
      <w:r w:rsidRPr="00474058">
        <w:rPr>
          <w:spacing w:val="15"/>
          <w:sz w:val="20"/>
          <w:szCs w:val="20"/>
        </w:rPr>
        <w:t xml:space="preserve"> </w:t>
      </w:r>
      <w:r w:rsidRPr="00474058">
        <w:rPr>
          <w:sz w:val="20"/>
          <w:szCs w:val="20"/>
        </w:rPr>
        <w:t>with</w:t>
      </w:r>
      <w:r w:rsidRPr="00474058">
        <w:rPr>
          <w:spacing w:val="16"/>
          <w:sz w:val="20"/>
          <w:szCs w:val="20"/>
        </w:rPr>
        <w:t xml:space="preserve"> </w:t>
      </w:r>
      <w:r w:rsidRPr="00474058">
        <w:rPr>
          <w:sz w:val="20"/>
          <w:szCs w:val="20"/>
        </w:rPr>
        <w:t>some</w:t>
      </w:r>
      <w:r w:rsidRPr="00474058">
        <w:rPr>
          <w:spacing w:val="17"/>
          <w:sz w:val="20"/>
          <w:szCs w:val="20"/>
        </w:rPr>
        <w:t xml:space="preserve"> </w:t>
      </w:r>
      <w:r w:rsidRPr="00474058">
        <w:rPr>
          <w:sz w:val="20"/>
          <w:szCs w:val="20"/>
        </w:rPr>
        <w:t>complications</w:t>
      </w:r>
      <w:r w:rsidRPr="00474058">
        <w:rPr>
          <w:spacing w:val="15"/>
          <w:sz w:val="20"/>
          <w:szCs w:val="20"/>
        </w:rPr>
        <w:t xml:space="preserve"> </w:t>
      </w:r>
      <w:r w:rsidRPr="00474058">
        <w:rPr>
          <w:sz w:val="20"/>
          <w:szCs w:val="20"/>
        </w:rPr>
        <w:t>such</w:t>
      </w:r>
      <w:r w:rsidRPr="00474058">
        <w:rPr>
          <w:spacing w:val="15"/>
          <w:sz w:val="20"/>
          <w:szCs w:val="20"/>
        </w:rPr>
        <w:t xml:space="preserve"> </w:t>
      </w:r>
      <w:r w:rsidRPr="00474058">
        <w:rPr>
          <w:sz w:val="20"/>
          <w:szCs w:val="20"/>
        </w:rPr>
        <w:t>as</w:t>
      </w:r>
      <w:r w:rsidRPr="00474058">
        <w:rPr>
          <w:spacing w:val="17"/>
          <w:sz w:val="20"/>
          <w:szCs w:val="20"/>
        </w:rPr>
        <w:t xml:space="preserve"> </w:t>
      </w:r>
      <w:r w:rsidRPr="00474058">
        <w:rPr>
          <w:sz w:val="20"/>
          <w:szCs w:val="20"/>
        </w:rPr>
        <w:t>spinal</w:t>
      </w:r>
      <w:r w:rsidRPr="00474058">
        <w:rPr>
          <w:spacing w:val="15"/>
          <w:sz w:val="20"/>
          <w:szCs w:val="20"/>
        </w:rPr>
        <w:t xml:space="preserve"> </w:t>
      </w:r>
      <w:r w:rsidRPr="00474058">
        <w:rPr>
          <w:sz w:val="20"/>
          <w:szCs w:val="20"/>
        </w:rPr>
        <w:t>deformity</w:t>
      </w:r>
      <w:r w:rsidRPr="00474058">
        <w:rPr>
          <w:spacing w:val="16"/>
          <w:sz w:val="20"/>
          <w:szCs w:val="20"/>
        </w:rPr>
        <w:t xml:space="preserve"> </w:t>
      </w:r>
      <w:r w:rsidRPr="00474058">
        <w:rPr>
          <w:sz w:val="20"/>
          <w:szCs w:val="20"/>
        </w:rPr>
        <w:t>and</w:t>
      </w:r>
      <w:r w:rsidRPr="00474058">
        <w:rPr>
          <w:spacing w:val="15"/>
          <w:sz w:val="20"/>
          <w:szCs w:val="20"/>
        </w:rPr>
        <w:t xml:space="preserve"> </w:t>
      </w:r>
      <w:r w:rsidRPr="00474058">
        <w:rPr>
          <w:sz w:val="20"/>
          <w:szCs w:val="20"/>
        </w:rPr>
        <w:t>spinal</w:t>
      </w:r>
      <w:r w:rsidR="00474058">
        <w:rPr>
          <w:sz w:val="20"/>
          <w:szCs w:val="20"/>
        </w:rPr>
        <w:t xml:space="preserve"> </w:t>
      </w:r>
      <w:r w:rsidRPr="00474058">
        <w:rPr>
          <w:sz w:val="20"/>
          <w:szCs w:val="20"/>
        </w:rPr>
        <w:t>instability</w:t>
      </w:r>
      <w:r w:rsidR="00474058" w:rsidRPr="00474058">
        <w:rPr>
          <w:sz w:val="20"/>
          <w:szCs w:val="20"/>
        </w:rPr>
        <w:t xml:space="preserve"> </w:t>
      </w:r>
      <w:r w:rsidRPr="00474058">
        <w:rPr>
          <w:sz w:val="20"/>
          <w:szCs w:val="20"/>
        </w:rPr>
        <w:t>[</w:t>
      </w:r>
      <w:r w:rsidRPr="00474058">
        <w:rPr>
          <w:sz w:val="20"/>
          <w:szCs w:val="20"/>
        </w:rPr>
        <w:t>7</w:t>
      </w:r>
      <w:r w:rsidRPr="00474058">
        <w:rPr>
          <w:sz w:val="20"/>
          <w:szCs w:val="20"/>
        </w:rPr>
        <w:t>].</w:t>
      </w:r>
      <w:r w:rsidRPr="00474058">
        <w:rPr>
          <w:spacing w:val="1"/>
          <w:sz w:val="20"/>
          <w:szCs w:val="20"/>
        </w:rPr>
        <w:t xml:space="preserve"> </w:t>
      </w:r>
      <w:r w:rsidRPr="00474058">
        <w:rPr>
          <w:sz w:val="20"/>
          <w:szCs w:val="20"/>
        </w:rPr>
        <w:t>Laminoplasty,</w:t>
      </w:r>
      <w:r w:rsidRPr="00474058">
        <w:rPr>
          <w:spacing w:val="1"/>
          <w:sz w:val="20"/>
          <w:szCs w:val="20"/>
        </w:rPr>
        <w:t xml:space="preserve"> </w:t>
      </w:r>
      <w:r w:rsidRPr="00474058">
        <w:rPr>
          <w:sz w:val="20"/>
          <w:szCs w:val="20"/>
        </w:rPr>
        <w:t>which</w:t>
      </w:r>
      <w:r w:rsidRPr="00474058">
        <w:rPr>
          <w:spacing w:val="1"/>
          <w:sz w:val="20"/>
          <w:szCs w:val="20"/>
        </w:rPr>
        <w:t xml:space="preserve"> </w:t>
      </w:r>
      <w:r w:rsidRPr="00474058">
        <w:rPr>
          <w:sz w:val="20"/>
          <w:szCs w:val="20"/>
        </w:rPr>
        <w:t>reconstructs</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lamina</w:t>
      </w:r>
      <w:r w:rsidRPr="00474058">
        <w:rPr>
          <w:spacing w:val="1"/>
          <w:sz w:val="20"/>
          <w:szCs w:val="20"/>
        </w:rPr>
        <w:t xml:space="preserve"> </w:t>
      </w:r>
      <w:r w:rsidRPr="00474058">
        <w:rPr>
          <w:sz w:val="20"/>
          <w:szCs w:val="20"/>
        </w:rPr>
        <w:t>using</w:t>
      </w:r>
      <w:r w:rsidRPr="00474058">
        <w:rPr>
          <w:spacing w:val="1"/>
          <w:sz w:val="20"/>
          <w:szCs w:val="20"/>
        </w:rPr>
        <w:t xml:space="preserve"> </w:t>
      </w:r>
      <w:r w:rsidRPr="00474058">
        <w:rPr>
          <w:sz w:val="20"/>
          <w:szCs w:val="20"/>
        </w:rPr>
        <w:t>instruments</w:t>
      </w:r>
      <w:r w:rsidRPr="00474058">
        <w:rPr>
          <w:spacing w:val="1"/>
          <w:sz w:val="20"/>
          <w:szCs w:val="20"/>
        </w:rPr>
        <w:t xml:space="preserve"> </w:t>
      </w:r>
      <w:r w:rsidRPr="00474058">
        <w:rPr>
          <w:sz w:val="20"/>
          <w:szCs w:val="20"/>
        </w:rPr>
        <w:t>such</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a</w:t>
      </w:r>
      <w:r w:rsidRPr="00474058">
        <w:rPr>
          <w:spacing w:val="1"/>
          <w:sz w:val="20"/>
          <w:szCs w:val="20"/>
        </w:rPr>
        <w:t xml:space="preserve"> </w:t>
      </w:r>
      <w:r w:rsidRPr="00474058">
        <w:rPr>
          <w:sz w:val="20"/>
          <w:szCs w:val="20"/>
        </w:rPr>
        <w:t>titanium</w:t>
      </w:r>
      <w:r w:rsidRPr="00474058">
        <w:rPr>
          <w:spacing w:val="1"/>
          <w:sz w:val="20"/>
          <w:szCs w:val="20"/>
        </w:rPr>
        <w:t xml:space="preserve"> </w:t>
      </w:r>
      <w:r w:rsidRPr="00474058">
        <w:rPr>
          <w:sz w:val="20"/>
          <w:szCs w:val="20"/>
        </w:rPr>
        <w:t>plate,</w:t>
      </w:r>
      <w:r w:rsidRPr="00474058">
        <w:rPr>
          <w:spacing w:val="1"/>
          <w:sz w:val="20"/>
          <w:szCs w:val="20"/>
        </w:rPr>
        <w:t xml:space="preserve"> </w:t>
      </w:r>
      <w:r w:rsidRPr="00474058">
        <w:rPr>
          <w:sz w:val="20"/>
          <w:szCs w:val="20"/>
        </w:rPr>
        <w:t>T-saw</w:t>
      </w:r>
      <w:r w:rsidRPr="00474058">
        <w:rPr>
          <w:spacing w:val="1"/>
          <w:sz w:val="20"/>
          <w:szCs w:val="20"/>
        </w:rPr>
        <w:t xml:space="preserve"> </w:t>
      </w:r>
      <w:r w:rsidRPr="00474058">
        <w:rPr>
          <w:sz w:val="20"/>
          <w:szCs w:val="20"/>
        </w:rPr>
        <w:t>or</w:t>
      </w:r>
      <w:r w:rsidRPr="00474058">
        <w:rPr>
          <w:spacing w:val="1"/>
          <w:sz w:val="20"/>
          <w:szCs w:val="20"/>
        </w:rPr>
        <w:t xml:space="preserve"> </w:t>
      </w:r>
      <w:r w:rsidRPr="00474058">
        <w:rPr>
          <w:sz w:val="20"/>
          <w:szCs w:val="20"/>
        </w:rPr>
        <w:t>translaminar</w:t>
      </w:r>
      <w:r w:rsidRPr="00474058">
        <w:rPr>
          <w:spacing w:val="1"/>
          <w:sz w:val="20"/>
          <w:szCs w:val="20"/>
        </w:rPr>
        <w:t xml:space="preserve"> </w:t>
      </w:r>
      <w:r w:rsidRPr="00474058">
        <w:rPr>
          <w:sz w:val="20"/>
          <w:szCs w:val="20"/>
        </w:rPr>
        <w:t>screw,</w:t>
      </w:r>
      <w:r w:rsidRPr="00474058">
        <w:rPr>
          <w:spacing w:val="1"/>
          <w:sz w:val="20"/>
          <w:szCs w:val="20"/>
        </w:rPr>
        <w:t xml:space="preserve"> </w:t>
      </w:r>
      <w:r w:rsidRPr="00474058">
        <w:rPr>
          <w:sz w:val="20"/>
          <w:szCs w:val="20"/>
        </w:rPr>
        <w:t>is</w:t>
      </w:r>
      <w:r w:rsidRPr="00474058">
        <w:rPr>
          <w:spacing w:val="1"/>
          <w:sz w:val="20"/>
          <w:szCs w:val="20"/>
        </w:rPr>
        <w:t xml:space="preserve"> </w:t>
      </w:r>
      <w:r w:rsidRPr="00474058">
        <w:rPr>
          <w:sz w:val="20"/>
          <w:szCs w:val="20"/>
        </w:rPr>
        <w:t>widely</w:t>
      </w:r>
      <w:r w:rsidRPr="00474058">
        <w:rPr>
          <w:spacing w:val="1"/>
          <w:sz w:val="20"/>
          <w:szCs w:val="20"/>
        </w:rPr>
        <w:t xml:space="preserve"> </w:t>
      </w:r>
      <w:r w:rsidRPr="00474058">
        <w:rPr>
          <w:sz w:val="20"/>
          <w:szCs w:val="20"/>
        </w:rPr>
        <w:t>applied</w:t>
      </w:r>
      <w:r w:rsidRPr="00474058">
        <w:rPr>
          <w:spacing w:val="1"/>
          <w:sz w:val="20"/>
          <w:szCs w:val="20"/>
        </w:rPr>
        <w:t xml:space="preserve"> </w:t>
      </w:r>
      <w:r w:rsidRPr="00474058">
        <w:rPr>
          <w:sz w:val="20"/>
          <w:szCs w:val="20"/>
        </w:rPr>
        <w:t>i</w:t>
      </w:r>
      <w:r w:rsidRPr="00474058">
        <w:rPr>
          <w:sz w:val="20"/>
          <w:szCs w:val="20"/>
        </w:rPr>
        <w:t>n</w:t>
      </w:r>
      <w:r w:rsidRPr="00474058">
        <w:rPr>
          <w:spacing w:val="1"/>
          <w:sz w:val="20"/>
          <w:szCs w:val="20"/>
        </w:rPr>
        <w:t xml:space="preserve"> </w:t>
      </w:r>
      <w:r w:rsidRPr="00474058">
        <w:rPr>
          <w:sz w:val="20"/>
          <w:szCs w:val="20"/>
        </w:rPr>
        <w:t>patients</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spinal</w:t>
      </w:r>
      <w:r w:rsidRPr="00474058">
        <w:rPr>
          <w:spacing w:val="1"/>
          <w:sz w:val="20"/>
          <w:szCs w:val="20"/>
        </w:rPr>
        <w:t xml:space="preserve"> </w:t>
      </w:r>
      <w:r w:rsidRPr="00474058">
        <w:rPr>
          <w:sz w:val="20"/>
          <w:szCs w:val="20"/>
        </w:rPr>
        <w:t>tumors[</w:t>
      </w:r>
      <w:r w:rsidRPr="00474058">
        <w:rPr>
          <w:sz w:val="20"/>
          <w:szCs w:val="20"/>
        </w:rPr>
        <w:t>8</w:t>
      </w:r>
      <w:r w:rsidRPr="00474058">
        <w:rPr>
          <w:sz w:val="20"/>
          <w:szCs w:val="20"/>
        </w:rPr>
        <w:t>]. Some studies have shown that collapse and displacement of the laminae may occur</w:t>
      </w:r>
      <w:r w:rsidRPr="00474058">
        <w:rPr>
          <w:spacing w:val="-57"/>
          <w:sz w:val="20"/>
          <w:szCs w:val="20"/>
        </w:rPr>
        <w:t xml:space="preserve"> </w:t>
      </w:r>
      <w:r w:rsidRPr="00474058">
        <w:rPr>
          <w:sz w:val="20"/>
          <w:szCs w:val="20"/>
        </w:rPr>
        <w:t>in patients undergoing laminoplasty. In osteoporotic or elderly patients, the fixed titanium</w:t>
      </w:r>
      <w:r w:rsidRPr="00474058">
        <w:rPr>
          <w:spacing w:val="1"/>
          <w:sz w:val="20"/>
          <w:szCs w:val="20"/>
        </w:rPr>
        <w:t xml:space="preserve"> </w:t>
      </w:r>
      <w:r w:rsidRPr="00474058">
        <w:rPr>
          <w:sz w:val="20"/>
          <w:szCs w:val="20"/>
        </w:rPr>
        <w:t>screw may loosen easily and cause secondary spinal stenosis, resulting in spinal cord injury.</w:t>
      </w:r>
      <w:r w:rsidRPr="00474058">
        <w:rPr>
          <w:spacing w:val="1"/>
          <w:sz w:val="20"/>
          <w:szCs w:val="20"/>
        </w:rPr>
        <w:t xml:space="preserve"> </w:t>
      </w:r>
      <w:r w:rsidRPr="00474058">
        <w:rPr>
          <w:sz w:val="20"/>
          <w:szCs w:val="20"/>
        </w:rPr>
        <w:t>[</w:t>
      </w:r>
      <w:r w:rsidRPr="00474058">
        <w:rPr>
          <w:sz w:val="20"/>
          <w:szCs w:val="20"/>
        </w:rPr>
        <w:t>9</w:t>
      </w:r>
      <w:r w:rsidRPr="00474058">
        <w:rPr>
          <w:sz w:val="20"/>
          <w:szCs w:val="20"/>
        </w:rPr>
        <w:t>].</w:t>
      </w:r>
      <w:r w:rsidRPr="00474058">
        <w:rPr>
          <w:spacing w:val="1"/>
          <w:sz w:val="20"/>
          <w:szCs w:val="20"/>
        </w:rPr>
        <w:t xml:space="preserve"> </w:t>
      </w:r>
      <w:r w:rsidRPr="00474058">
        <w:rPr>
          <w:sz w:val="20"/>
          <w:szCs w:val="20"/>
        </w:rPr>
        <w:t>We</w:t>
      </w:r>
      <w:r w:rsidRPr="00474058">
        <w:rPr>
          <w:spacing w:val="1"/>
          <w:sz w:val="20"/>
          <w:szCs w:val="20"/>
        </w:rPr>
        <w:t xml:space="preserve"> </w:t>
      </w:r>
      <w:r w:rsidRPr="00474058">
        <w:rPr>
          <w:sz w:val="20"/>
          <w:szCs w:val="20"/>
        </w:rPr>
        <w:t>aimed</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share</w:t>
      </w:r>
      <w:r w:rsidRPr="00474058">
        <w:rPr>
          <w:spacing w:val="1"/>
          <w:sz w:val="20"/>
          <w:szCs w:val="20"/>
        </w:rPr>
        <w:t xml:space="preserve"> </w:t>
      </w:r>
      <w:r w:rsidRPr="00474058">
        <w:rPr>
          <w:sz w:val="20"/>
          <w:szCs w:val="20"/>
        </w:rPr>
        <w:t>our</w:t>
      </w:r>
      <w:r w:rsidRPr="00474058">
        <w:rPr>
          <w:spacing w:val="1"/>
          <w:sz w:val="20"/>
          <w:szCs w:val="20"/>
        </w:rPr>
        <w:t xml:space="preserve"> </w:t>
      </w:r>
      <w:r w:rsidRPr="00474058">
        <w:rPr>
          <w:sz w:val="20"/>
          <w:szCs w:val="20"/>
        </w:rPr>
        <w:t>experience</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our</w:t>
      </w:r>
      <w:r w:rsidRPr="00474058">
        <w:rPr>
          <w:spacing w:val="1"/>
          <w:sz w:val="20"/>
          <w:szCs w:val="20"/>
        </w:rPr>
        <w:t xml:space="preserve"> </w:t>
      </w:r>
      <w:r w:rsidRPr="00474058">
        <w:rPr>
          <w:sz w:val="20"/>
          <w:szCs w:val="20"/>
        </w:rPr>
        <w:t>novel</w:t>
      </w:r>
      <w:r w:rsidRPr="00474058">
        <w:rPr>
          <w:spacing w:val="1"/>
          <w:sz w:val="20"/>
          <w:szCs w:val="20"/>
        </w:rPr>
        <w:t xml:space="preserve"> </w:t>
      </w:r>
      <w:r w:rsidRPr="00474058">
        <w:rPr>
          <w:sz w:val="20"/>
          <w:szCs w:val="20"/>
        </w:rPr>
        <w:t>operative</w:t>
      </w:r>
      <w:r w:rsidRPr="00474058">
        <w:rPr>
          <w:spacing w:val="1"/>
          <w:sz w:val="20"/>
          <w:szCs w:val="20"/>
        </w:rPr>
        <w:t xml:space="preserve"> </w:t>
      </w:r>
      <w:r w:rsidRPr="00474058">
        <w:rPr>
          <w:sz w:val="20"/>
          <w:szCs w:val="20"/>
        </w:rPr>
        <w:t>techni</w:t>
      </w:r>
      <w:r w:rsidRPr="00474058">
        <w:rPr>
          <w:sz w:val="20"/>
          <w:szCs w:val="20"/>
        </w:rPr>
        <w:t>que</w:t>
      </w:r>
      <w:r w:rsidRPr="00474058">
        <w:rPr>
          <w:spacing w:val="1"/>
          <w:sz w:val="20"/>
          <w:szCs w:val="20"/>
        </w:rPr>
        <w:t xml:space="preserve"> </w:t>
      </w:r>
      <w:r w:rsidRPr="00474058">
        <w:rPr>
          <w:sz w:val="20"/>
          <w:szCs w:val="20"/>
        </w:rPr>
        <w:t>that</w:t>
      </w:r>
      <w:r w:rsidRPr="00474058">
        <w:rPr>
          <w:spacing w:val="1"/>
          <w:sz w:val="20"/>
          <w:szCs w:val="20"/>
        </w:rPr>
        <w:t xml:space="preserve"> </w:t>
      </w:r>
      <w:r w:rsidRPr="00474058">
        <w:rPr>
          <w:sz w:val="20"/>
          <w:szCs w:val="20"/>
        </w:rPr>
        <w:t>allows</w:t>
      </w:r>
      <w:r w:rsidRPr="00474058">
        <w:rPr>
          <w:spacing w:val="1"/>
          <w:sz w:val="20"/>
          <w:szCs w:val="20"/>
        </w:rPr>
        <w:t xml:space="preserve"> </w:t>
      </w:r>
      <w:r w:rsidRPr="00474058">
        <w:rPr>
          <w:sz w:val="20"/>
          <w:szCs w:val="20"/>
        </w:rPr>
        <w:t>stabilization without instrumentation in the surgical management of spinal tumors together</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a brief</w:t>
      </w:r>
      <w:r w:rsidRPr="00474058">
        <w:rPr>
          <w:spacing w:val="-2"/>
          <w:sz w:val="20"/>
          <w:szCs w:val="20"/>
        </w:rPr>
        <w:t xml:space="preserve"> </w:t>
      </w:r>
      <w:r w:rsidRPr="00474058">
        <w:rPr>
          <w:sz w:val="20"/>
          <w:szCs w:val="20"/>
        </w:rPr>
        <w:t>review</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current literature.</w:t>
      </w:r>
    </w:p>
    <w:p w14:paraId="635219DD" w14:textId="77777777" w:rsidR="00515E5A" w:rsidRPr="00474058" w:rsidRDefault="00A14E6C" w:rsidP="00474058">
      <w:pPr>
        <w:pStyle w:val="Heading1"/>
        <w:tabs>
          <w:tab w:val="left" w:pos="1057"/>
        </w:tabs>
        <w:spacing w:before="2" w:line="360" w:lineRule="auto"/>
        <w:ind w:left="709" w:firstLine="0"/>
        <w:jc w:val="both"/>
        <w:rPr>
          <w:sz w:val="20"/>
          <w:szCs w:val="20"/>
        </w:rPr>
      </w:pPr>
      <w:r w:rsidRPr="00474058">
        <w:rPr>
          <w:sz w:val="20"/>
          <w:szCs w:val="20"/>
        </w:rPr>
        <w:t>Materials</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methods</w:t>
      </w:r>
    </w:p>
    <w:p w14:paraId="5FB724F3" w14:textId="77777777" w:rsidR="00515E5A" w:rsidRPr="00474058" w:rsidRDefault="00515E5A" w:rsidP="00474058">
      <w:pPr>
        <w:pStyle w:val="BodyText"/>
        <w:spacing w:line="360" w:lineRule="auto"/>
        <w:jc w:val="both"/>
        <w:rPr>
          <w:b/>
          <w:sz w:val="20"/>
          <w:szCs w:val="20"/>
        </w:rPr>
      </w:pPr>
    </w:p>
    <w:p w14:paraId="10116D2D" w14:textId="77777777" w:rsidR="00515E5A" w:rsidRPr="00474058" w:rsidRDefault="00A14E6C" w:rsidP="00474058">
      <w:pPr>
        <w:pStyle w:val="Heading2"/>
        <w:tabs>
          <w:tab w:val="left" w:pos="1237"/>
        </w:tabs>
        <w:spacing w:line="360" w:lineRule="auto"/>
        <w:ind w:left="709" w:firstLine="0"/>
        <w:rPr>
          <w:i w:val="0"/>
          <w:iCs w:val="0"/>
          <w:sz w:val="20"/>
          <w:szCs w:val="20"/>
        </w:rPr>
      </w:pPr>
      <w:r w:rsidRPr="00474058">
        <w:rPr>
          <w:i w:val="0"/>
          <w:iCs w:val="0"/>
          <w:sz w:val="20"/>
          <w:szCs w:val="20"/>
        </w:rPr>
        <w:t>Study</w:t>
      </w:r>
      <w:r w:rsidRPr="00474058">
        <w:rPr>
          <w:i w:val="0"/>
          <w:iCs w:val="0"/>
          <w:spacing w:val="-2"/>
          <w:sz w:val="20"/>
          <w:szCs w:val="20"/>
        </w:rPr>
        <w:t xml:space="preserve"> </w:t>
      </w:r>
      <w:r w:rsidRPr="00474058">
        <w:rPr>
          <w:i w:val="0"/>
          <w:iCs w:val="0"/>
          <w:sz w:val="20"/>
          <w:szCs w:val="20"/>
        </w:rPr>
        <w:t>design</w:t>
      </w:r>
    </w:p>
    <w:p w14:paraId="0796043C" w14:textId="77777777" w:rsidR="00515E5A" w:rsidRPr="00474058" w:rsidRDefault="00515E5A" w:rsidP="00474058">
      <w:pPr>
        <w:pStyle w:val="BodyText"/>
        <w:spacing w:before="5" w:line="360" w:lineRule="auto"/>
        <w:jc w:val="both"/>
        <w:rPr>
          <w:b/>
          <w:i/>
          <w:sz w:val="20"/>
          <w:szCs w:val="20"/>
        </w:rPr>
      </w:pPr>
    </w:p>
    <w:p w14:paraId="212D1DB5" w14:textId="77777777" w:rsidR="00515E5A" w:rsidRPr="00474058" w:rsidRDefault="00A14E6C" w:rsidP="00474058">
      <w:pPr>
        <w:pStyle w:val="BodyText"/>
        <w:spacing w:line="360" w:lineRule="auto"/>
        <w:ind w:left="816" w:right="694"/>
        <w:jc w:val="both"/>
        <w:rPr>
          <w:sz w:val="20"/>
          <w:szCs w:val="20"/>
        </w:rPr>
      </w:pPr>
      <w:r w:rsidRPr="00474058">
        <w:rPr>
          <w:sz w:val="20"/>
          <w:szCs w:val="20"/>
        </w:rPr>
        <w:t>This retrospective study was carried out in the neurosurgery departme</w:t>
      </w:r>
      <w:r w:rsidRPr="00474058">
        <w:rPr>
          <w:sz w:val="20"/>
          <w:szCs w:val="20"/>
        </w:rPr>
        <w:t>nt of a tertiary care</w:t>
      </w:r>
      <w:r w:rsidRPr="00474058">
        <w:rPr>
          <w:spacing w:val="1"/>
          <w:sz w:val="20"/>
          <w:szCs w:val="20"/>
        </w:rPr>
        <w:t xml:space="preserve"> </w:t>
      </w:r>
      <w:r w:rsidRPr="00474058">
        <w:rPr>
          <w:sz w:val="20"/>
          <w:szCs w:val="20"/>
        </w:rPr>
        <w:t>center after the approval of the local institutional review board (2021/26/03). Data were</w:t>
      </w:r>
      <w:r w:rsidRPr="00474058">
        <w:rPr>
          <w:spacing w:val="1"/>
          <w:sz w:val="20"/>
          <w:szCs w:val="20"/>
        </w:rPr>
        <w:t xml:space="preserve"> </w:t>
      </w:r>
      <w:r w:rsidRPr="00474058">
        <w:rPr>
          <w:sz w:val="20"/>
          <w:szCs w:val="20"/>
        </w:rPr>
        <w:t>gathered from the hospital database of 41 patients (20 females, 21 males) with an average age</w:t>
      </w:r>
      <w:r w:rsidRPr="00474058">
        <w:rPr>
          <w:spacing w:val="1"/>
          <w:sz w:val="20"/>
          <w:szCs w:val="20"/>
        </w:rPr>
        <w:t xml:space="preserve"> </w:t>
      </w:r>
      <w:r w:rsidRPr="00474058">
        <w:rPr>
          <w:sz w:val="20"/>
          <w:szCs w:val="20"/>
        </w:rPr>
        <w:t xml:space="preserve">of 47.122 ± 20.33 (range: 11 to 86 years) treated </w:t>
      </w:r>
      <w:r w:rsidRPr="00474058">
        <w:rPr>
          <w:sz w:val="20"/>
          <w:szCs w:val="20"/>
        </w:rPr>
        <w:t>surgically for spinal tumors. The baseline</w:t>
      </w:r>
      <w:r w:rsidRPr="00474058">
        <w:rPr>
          <w:spacing w:val="1"/>
          <w:sz w:val="20"/>
          <w:szCs w:val="20"/>
        </w:rPr>
        <w:t xml:space="preserve"> </w:t>
      </w:r>
      <w:proofErr w:type="spellStart"/>
      <w:r w:rsidRPr="00474058">
        <w:rPr>
          <w:sz w:val="20"/>
          <w:szCs w:val="20"/>
        </w:rPr>
        <w:t>descriptives</w:t>
      </w:r>
      <w:proofErr w:type="spellEnd"/>
      <w:r w:rsidRPr="00474058">
        <w:rPr>
          <w:sz w:val="20"/>
          <w:szCs w:val="20"/>
        </w:rPr>
        <w:t>, clinical and radiological information, operative and histopathological data were</w:t>
      </w:r>
      <w:r w:rsidRPr="00474058">
        <w:rPr>
          <w:spacing w:val="1"/>
          <w:sz w:val="20"/>
          <w:szCs w:val="20"/>
        </w:rPr>
        <w:t xml:space="preserve"> </w:t>
      </w:r>
      <w:r w:rsidRPr="00474058">
        <w:rPr>
          <w:sz w:val="20"/>
          <w:szCs w:val="20"/>
        </w:rPr>
        <w:t>recorded. A single senior neurosurgeon (IA) carried out the consecutive spinal procedures in</w:t>
      </w:r>
      <w:r w:rsidRPr="00474058">
        <w:rPr>
          <w:spacing w:val="1"/>
          <w:sz w:val="20"/>
          <w:szCs w:val="20"/>
        </w:rPr>
        <w:t xml:space="preserve"> </w:t>
      </w:r>
      <w:r w:rsidRPr="00474058">
        <w:rPr>
          <w:sz w:val="20"/>
          <w:szCs w:val="20"/>
        </w:rPr>
        <w:t>our</w:t>
      </w:r>
      <w:r w:rsidRPr="00474058">
        <w:rPr>
          <w:spacing w:val="-1"/>
          <w:sz w:val="20"/>
          <w:szCs w:val="20"/>
        </w:rPr>
        <w:t xml:space="preserve"> </w:t>
      </w:r>
      <w:r w:rsidRPr="00474058">
        <w:rPr>
          <w:sz w:val="20"/>
          <w:szCs w:val="20"/>
        </w:rPr>
        <w:t>center</w:t>
      </w:r>
      <w:r w:rsidRPr="00474058">
        <w:rPr>
          <w:spacing w:val="-1"/>
          <w:sz w:val="20"/>
          <w:szCs w:val="20"/>
        </w:rPr>
        <w:t xml:space="preserve"> </w:t>
      </w:r>
      <w:r w:rsidRPr="00474058">
        <w:rPr>
          <w:sz w:val="20"/>
          <w:szCs w:val="20"/>
        </w:rPr>
        <w:t>during a</w:t>
      </w:r>
      <w:r w:rsidRPr="00474058">
        <w:rPr>
          <w:spacing w:val="-2"/>
          <w:sz w:val="20"/>
          <w:szCs w:val="20"/>
        </w:rPr>
        <w:t xml:space="preserve"> </w:t>
      </w:r>
      <w:r w:rsidRPr="00474058">
        <w:rPr>
          <w:sz w:val="20"/>
          <w:szCs w:val="20"/>
        </w:rPr>
        <w:t>3 yea</w:t>
      </w:r>
      <w:r w:rsidRPr="00474058">
        <w:rPr>
          <w:sz w:val="20"/>
          <w:szCs w:val="20"/>
        </w:rPr>
        <w:t>r period (between</w:t>
      </w:r>
      <w:r w:rsidRPr="00474058">
        <w:rPr>
          <w:spacing w:val="1"/>
          <w:sz w:val="20"/>
          <w:szCs w:val="20"/>
        </w:rPr>
        <w:t xml:space="preserve"> </w:t>
      </w:r>
      <w:r w:rsidRPr="00474058">
        <w:rPr>
          <w:sz w:val="20"/>
          <w:szCs w:val="20"/>
        </w:rPr>
        <w:t>2017</w:t>
      </w:r>
      <w:r w:rsidRPr="00474058">
        <w:rPr>
          <w:spacing w:val="2"/>
          <w:sz w:val="20"/>
          <w:szCs w:val="20"/>
        </w:rPr>
        <w:t xml:space="preserve"> </w:t>
      </w:r>
      <w:r w:rsidRPr="00474058">
        <w:rPr>
          <w:sz w:val="20"/>
          <w:szCs w:val="20"/>
        </w:rPr>
        <w:t>and 2020).</w:t>
      </w:r>
    </w:p>
    <w:p w14:paraId="5AD96D2A" w14:textId="5E257254" w:rsidR="00515E5A" w:rsidRPr="00474058" w:rsidRDefault="00A14E6C" w:rsidP="00474058">
      <w:pPr>
        <w:pStyle w:val="BodyText"/>
        <w:spacing w:before="121" w:line="360" w:lineRule="auto"/>
        <w:ind w:left="816" w:right="691"/>
        <w:jc w:val="both"/>
        <w:rPr>
          <w:sz w:val="20"/>
          <w:szCs w:val="20"/>
        </w:rPr>
      </w:pPr>
      <w:r w:rsidRPr="00474058">
        <w:rPr>
          <w:sz w:val="20"/>
          <w:szCs w:val="20"/>
        </w:rPr>
        <w:t>Patients with spinal tumors who underwent laminectomy at level 2 or more were included in</w:t>
      </w:r>
      <w:r w:rsidRPr="00474058">
        <w:rPr>
          <w:spacing w:val="1"/>
          <w:sz w:val="20"/>
          <w:szCs w:val="20"/>
        </w:rPr>
        <w:t xml:space="preserve"> </w:t>
      </w:r>
      <w:r w:rsidRPr="00474058">
        <w:rPr>
          <w:sz w:val="20"/>
          <w:szCs w:val="20"/>
        </w:rPr>
        <w:t>the study</w:t>
      </w:r>
      <w:r w:rsidR="00474058">
        <w:rPr>
          <w:sz w:val="20"/>
          <w:szCs w:val="20"/>
        </w:rPr>
        <w:t xml:space="preserve"> </w:t>
      </w:r>
      <w:r w:rsidRPr="00474058">
        <w:rPr>
          <w:sz w:val="20"/>
          <w:szCs w:val="20"/>
        </w:rPr>
        <w:t>(</w:t>
      </w:r>
      <w:r w:rsidRPr="00474058">
        <w:rPr>
          <w:bCs/>
          <w:sz w:val="20"/>
          <w:szCs w:val="20"/>
          <w:highlight w:val="yellow"/>
        </w:rPr>
        <w:t>Figure</w:t>
      </w:r>
      <w:r w:rsidR="00474058" w:rsidRPr="00474058">
        <w:rPr>
          <w:bCs/>
          <w:sz w:val="20"/>
          <w:szCs w:val="20"/>
          <w:highlight w:val="yellow"/>
        </w:rPr>
        <w:t xml:space="preserve"> </w:t>
      </w:r>
      <w:r w:rsidRPr="00474058">
        <w:rPr>
          <w:b/>
          <w:sz w:val="20"/>
          <w:szCs w:val="20"/>
          <w:highlight w:val="yellow"/>
        </w:rPr>
        <w:t>1</w:t>
      </w:r>
      <w:r w:rsidRPr="00474058">
        <w:rPr>
          <w:sz w:val="20"/>
          <w:szCs w:val="20"/>
          <w:highlight w:val="yellow"/>
        </w:rPr>
        <w:t>).</w:t>
      </w:r>
      <w:r w:rsidRPr="00474058">
        <w:rPr>
          <w:sz w:val="20"/>
          <w:szCs w:val="20"/>
        </w:rPr>
        <w:t xml:space="preserve"> Patients who had a single level laminectomy, hemilaminectomy or had</w:t>
      </w:r>
      <w:r w:rsidRPr="00474058">
        <w:rPr>
          <w:spacing w:val="1"/>
          <w:sz w:val="20"/>
          <w:szCs w:val="20"/>
        </w:rPr>
        <w:t xml:space="preserve"> </w:t>
      </w:r>
      <w:r w:rsidRPr="00474058">
        <w:rPr>
          <w:sz w:val="20"/>
          <w:szCs w:val="20"/>
        </w:rPr>
        <w:t>significant</w:t>
      </w:r>
      <w:r w:rsidRPr="00474058">
        <w:rPr>
          <w:spacing w:val="1"/>
          <w:sz w:val="20"/>
          <w:szCs w:val="20"/>
        </w:rPr>
        <w:t xml:space="preserve"> </w:t>
      </w:r>
      <w:r w:rsidRPr="00474058">
        <w:rPr>
          <w:sz w:val="20"/>
          <w:szCs w:val="20"/>
        </w:rPr>
        <w:t>preoperative</w:t>
      </w:r>
      <w:r w:rsidRPr="00474058">
        <w:rPr>
          <w:spacing w:val="1"/>
          <w:sz w:val="20"/>
          <w:szCs w:val="20"/>
        </w:rPr>
        <w:t xml:space="preserve"> </w:t>
      </w:r>
      <w:r w:rsidRPr="00474058">
        <w:rPr>
          <w:sz w:val="20"/>
          <w:szCs w:val="20"/>
        </w:rPr>
        <w:t>instability</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excluded</w:t>
      </w:r>
      <w:r w:rsidRPr="00474058">
        <w:rPr>
          <w:spacing w:val="1"/>
          <w:sz w:val="20"/>
          <w:szCs w:val="20"/>
        </w:rPr>
        <w:t xml:space="preserve"> </w:t>
      </w:r>
      <w:r w:rsidRPr="00474058">
        <w:rPr>
          <w:sz w:val="20"/>
          <w:szCs w:val="20"/>
        </w:rPr>
        <w:t>from</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study.</w:t>
      </w:r>
      <w:r w:rsidRPr="00474058">
        <w:rPr>
          <w:spacing w:val="1"/>
          <w:sz w:val="20"/>
          <w:szCs w:val="20"/>
        </w:rPr>
        <w:t xml:space="preserve"> </w:t>
      </w:r>
      <w:r w:rsidRPr="00474058">
        <w:rPr>
          <w:sz w:val="20"/>
          <w:szCs w:val="20"/>
        </w:rPr>
        <w:t>Patients</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multiple</w:t>
      </w:r>
      <w:r w:rsidRPr="00474058">
        <w:rPr>
          <w:spacing w:val="-57"/>
          <w:sz w:val="20"/>
          <w:szCs w:val="20"/>
        </w:rPr>
        <w:t xml:space="preserve"> </w:t>
      </w:r>
      <w:r w:rsidRPr="00474058">
        <w:rPr>
          <w:sz w:val="20"/>
          <w:szCs w:val="20"/>
        </w:rPr>
        <w:t>myeloma</w:t>
      </w:r>
      <w:r w:rsidRPr="00474058">
        <w:rPr>
          <w:spacing w:val="34"/>
          <w:sz w:val="20"/>
          <w:szCs w:val="20"/>
        </w:rPr>
        <w:t xml:space="preserve"> </w:t>
      </w:r>
      <w:r w:rsidRPr="00474058">
        <w:rPr>
          <w:sz w:val="20"/>
          <w:szCs w:val="20"/>
        </w:rPr>
        <w:t>were</w:t>
      </w:r>
      <w:r w:rsidRPr="00474058">
        <w:rPr>
          <w:spacing w:val="33"/>
          <w:sz w:val="20"/>
          <w:szCs w:val="20"/>
        </w:rPr>
        <w:t xml:space="preserve"> </w:t>
      </w:r>
      <w:r w:rsidRPr="00474058">
        <w:rPr>
          <w:sz w:val="20"/>
          <w:szCs w:val="20"/>
        </w:rPr>
        <w:t>excluded</w:t>
      </w:r>
      <w:r w:rsidRPr="00474058">
        <w:rPr>
          <w:spacing w:val="37"/>
          <w:sz w:val="20"/>
          <w:szCs w:val="20"/>
        </w:rPr>
        <w:t xml:space="preserve"> </w:t>
      </w:r>
      <w:r w:rsidRPr="00474058">
        <w:rPr>
          <w:sz w:val="20"/>
          <w:szCs w:val="20"/>
        </w:rPr>
        <w:t>from</w:t>
      </w:r>
      <w:r w:rsidRPr="00474058">
        <w:rPr>
          <w:spacing w:val="35"/>
          <w:sz w:val="20"/>
          <w:szCs w:val="20"/>
        </w:rPr>
        <w:t xml:space="preserve"> </w:t>
      </w:r>
      <w:r w:rsidRPr="00474058">
        <w:rPr>
          <w:sz w:val="20"/>
          <w:szCs w:val="20"/>
        </w:rPr>
        <w:t>this</w:t>
      </w:r>
      <w:r w:rsidRPr="00474058">
        <w:rPr>
          <w:spacing w:val="35"/>
          <w:sz w:val="20"/>
          <w:szCs w:val="20"/>
        </w:rPr>
        <w:t xml:space="preserve"> </w:t>
      </w:r>
      <w:r w:rsidRPr="00474058">
        <w:rPr>
          <w:sz w:val="20"/>
          <w:szCs w:val="20"/>
        </w:rPr>
        <w:t>study</w:t>
      </w:r>
      <w:r w:rsidRPr="00474058">
        <w:rPr>
          <w:spacing w:val="36"/>
          <w:sz w:val="20"/>
          <w:szCs w:val="20"/>
        </w:rPr>
        <w:t xml:space="preserve"> </w:t>
      </w:r>
      <w:r w:rsidRPr="00474058">
        <w:rPr>
          <w:sz w:val="20"/>
          <w:szCs w:val="20"/>
        </w:rPr>
        <w:t>because</w:t>
      </w:r>
      <w:r w:rsidRPr="00474058">
        <w:rPr>
          <w:spacing w:val="38"/>
          <w:sz w:val="20"/>
          <w:szCs w:val="20"/>
        </w:rPr>
        <w:t xml:space="preserve"> </w:t>
      </w:r>
      <w:r w:rsidRPr="00474058">
        <w:rPr>
          <w:sz w:val="20"/>
          <w:szCs w:val="20"/>
        </w:rPr>
        <w:t>this</w:t>
      </w:r>
      <w:r w:rsidRPr="00474058">
        <w:rPr>
          <w:spacing w:val="35"/>
          <w:sz w:val="20"/>
          <w:szCs w:val="20"/>
        </w:rPr>
        <w:t xml:space="preserve"> </w:t>
      </w:r>
      <w:r w:rsidRPr="00474058">
        <w:rPr>
          <w:sz w:val="20"/>
          <w:szCs w:val="20"/>
        </w:rPr>
        <w:t>disease</w:t>
      </w:r>
      <w:r w:rsidRPr="00474058">
        <w:rPr>
          <w:spacing w:val="35"/>
          <w:sz w:val="20"/>
          <w:szCs w:val="20"/>
        </w:rPr>
        <w:t xml:space="preserve"> </w:t>
      </w:r>
      <w:r w:rsidRPr="00474058">
        <w:rPr>
          <w:sz w:val="20"/>
          <w:szCs w:val="20"/>
        </w:rPr>
        <w:lastRenderedPageBreak/>
        <w:t>has</w:t>
      </w:r>
      <w:r w:rsidRPr="00474058">
        <w:rPr>
          <w:spacing w:val="35"/>
          <w:sz w:val="20"/>
          <w:szCs w:val="20"/>
        </w:rPr>
        <w:t xml:space="preserve"> </w:t>
      </w:r>
      <w:r w:rsidRPr="00474058">
        <w:rPr>
          <w:sz w:val="20"/>
          <w:szCs w:val="20"/>
        </w:rPr>
        <w:t>biological</w:t>
      </w:r>
      <w:r w:rsidRPr="00474058">
        <w:rPr>
          <w:spacing w:val="35"/>
          <w:sz w:val="20"/>
          <w:szCs w:val="20"/>
        </w:rPr>
        <w:t xml:space="preserve"> </w:t>
      </w:r>
      <w:r w:rsidRPr="00474058">
        <w:rPr>
          <w:sz w:val="20"/>
          <w:szCs w:val="20"/>
        </w:rPr>
        <w:t>characteristics</w:t>
      </w:r>
      <w:r w:rsidRPr="00474058">
        <w:rPr>
          <w:spacing w:val="-57"/>
          <w:sz w:val="20"/>
          <w:szCs w:val="20"/>
        </w:rPr>
        <w:t xml:space="preserve"> </w:t>
      </w:r>
      <w:r w:rsidRPr="00474058">
        <w:rPr>
          <w:sz w:val="20"/>
          <w:szCs w:val="20"/>
        </w:rPr>
        <w:t xml:space="preserve">that </w:t>
      </w:r>
      <w:r w:rsidRPr="00474058">
        <w:rPr>
          <w:sz w:val="20"/>
          <w:szCs w:val="20"/>
        </w:rPr>
        <w:t>differ from metastatic lesions and solid tumors, especially in terms of the probability of</w:t>
      </w:r>
      <w:r w:rsidRPr="00474058">
        <w:rPr>
          <w:spacing w:val="1"/>
          <w:sz w:val="20"/>
          <w:szCs w:val="20"/>
        </w:rPr>
        <w:t xml:space="preserve"> </w:t>
      </w:r>
      <w:r w:rsidRPr="00474058">
        <w:rPr>
          <w:sz w:val="20"/>
          <w:szCs w:val="20"/>
        </w:rPr>
        <w:t>bone</w:t>
      </w:r>
      <w:r w:rsidRPr="00474058">
        <w:rPr>
          <w:spacing w:val="-2"/>
          <w:sz w:val="20"/>
          <w:szCs w:val="20"/>
        </w:rPr>
        <w:t xml:space="preserve"> </w:t>
      </w:r>
      <w:r w:rsidRPr="00474058">
        <w:rPr>
          <w:sz w:val="20"/>
          <w:szCs w:val="20"/>
        </w:rPr>
        <w:t>repair</w:t>
      </w:r>
      <w:r w:rsidRPr="00474058">
        <w:rPr>
          <w:spacing w:val="-1"/>
          <w:sz w:val="20"/>
          <w:szCs w:val="20"/>
        </w:rPr>
        <w:t xml:space="preserve"> </w:t>
      </w:r>
      <w:r w:rsidRPr="00474058">
        <w:rPr>
          <w:sz w:val="20"/>
          <w:szCs w:val="20"/>
        </w:rPr>
        <w:t>[</w:t>
      </w:r>
      <w:r w:rsidRPr="00474058">
        <w:rPr>
          <w:b/>
          <w:sz w:val="20"/>
          <w:szCs w:val="20"/>
        </w:rPr>
        <w:t>6</w:t>
      </w:r>
      <w:r w:rsidRPr="00474058">
        <w:rPr>
          <w:sz w:val="20"/>
          <w:szCs w:val="20"/>
        </w:rPr>
        <w:t>].</w:t>
      </w:r>
    </w:p>
    <w:p w14:paraId="74C4017C" w14:textId="77777777" w:rsidR="00515E5A" w:rsidRPr="00474058" w:rsidRDefault="00A14E6C" w:rsidP="00474058">
      <w:pPr>
        <w:pStyle w:val="Heading2"/>
        <w:tabs>
          <w:tab w:val="left" w:pos="1237"/>
        </w:tabs>
        <w:spacing w:before="76" w:line="360" w:lineRule="auto"/>
        <w:ind w:left="1129" w:firstLine="0"/>
        <w:rPr>
          <w:i w:val="0"/>
          <w:iCs w:val="0"/>
          <w:sz w:val="20"/>
          <w:szCs w:val="20"/>
        </w:rPr>
      </w:pPr>
      <w:r w:rsidRPr="00474058">
        <w:rPr>
          <w:i w:val="0"/>
          <w:iCs w:val="0"/>
          <w:sz w:val="20"/>
          <w:szCs w:val="20"/>
        </w:rPr>
        <w:t>Surgical</w:t>
      </w:r>
      <w:r w:rsidRPr="00474058">
        <w:rPr>
          <w:i w:val="0"/>
          <w:iCs w:val="0"/>
          <w:spacing w:val="-1"/>
          <w:sz w:val="20"/>
          <w:szCs w:val="20"/>
        </w:rPr>
        <w:t xml:space="preserve"> </w:t>
      </w:r>
      <w:r w:rsidRPr="00474058">
        <w:rPr>
          <w:i w:val="0"/>
          <w:iCs w:val="0"/>
          <w:sz w:val="20"/>
          <w:szCs w:val="20"/>
        </w:rPr>
        <w:t>procedure</w:t>
      </w:r>
    </w:p>
    <w:p w14:paraId="1E79EE95" w14:textId="77777777" w:rsidR="00515E5A" w:rsidRPr="00474058" w:rsidRDefault="00515E5A" w:rsidP="00474058">
      <w:pPr>
        <w:pStyle w:val="BodyText"/>
        <w:spacing w:before="1" w:line="360" w:lineRule="auto"/>
        <w:jc w:val="both"/>
        <w:rPr>
          <w:b/>
          <w:i/>
          <w:sz w:val="20"/>
          <w:szCs w:val="20"/>
        </w:rPr>
      </w:pPr>
    </w:p>
    <w:p w14:paraId="46C27969" w14:textId="77777777" w:rsidR="00515E5A" w:rsidRPr="00474058" w:rsidRDefault="00A14E6C" w:rsidP="00474058">
      <w:pPr>
        <w:pStyle w:val="BodyText"/>
        <w:spacing w:line="360" w:lineRule="auto"/>
        <w:ind w:left="816" w:right="697"/>
        <w:jc w:val="both"/>
        <w:rPr>
          <w:sz w:val="20"/>
          <w:szCs w:val="20"/>
        </w:rPr>
      </w:pPr>
      <w:r w:rsidRPr="00474058">
        <w:rPr>
          <w:sz w:val="20"/>
          <w:szCs w:val="20"/>
        </w:rPr>
        <w:t>In our novel surgical method, we maintained stability without instrumentation during surgery</w:t>
      </w:r>
      <w:r w:rsidRPr="00474058">
        <w:rPr>
          <w:spacing w:val="1"/>
          <w:sz w:val="20"/>
          <w:szCs w:val="20"/>
        </w:rPr>
        <w:t xml:space="preserve"> </w:t>
      </w:r>
      <w:r w:rsidRPr="00474058">
        <w:rPr>
          <w:sz w:val="20"/>
          <w:szCs w:val="20"/>
        </w:rPr>
        <w:t xml:space="preserve">for spine tumors. In this purpose, supraspinous ligament, </w:t>
      </w:r>
      <w:proofErr w:type="spellStart"/>
      <w:r w:rsidRPr="00474058">
        <w:rPr>
          <w:sz w:val="20"/>
          <w:szCs w:val="20"/>
        </w:rPr>
        <w:t>intraspinous</w:t>
      </w:r>
      <w:proofErr w:type="spellEnd"/>
      <w:r w:rsidRPr="00474058">
        <w:rPr>
          <w:sz w:val="20"/>
          <w:szCs w:val="20"/>
        </w:rPr>
        <w:t xml:space="preserve"> ligament and the upper</w:t>
      </w:r>
      <w:r w:rsidRPr="00474058">
        <w:rPr>
          <w:spacing w:val="1"/>
          <w:sz w:val="20"/>
          <w:szCs w:val="20"/>
        </w:rPr>
        <w:t xml:space="preserve"> </w:t>
      </w:r>
      <w:r w:rsidRPr="00474058">
        <w:rPr>
          <w:sz w:val="20"/>
          <w:szCs w:val="20"/>
        </w:rPr>
        <w:t>part</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spinous</w:t>
      </w:r>
      <w:r w:rsidRPr="00474058">
        <w:rPr>
          <w:spacing w:val="1"/>
          <w:sz w:val="20"/>
          <w:szCs w:val="20"/>
        </w:rPr>
        <w:t xml:space="preserve"> </w:t>
      </w:r>
      <w:r w:rsidRPr="00474058">
        <w:rPr>
          <w:sz w:val="20"/>
          <w:szCs w:val="20"/>
        </w:rPr>
        <w:t>process</w:t>
      </w:r>
      <w:r w:rsidRPr="00474058">
        <w:rPr>
          <w:spacing w:val="1"/>
          <w:sz w:val="20"/>
          <w:szCs w:val="20"/>
        </w:rPr>
        <w:t xml:space="preserve"> </w:t>
      </w:r>
      <w:r w:rsidRPr="00474058">
        <w:rPr>
          <w:sz w:val="20"/>
          <w:szCs w:val="20"/>
        </w:rPr>
        <w:t>(1-1.5</w:t>
      </w:r>
      <w:r w:rsidRPr="00474058">
        <w:rPr>
          <w:spacing w:val="1"/>
          <w:sz w:val="20"/>
          <w:szCs w:val="20"/>
        </w:rPr>
        <w:t xml:space="preserve"> </w:t>
      </w:r>
      <w:r w:rsidRPr="00474058">
        <w:rPr>
          <w:sz w:val="20"/>
          <w:szCs w:val="20"/>
        </w:rPr>
        <w:t>cm</w:t>
      </w:r>
      <w:r w:rsidRPr="00474058">
        <w:rPr>
          <w:spacing w:val="1"/>
          <w:sz w:val="20"/>
          <w:szCs w:val="20"/>
        </w:rPr>
        <w:t xml:space="preserve"> </w:t>
      </w:r>
      <w:r w:rsidRPr="00474058">
        <w:rPr>
          <w:sz w:val="20"/>
          <w:szCs w:val="20"/>
        </w:rPr>
        <w:t>depending</w:t>
      </w:r>
      <w:r w:rsidRPr="00474058">
        <w:rPr>
          <w:spacing w:val="1"/>
          <w:sz w:val="20"/>
          <w:szCs w:val="20"/>
        </w:rPr>
        <w:t xml:space="preserve"> </w:t>
      </w:r>
      <w:r w:rsidRPr="00474058">
        <w:rPr>
          <w:sz w:val="20"/>
          <w:szCs w:val="20"/>
        </w:rPr>
        <w:t>on</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case)</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preserved</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total</w:t>
      </w:r>
      <w:r w:rsidRPr="00474058">
        <w:rPr>
          <w:spacing w:val="1"/>
          <w:sz w:val="20"/>
          <w:szCs w:val="20"/>
        </w:rPr>
        <w:t xml:space="preserve"> </w:t>
      </w:r>
      <w:r w:rsidRPr="00474058">
        <w:rPr>
          <w:sz w:val="20"/>
          <w:szCs w:val="20"/>
        </w:rPr>
        <w:t>laminectomy as well as excision of the lower part of the spinous process and ligamentum</w:t>
      </w:r>
      <w:r w:rsidRPr="00474058">
        <w:rPr>
          <w:spacing w:val="1"/>
          <w:sz w:val="20"/>
          <w:szCs w:val="20"/>
        </w:rPr>
        <w:t xml:space="preserve"> </w:t>
      </w:r>
      <w:r w:rsidRPr="00474058">
        <w:rPr>
          <w:sz w:val="20"/>
          <w:szCs w:val="20"/>
        </w:rPr>
        <w:t>flavum</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performed</w:t>
      </w:r>
      <w:r w:rsidRPr="00474058">
        <w:rPr>
          <w:spacing w:val="1"/>
          <w:sz w:val="20"/>
          <w:szCs w:val="20"/>
        </w:rPr>
        <w:t xml:space="preserve"> </w:t>
      </w:r>
      <w:r w:rsidRPr="00474058">
        <w:rPr>
          <w:sz w:val="20"/>
          <w:szCs w:val="20"/>
        </w:rPr>
        <w:t>(</w:t>
      </w:r>
      <w:r w:rsidRPr="00474058">
        <w:rPr>
          <w:bCs/>
          <w:sz w:val="20"/>
          <w:szCs w:val="20"/>
          <w:highlight w:val="yellow"/>
        </w:rPr>
        <w:t>Figure</w:t>
      </w:r>
      <w:r w:rsidRPr="00474058">
        <w:rPr>
          <w:bCs/>
          <w:spacing w:val="1"/>
          <w:sz w:val="20"/>
          <w:szCs w:val="20"/>
          <w:highlight w:val="yellow"/>
        </w:rPr>
        <w:t xml:space="preserve"> </w:t>
      </w:r>
      <w:r w:rsidRPr="00474058">
        <w:rPr>
          <w:bCs/>
          <w:sz w:val="20"/>
          <w:szCs w:val="20"/>
          <w:highlight w:val="yellow"/>
        </w:rPr>
        <w:t>1,2</w:t>
      </w:r>
      <w:r w:rsidRPr="00474058">
        <w:rPr>
          <w:sz w:val="20"/>
          <w:szCs w:val="20"/>
        </w:rPr>
        <w:t>).</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ligament</w:t>
      </w:r>
      <w:r w:rsidRPr="00474058">
        <w:rPr>
          <w:spacing w:val="1"/>
          <w:sz w:val="20"/>
          <w:szCs w:val="20"/>
        </w:rPr>
        <w:t xml:space="preserve"> </w:t>
      </w:r>
      <w:r w:rsidRPr="00474058">
        <w:rPr>
          <w:sz w:val="20"/>
          <w:szCs w:val="20"/>
        </w:rPr>
        <w:t>was</w:t>
      </w:r>
      <w:r w:rsidRPr="00474058">
        <w:rPr>
          <w:spacing w:val="1"/>
          <w:sz w:val="20"/>
          <w:szCs w:val="20"/>
        </w:rPr>
        <w:t xml:space="preserve"> </w:t>
      </w:r>
      <w:r w:rsidRPr="00474058">
        <w:rPr>
          <w:sz w:val="20"/>
          <w:szCs w:val="20"/>
        </w:rPr>
        <w:t>lateralized</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provide</w:t>
      </w:r>
      <w:r w:rsidRPr="00474058">
        <w:rPr>
          <w:spacing w:val="60"/>
          <w:sz w:val="20"/>
          <w:szCs w:val="20"/>
        </w:rPr>
        <w:t xml:space="preserve"> </w:t>
      </w:r>
      <w:r w:rsidRPr="00474058">
        <w:rPr>
          <w:sz w:val="20"/>
          <w:szCs w:val="20"/>
        </w:rPr>
        <w:t>a</w:t>
      </w:r>
      <w:r w:rsidRPr="00474058">
        <w:rPr>
          <w:spacing w:val="60"/>
          <w:sz w:val="20"/>
          <w:szCs w:val="20"/>
        </w:rPr>
        <w:t xml:space="preserve"> </w:t>
      </w:r>
      <w:r w:rsidRPr="00474058">
        <w:rPr>
          <w:sz w:val="20"/>
          <w:szCs w:val="20"/>
        </w:rPr>
        <w:t>wide</w:t>
      </w:r>
      <w:r w:rsidRPr="00474058">
        <w:rPr>
          <w:spacing w:val="1"/>
          <w:sz w:val="20"/>
          <w:szCs w:val="20"/>
        </w:rPr>
        <w:t xml:space="preserve"> </w:t>
      </w:r>
      <w:r w:rsidRPr="00474058">
        <w:rPr>
          <w:sz w:val="20"/>
          <w:szCs w:val="20"/>
        </w:rPr>
        <w:t>exposure to the dura. In intradural lesions, the distal part of t</w:t>
      </w:r>
      <w:r w:rsidRPr="00474058">
        <w:rPr>
          <w:sz w:val="20"/>
          <w:szCs w:val="20"/>
        </w:rPr>
        <w:t>he preserved ligament was cut,</w:t>
      </w:r>
      <w:r w:rsidRPr="00474058">
        <w:rPr>
          <w:spacing w:val="1"/>
          <w:sz w:val="20"/>
          <w:szCs w:val="20"/>
        </w:rPr>
        <w:t xml:space="preserve"> </w:t>
      </w:r>
      <w:r w:rsidRPr="00474058">
        <w:rPr>
          <w:sz w:val="20"/>
          <w:szCs w:val="20"/>
        </w:rPr>
        <w:t>and the proximal part was maintained (</w:t>
      </w:r>
      <w:r w:rsidRPr="00474058">
        <w:rPr>
          <w:bCs/>
          <w:sz w:val="20"/>
          <w:szCs w:val="20"/>
          <w:highlight w:val="yellow"/>
        </w:rPr>
        <w:t>Figure 3</w:t>
      </w:r>
      <w:r w:rsidRPr="00474058">
        <w:rPr>
          <w:bCs/>
          <w:sz w:val="20"/>
          <w:szCs w:val="20"/>
          <w:highlight w:val="yellow"/>
        </w:rPr>
        <w:t>).</w:t>
      </w:r>
      <w:r w:rsidRPr="00474058">
        <w:rPr>
          <w:sz w:val="20"/>
          <w:szCs w:val="20"/>
        </w:rPr>
        <w:t xml:space="preserve"> The lesion was excised by allowing a wide</w:t>
      </w:r>
      <w:r w:rsidRPr="00474058">
        <w:rPr>
          <w:spacing w:val="1"/>
          <w:sz w:val="20"/>
          <w:szCs w:val="20"/>
        </w:rPr>
        <w:t xml:space="preserve"> </w:t>
      </w:r>
      <w:r w:rsidRPr="00474058">
        <w:rPr>
          <w:sz w:val="20"/>
          <w:szCs w:val="20"/>
        </w:rPr>
        <w:t>field of view for dura and the distal part was sutured. The patients were given a corset or</w:t>
      </w:r>
      <w:r w:rsidRPr="00474058">
        <w:rPr>
          <w:spacing w:val="1"/>
          <w:sz w:val="20"/>
          <w:szCs w:val="20"/>
        </w:rPr>
        <w:t xml:space="preserve"> </w:t>
      </w:r>
      <w:r w:rsidRPr="00474058">
        <w:rPr>
          <w:sz w:val="20"/>
          <w:szCs w:val="20"/>
        </w:rPr>
        <w:t>cervical collar for 2 months in the postop</w:t>
      </w:r>
      <w:r w:rsidRPr="00474058">
        <w:rPr>
          <w:sz w:val="20"/>
          <w:szCs w:val="20"/>
        </w:rPr>
        <w:t>erative period. It was checked whether radiological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clinical</w:t>
      </w:r>
      <w:r w:rsidRPr="00474058">
        <w:rPr>
          <w:spacing w:val="-1"/>
          <w:sz w:val="20"/>
          <w:szCs w:val="20"/>
        </w:rPr>
        <w:t xml:space="preserve"> </w:t>
      </w:r>
      <w:r w:rsidRPr="00474058">
        <w:rPr>
          <w:sz w:val="20"/>
          <w:szCs w:val="20"/>
        </w:rPr>
        <w:t>instability</w:t>
      </w:r>
      <w:r w:rsidRPr="00474058">
        <w:rPr>
          <w:spacing w:val="-1"/>
          <w:sz w:val="20"/>
          <w:szCs w:val="20"/>
        </w:rPr>
        <w:t xml:space="preserve"> </w:t>
      </w:r>
      <w:r w:rsidRPr="00474058">
        <w:rPr>
          <w:sz w:val="20"/>
          <w:szCs w:val="20"/>
        </w:rPr>
        <w:t>developed</w:t>
      </w:r>
      <w:r w:rsidRPr="00474058">
        <w:rPr>
          <w:spacing w:val="-1"/>
          <w:sz w:val="20"/>
          <w:szCs w:val="20"/>
        </w:rPr>
        <w:t xml:space="preserve"> </w:t>
      </w:r>
      <w:r w:rsidRPr="00474058">
        <w:rPr>
          <w:sz w:val="20"/>
          <w:szCs w:val="20"/>
        </w:rPr>
        <w:t>at</w:t>
      </w:r>
      <w:r w:rsidRPr="00474058">
        <w:rPr>
          <w:spacing w:val="-1"/>
          <w:sz w:val="20"/>
          <w:szCs w:val="20"/>
        </w:rPr>
        <w:t xml:space="preserve"> </w:t>
      </w:r>
      <w:r w:rsidRPr="00474058">
        <w:rPr>
          <w:sz w:val="20"/>
          <w:szCs w:val="20"/>
        </w:rPr>
        <w:t>the</w:t>
      </w:r>
      <w:r w:rsidRPr="00474058">
        <w:rPr>
          <w:spacing w:val="-2"/>
          <w:sz w:val="20"/>
          <w:szCs w:val="20"/>
        </w:rPr>
        <w:t xml:space="preserve"> </w:t>
      </w:r>
      <w:r w:rsidRPr="00474058">
        <w:rPr>
          <w:sz w:val="20"/>
          <w:szCs w:val="20"/>
        </w:rPr>
        <w:t>6th and</w:t>
      </w:r>
      <w:r w:rsidRPr="00474058">
        <w:rPr>
          <w:spacing w:val="-1"/>
          <w:sz w:val="20"/>
          <w:szCs w:val="20"/>
        </w:rPr>
        <w:t xml:space="preserve"> </w:t>
      </w:r>
      <w:r w:rsidRPr="00474058">
        <w:rPr>
          <w:sz w:val="20"/>
          <w:szCs w:val="20"/>
        </w:rPr>
        <w:t>12th</w:t>
      </w:r>
      <w:r w:rsidRPr="00474058">
        <w:rPr>
          <w:spacing w:val="-1"/>
          <w:sz w:val="20"/>
          <w:szCs w:val="20"/>
        </w:rPr>
        <w:t xml:space="preserve"> </w:t>
      </w:r>
      <w:r w:rsidRPr="00474058">
        <w:rPr>
          <w:sz w:val="20"/>
          <w:szCs w:val="20"/>
        </w:rPr>
        <w:t>months</w:t>
      </w:r>
      <w:r w:rsidRPr="00474058">
        <w:rPr>
          <w:spacing w:val="-1"/>
          <w:sz w:val="20"/>
          <w:szCs w:val="20"/>
        </w:rPr>
        <w:t xml:space="preserve"> </w:t>
      </w:r>
      <w:r w:rsidRPr="00474058">
        <w:rPr>
          <w:sz w:val="20"/>
          <w:szCs w:val="20"/>
        </w:rPr>
        <w:t>postoperatively</w:t>
      </w:r>
      <w:r w:rsidRPr="00474058">
        <w:rPr>
          <w:spacing w:val="4"/>
          <w:sz w:val="20"/>
          <w:szCs w:val="20"/>
        </w:rPr>
        <w:t xml:space="preserve"> </w:t>
      </w:r>
      <w:r w:rsidRPr="00474058">
        <w:rPr>
          <w:sz w:val="20"/>
          <w:szCs w:val="20"/>
          <w:highlight w:val="yellow"/>
        </w:rPr>
        <w:t>(</w:t>
      </w:r>
      <w:r w:rsidRPr="00474058">
        <w:rPr>
          <w:sz w:val="20"/>
          <w:szCs w:val="20"/>
          <w:highlight w:val="yellow"/>
        </w:rPr>
        <w:t>Figure</w:t>
      </w:r>
      <w:r w:rsidRPr="00474058">
        <w:rPr>
          <w:spacing w:val="-2"/>
          <w:sz w:val="20"/>
          <w:szCs w:val="20"/>
          <w:highlight w:val="yellow"/>
        </w:rPr>
        <w:t xml:space="preserve"> </w:t>
      </w:r>
      <w:r w:rsidRPr="00474058">
        <w:rPr>
          <w:sz w:val="20"/>
          <w:szCs w:val="20"/>
          <w:highlight w:val="yellow"/>
        </w:rPr>
        <w:t>4,5,6</w:t>
      </w:r>
      <w:r w:rsidRPr="00474058">
        <w:rPr>
          <w:sz w:val="20"/>
          <w:szCs w:val="20"/>
          <w:highlight w:val="yellow"/>
        </w:rPr>
        <w:t>).</w:t>
      </w:r>
    </w:p>
    <w:p w14:paraId="2DB87C39" w14:textId="77777777" w:rsidR="00515E5A" w:rsidRPr="00474058" w:rsidRDefault="00515E5A" w:rsidP="00474058">
      <w:pPr>
        <w:pStyle w:val="BodyText"/>
        <w:spacing w:line="360" w:lineRule="auto"/>
        <w:jc w:val="both"/>
        <w:rPr>
          <w:sz w:val="20"/>
          <w:szCs w:val="20"/>
        </w:rPr>
      </w:pPr>
    </w:p>
    <w:p w14:paraId="198270B3" w14:textId="77777777" w:rsidR="00515E5A" w:rsidRPr="00474058" w:rsidRDefault="00515E5A" w:rsidP="00474058">
      <w:pPr>
        <w:pStyle w:val="BodyText"/>
        <w:spacing w:before="1" w:line="360" w:lineRule="auto"/>
        <w:jc w:val="both"/>
        <w:rPr>
          <w:sz w:val="20"/>
          <w:szCs w:val="20"/>
        </w:rPr>
      </w:pPr>
    </w:p>
    <w:p w14:paraId="3C2A3C46" w14:textId="77777777" w:rsidR="00515E5A" w:rsidRPr="00474058" w:rsidRDefault="00A14E6C" w:rsidP="00474058">
      <w:pPr>
        <w:pStyle w:val="Heading2"/>
        <w:tabs>
          <w:tab w:val="left" w:pos="1237"/>
        </w:tabs>
        <w:spacing w:line="360" w:lineRule="auto"/>
        <w:ind w:left="709" w:firstLine="0"/>
        <w:rPr>
          <w:i w:val="0"/>
          <w:iCs w:val="0"/>
          <w:sz w:val="20"/>
          <w:szCs w:val="20"/>
        </w:rPr>
      </w:pPr>
      <w:r w:rsidRPr="00474058">
        <w:rPr>
          <w:i w:val="0"/>
          <w:iCs w:val="0"/>
          <w:sz w:val="20"/>
          <w:szCs w:val="20"/>
        </w:rPr>
        <w:t>Outcome</w:t>
      </w:r>
      <w:r w:rsidRPr="00474058">
        <w:rPr>
          <w:i w:val="0"/>
          <w:iCs w:val="0"/>
          <w:spacing w:val="-1"/>
          <w:sz w:val="20"/>
          <w:szCs w:val="20"/>
        </w:rPr>
        <w:t xml:space="preserve"> </w:t>
      </w:r>
      <w:r w:rsidRPr="00474058">
        <w:rPr>
          <w:i w:val="0"/>
          <w:iCs w:val="0"/>
          <w:sz w:val="20"/>
          <w:szCs w:val="20"/>
        </w:rPr>
        <w:t>parameters</w:t>
      </w:r>
    </w:p>
    <w:p w14:paraId="3B571A94" w14:textId="77777777" w:rsidR="00515E5A" w:rsidRPr="00474058" w:rsidRDefault="00515E5A" w:rsidP="00474058">
      <w:pPr>
        <w:pStyle w:val="BodyText"/>
        <w:spacing w:before="5" w:line="360" w:lineRule="auto"/>
        <w:jc w:val="both"/>
        <w:rPr>
          <w:b/>
          <w:i/>
          <w:sz w:val="20"/>
          <w:szCs w:val="20"/>
        </w:rPr>
      </w:pPr>
    </w:p>
    <w:p w14:paraId="17A36EBE" w14:textId="77777777" w:rsidR="00515E5A" w:rsidRPr="00474058" w:rsidRDefault="00A14E6C" w:rsidP="00474058">
      <w:pPr>
        <w:pStyle w:val="BodyText"/>
        <w:spacing w:line="360" w:lineRule="auto"/>
        <w:ind w:left="816" w:right="696"/>
        <w:jc w:val="both"/>
        <w:rPr>
          <w:sz w:val="20"/>
          <w:szCs w:val="20"/>
        </w:rPr>
      </w:pPr>
      <w:r w:rsidRPr="00474058">
        <w:rPr>
          <w:sz w:val="20"/>
          <w:szCs w:val="20"/>
        </w:rPr>
        <w:t>The variables under investigation included age, sex, radiological data derived from magnetic</w:t>
      </w:r>
      <w:r w:rsidRPr="00474058">
        <w:rPr>
          <w:spacing w:val="1"/>
          <w:sz w:val="20"/>
          <w:szCs w:val="20"/>
        </w:rPr>
        <w:t xml:space="preserve"> </w:t>
      </w:r>
      <w:r w:rsidRPr="00474058">
        <w:rPr>
          <w:sz w:val="20"/>
          <w:szCs w:val="20"/>
        </w:rPr>
        <w:t>resonance</w:t>
      </w:r>
      <w:r w:rsidRPr="00474058">
        <w:rPr>
          <w:spacing w:val="1"/>
          <w:sz w:val="20"/>
          <w:szCs w:val="20"/>
        </w:rPr>
        <w:t xml:space="preserve"> </w:t>
      </w:r>
      <w:r w:rsidRPr="00474058">
        <w:rPr>
          <w:sz w:val="20"/>
          <w:szCs w:val="20"/>
        </w:rPr>
        <w:t>imaging</w:t>
      </w:r>
      <w:r w:rsidRPr="00474058">
        <w:rPr>
          <w:spacing w:val="1"/>
          <w:sz w:val="20"/>
          <w:szCs w:val="20"/>
        </w:rPr>
        <w:t xml:space="preserve"> </w:t>
      </w:r>
      <w:r w:rsidRPr="00474058">
        <w:rPr>
          <w:sz w:val="20"/>
          <w:szCs w:val="20"/>
        </w:rPr>
        <w:t>(MRI),</w:t>
      </w:r>
      <w:r w:rsidRPr="00474058">
        <w:rPr>
          <w:spacing w:val="1"/>
          <w:sz w:val="20"/>
          <w:szCs w:val="20"/>
        </w:rPr>
        <w:t xml:space="preserve"> </w:t>
      </w:r>
      <w:r w:rsidRPr="00474058">
        <w:rPr>
          <w:sz w:val="20"/>
          <w:szCs w:val="20"/>
        </w:rPr>
        <w:t>neurological</w:t>
      </w:r>
      <w:r w:rsidRPr="00474058">
        <w:rPr>
          <w:spacing w:val="1"/>
          <w:sz w:val="20"/>
          <w:szCs w:val="20"/>
        </w:rPr>
        <w:t xml:space="preserve"> </w:t>
      </w:r>
      <w:r w:rsidRPr="00474058">
        <w:rPr>
          <w:sz w:val="20"/>
          <w:szCs w:val="20"/>
        </w:rPr>
        <w:t>findings,</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level</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surgical</w:t>
      </w:r>
      <w:r w:rsidRPr="00474058">
        <w:rPr>
          <w:spacing w:val="1"/>
          <w:sz w:val="20"/>
          <w:szCs w:val="20"/>
        </w:rPr>
        <w:t xml:space="preserve"> </w:t>
      </w:r>
      <w:r w:rsidRPr="00474058">
        <w:rPr>
          <w:sz w:val="20"/>
          <w:szCs w:val="20"/>
        </w:rPr>
        <w:t>procedure,</w:t>
      </w:r>
      <w:r w:rsidRPr="00474058">
        <w:rPr>
          <w:spacing w:val="1"/>
          <w:sz w:val="20"/>
          <w:szCs w:val="20"/>
        </w:rPr>
        <w:t xml:space="preserve"> </w:t>
      </w:r>
      <w:r w:rsidRPr="00474058">
        <w:rPr>
          <w:sz w:val="20"/>
          <w:szCs w:val="20"/>
        </w:rPr>
        <w:t>histopathological</w:t>
      </w:r>
      <w:r w:rsidRPr="00474058">
        <w:rPr>
          <w:spacing w:val="-1"/>
          <w:sz w:val="20"/>
          <w:szCs w:val="20"/>
        </w:rPr>
        <w:t xml:space="preserve"> </w:t>
      </w:r>
      <w:r w:rsidRPr="00474058">
        <w:rPr>
          <w:sz w:val="20"/>
          <w:szCs w:val="20"/>
        </w:rPr>
        <w:t>diagnoses</w:t>
      </w:r>
      <w:r w:rsidRPr="00474058">
        <w:rPr>
          <w:spacing w:val="1"/>
          <w:sz w:val="20"/>
          <w:szCs w:val="20"/>
        </w:rPr>
        <w:t xml:space="preserve"> </w:t>
      </w:r>
      <w:r w:rsidRPr="00474058">
        <w:rPr>
          <w:sz w:val="20"/>
          <w:szCs w:val="20"/>
        </w:rPr>
        <w:t>and radiological instability.</w:t>
      </w:r>
    </w:p>
    <w:p w14:paraId="73DC33BB" w14:textId="77777777" w:rsidR="00515E5A" w:rsidRPr="00474058" w:rsidRDefault="00A14E6C" w:rsidP="00474058">
      <w:pPr>
        <w:pStyle w:val="Heading2"/>
        <w:tabs>
          <w:tab w:val="left" w:pos="1237"/>
        </w:tabs>
        <w:spacing w:before="121" w:line="360" w:lineRule="auto"/>
        <w:ind w:left="709" w:firstLine="0"/>
        <w:rPr>
          <w:i w:val="0"/>
          <w:iCs w:val="0"/>
          <w:sz w:val="20"/>
          <w:szCs w:val="20"/>
        </w:rPr>
      </w:pPr>
      <w:r w:rsidRPr="00474058">
        <w:rPr>
          <w:i w:val="0"/>
          <w:iCs w:val="0"/>
          <w:sz w:val="20"/>
          <w:szCs w:val="20"/>
        </w:rPr>
        <w:t>Statistical</w:t>
      </w:r>
      <w:r w:rsidRPr="00474058">
        <w:rPr>
          <w:i w:val="0"/>
          <w:iCs w:val="0"/>
          <w:spacing w:val="-1"/>
          <w:sz w:val="20"/>
          <w:szCs w:val="20"/>
        </w:rPr>
        <w:t xml:space="preserve"> </w:t>
      </w:r>
      <w:r w:rsidRPr="00474058">
        <w:rPr>
          <w:i w:val="0"/>
          <w:iCs w:val="0"/>
          <w:sz w:val="20"/>
          <w:szCs w:val="20"/>
        </w:rPr>
        <w:t>analysis</w:t>
      </w:r>
    </w:p>
    <w:p w14:paraId="61B97C6D" w14:textId="77777777" w:rsidR="00515E5A" w:rsidRPr="00474058" w:rsidRDefault="00515E5A" w:rsidP="00474058">
      <w:pPr>
        <w:pStyle w:val="BodyText"/>
        <w:spacing w:before="4" w:line="360" w:lineRule="auto"/>
        <w:jc w:val="both"/>
        <w:rPr>
          <w:b/>
          <w:i/>
          <w:sz w:val="20"/>
          <w:szCs w:val="20"/>
        </w:rPr>
      </w:pPr>
    </w:p>
    <w:p w14:paraId="23E7463A" w14:textId="77777777" w:rsidR="00515E5A" w:rsidRPr="00474058" w:rsidRDefault="00A14E6C" w:rsidP="00474058">
      <w:pPr>
        <w:pStyle w:val="BodyText"/>
        <w:spacing w:before="1" w:line="360" w:lineRule="auto"/>
        <w:ind w:left="816" w:right="694"/>
        <w:jc w:val="both"/>
        <w:rPr>
          <w:sz w:val="20"/>
          <w:szCs w:val="20"/>
        </w:rPr>
      </w:pPr>
      <w:r w:rsidRPr="00474058">
        <w:rPr>
          <w:sz w:val="20"/>
          <w:szCs w:val="20"/>
        </w:rPr>
        <w:t>Th</w:t>
      </w:r>
      <w:r w:rsidRPr="00474058">
        <w:rPr>
          <w:sz w:val="20"/>
          <w:szCs w:val="20"/>
        </w:rPr>
        <w:t>e</w:t>
      </w:r>
      <w:r w:rsidRPr="00474058">
        <w:rPr>
          <w:spacing w:val="25"/>
          <w:sz w:val="20"/>
          <w:szCs w:val="20"/>
        </w:rPr>
        <w:t xml:space="preserve"> </w:t>
      </w:r>
      <w:r w:rsidRPr="00474058">
        <w:rPr>
          <w:sz w:val="20"/>
          <w:szCs w:val="20"/>
        </w:rPr>
        <w:t>data</w:t>
      </w:r>
      <w:r w:rsidRPr="00474058">
        <w:rPr>
          <w:spacing w:val="26"/>
          <w:sz w:val="20"/>
          <w:szCs w:val="20"/>
        </w:rPr>
        <w:t xml:space="preserve"> </w:t>
      </w:r>
      <w:r w:rsidRPr="00474058">
        <w:rPr>
          <w:sz w:val="20"/>
          <w:szCs w:val="20"/>
        </w:rPr>
        <w:t>were</w:t>
      </w:r>
      <w:r w:rsidRPr="00474058">
        <w:rPr>
          <w:spacing w:val="26"/>
          <w:sz w:val="20"/>
          <w:szCs w:val="20"/>
        </w:rPr>
        <w:t xml:space="preserve"> </w:t>
      </w:r>
      <w:r w:rsidRPr="00474058">
        <w:rPr>
          <w:sz w:val="20"/>
          <w:szCs w:val="20"/>
        </w:rPr>
        <w:t>analyzed</w:t>
      </w:r>
      <w:r w:rsidRPr="00474058">
        <w:rPr>
          <w:spacing w:val="26"/>
          <w:sz w:val="20"/>
          <w:szCs w:val="20"/>
        </w:rPr>
        <w:t xml:space="preserve"> </w:t>
      </w:r>
      <w:r w:rsidRPr="00474058">
        <w:rPr>
          <w:sz w:val="20"/>
          <w:szCs w:val="20"/>
        </w:rPr>
        <w:t>using</w:t>
      </w:r>
      <w:r w:rsidRPr="00474058">
        <w:rPr>
          <w:spacing w:val="29"/>
          <w:sz w:val="20"/>
          <w:szCs w:val="20"/>
        </w:rPr>
        <w:t xml:space="preserve"> </w:t>
      </w:r>
      <w:r w:rsidRPr="00474058">
        <w:rPr>
          <w:sz w:val="20"/>
          <w:szCs w:val="20"/>
        </w:rPr>
        <w:t>Statistical</w:t>
      </w:r>
      <w:r w:rsidRPr="00474058">
        <w:rPr>
          <w:spacing w:val="28"/>
          <w:sz w:val="20"/>
          <w:szCs w:val="20"/>
        </w:rPr>
        <w:t xml:space="preserve"> </w:t>
      </w:r>
      <w:r w:rsidRPr="00474058">
        <w:rPr>
          <w:sz w:val="20"/>
          <w:szCs w:val="20"/>
        </w:rPr>
        <w:t>Package</w:t>
      </w:r>
      <w:r w:rsidRPr="00474058">
        <w:rPr>
          <w:spacing w:val="27"/>
          <w:sz w:val="20"/>
          <w:szCs w:val="20"/>
        </w:rPr>
        <w:t xml:space="preserve"> </w:t>
      </w:r>
      <w:r w:rsidRPr="00474058">
        <w:rPr>
          <w:sz w:val="20"/>
          <w:szCs w:val="20"/>
        </w:rPr>
        <w:t>for</w:t>
      </w:r>
      <w:r w:rsidRPr="00474058">
        <w:rPr>
          <w:spacing w:val="27"/>
          <w:sz w:val="20"/>
          <w:szCs w:val="20"/>
        </w:rPr>
        <w:t xml:space="preserve"> </w:t>
      </w:r>
      <w:r w:rsidRPr="00474058">
        <w:rPr>
          <w:sz w:val="20"/>
          <w:szCs w:val="20"/>
        </w:rPr>
        <w:t>Social</w:t>
      </w:r>
      <w:r w:rsidRPr="00474058">
        <w:rPr>
          <w:spacing w:val="27"/>
          <w:sz w:val="20"/>
          <w:szCs w:val="20"/>
        </w:rPr>
        <w:t xml:space="preserve"> </w:t>
      </w:r>
      <w:r w:rsidRPr="00474058">
        <w:rPr>
          <w:sz w:val="20"/>
          <w:szCs w:val="20"/>
        </w:rPr>
        <w:t>Sciences</w:t>
      </w:r>
      <w:r w:rsidRPr="00474058">
        <w:rPr>
          <w:spacing w:val="27"/>
          <w:sz w:val="20"/>
          <w:szCs w:val="20"/>
        </w:rPr>
        <w:t xml:space="preserve"> </w:t>
      </w:r>
      <w:r w:rsidRPr="00474058">
        <w:rPr>
          <w:sz w:val="20"/>
          <w:szCs w:val="20"/>
        </w:rPr>
        <w:t>program</w:t>
      </w:r>
      <w:r w:rsidRPr="00474058">
        <w:rPr>
          <w:spacing w:val="27"/>
          <w:sz w:val="20"/>
          <w:szCs w:val="20"/>
        </w:rPr>
        <w:t xml:space="preserve"> </w:t>
      </w:r>
      <w:r w:rsidRPr="00474058">
        <w:rPr>
          <w:sz w:val="20"/>
          <w:szCs w:val="20"/>
        </w:rPr>
        <w:t>version</w:t>
      </w:r>
      <w:r w:rsidRPr="00474058">
        <w:rPr>
          <w:spacing w:val="27"/>
          <w:sz w:val="20"/>
          <w:szCs w:val="20"/>
        </w:rPr>
        <w:t xml:space="preserve"> </w:t>
      </w:r>
      <w:r w:rsidRPr="00474058">
        <w:rPr>
          <w:sz w:val="20"/>
          <w:szCs w:val="20"/>
        </w:rPr>
        <w:t>20.0</w:t>
      </w:r>
      <w:r w:rsidRPr="00474058">
        <w:rPr>
          <w:spacing w:val="-58"/>
          <w:sz w:val="20"/>
          <w:szCs w:val="20"/>
        </w:rPr>
        <w:t xml:space="preserve"> </w:t>
      </w:r>
      <w:r w:rsidRPr="00474058">
        <w:rPr>
          <w:sz w:val="20"/>
          <w:szCs w:val="20"/>
        </w:rPr>
        <w:t>for Windows</w:t>
      </w:r>
      <w:r w:rsidRPr="00474058">
        <w:rPr>
          <w:spacing w:val="1"/>
          <w:sz w:val="20"/>
          <w:szCs w:val="20"/>
        </w:rPr>
        <w:t xml:space="preserve"> </w:t>
      </w:r>
      <w:r w:rsidRPr="00474058">
        <w:rPr>
          <w:sz w:val="20"/>
          <w:szCs w:val="20"/>
        </w:rPr>
        <w:t>(</w:t>
      </w:r>
      <w:r w:rsidRPr="00474058">
        <w:rPr>
          <w:i/>
          <w:sz w:val="20"/>
          <w:szCs w:val="20"/>
        </w:rPr>
        <w:t>SPSS, Inc., Chicago, Illinois,</w:t>
      </w:r>
      <w:r w:rsidRPr="00474058">
        <w:rPr>
          <w:i/>
          <w:spacing w:val="1"/>
          <w:sz w:val="20"/>
          <w:szCs w:val="20"/>
        </w:rPr>
        <w:t xml:space="preserve"> </w:t>
      </w:r>
      <w:r w:rsidRPr="00474058">
        <w:rPr>
          <w:i/>
          <w:sz w:val="20"/>
          <w:szCs w:val="20"/>
        </w:rPr>
        <w:t>USA</w:t>
      </w:r>
      <w:r w:rsidRPr="00474058">
        <w:rPr>
          <w:sz w:val="20"/>
          <w:szCs w:val="20"/>
        </w:rPr>
        <w:t>) program.</w:t>
      </w:r>
      <w:r w:rsidRPr="00474058">
        <w:rPr>
          <w:spacing w:val="60"/>
          <w:sz w:val="20"/>
          <w:szCs w:val="20"/>
        </w:rPr>
        <w:t xml:space="preserve"> </w:t>
      </w:r>
      <w:r w:rsidRPr="00474058">
        <w:rPr>
          <w:sz w:val="20"/>
          <w:szCs w:val="20"/>
        </w:rPr>
        <w:t>Descriptive data were expressed</w:t>
      </w:r>
      <w:r w:rsidRPr="00474058">
        <w:rPr>
          <w:spacing w:val="-57"/>
          <w:sz w:val="20"/>
          <w:szCs w:val="20"/>
        </w:rPr>
        <w:t xml:space="preserve"> </w:t>
      </w:r>
      <w:r w:rsidRPr="00474058">
        <w:rPr>
          <w:sz w:val="20"/>
          <w:szCs w:val="20"/>
        </w:rPr>
        <w:t>as mean, standard deviation or median,</w:t>
      </w:r>
      <w:r w:rsidRPr="00474058">
        <w:rPr>
          <w:spacing w:val="1"/>
          <w:sz w:val="20"/>
          <w:szCs w:val="20"/>
        </w:rPr>
        <w:t xml:space="preserve"> </w:t>
      </w:r>
      <w:r w:rsidRPr="00474058">
        <w:rPr>
          <w:sz w:val="20"/>
          <w:szCs w:val="20"/>
        </w:rPr>
        <w:t>minimum,</w:t>
      </w:r>
      <w:r w:rsidRPr="00474058">
        <w:rPr>
          <w:spacing w:val="1"/>
          <w:sz w:val="20"/>
          <w:szCs w:val="20"/>
        </w:rPr>
        <w:t xml:space="preserve"> </w:t>
      </w:r>
      <w:r w:rsidRPr="00474058">
        <w:rPr>
          <w:sz w:val="20"/>
          <w:szCs w:val="20"/>
        </w:rPr>
        <w:t>and maximum values for quantitative</w:t>
      </w:r>
      <w:r w:rsidRPr="00474058">
        <w:rPr>
          <w:spacing w:val="1"/>
          <w:sz w:val="20"/>
          <w:szCs w:val="20"/>
        </w:rPr>
        <w:t xml:space="preserve"> </w:t>
      </w:r>
      <w:r w:rsidRPr="00474058">
        <w:rPr>
          <w:sz w:val="20"/>
          <w:szCs w:val="20"/>
        </w:rPr>
        <w:t>variables,</w:t>
      </w:r>
      <w:r w:rsidRPr="00474058">
        <w:rPr>
          <w:spacing w:val="-1"/>
          <w:sz w:val="20"/>
          <w:szCs w:val="20"/>
        </w:rPr>
        <w:t xml:space="preserve"> </w:t>
      </w:r>
      <w:r w:rsidRPr="00474058">
        <w:rPr>
          <w:sz w:val="20"/>
          <w:szCs w:val="20"/>
        </w:rPr>
        <w:t>while</w:t>
      </w:r>
      <w:r w:rsidRPr="00474058">
        <w:rPr>
          <w:spacing w:val="1"/>
          <w:sz w:val="20"/>
          <w:szCs w:val="20"/>
        </w:rPr>
        <w:t xml:space="preserve"> </w:t>
      </w:r>
      <w:r w:rsidRPr="00474058">
        <w:rPr>
          <w:sz w:val="20"/>
          <w:szCs w:val="20"/>
        </w:rPr>
        <w:t>categorical variables</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shown</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numbers and percentages.</w:t>
      </w:r>
    </w:p>
    <w:p w14:paraId="4D6F7811" w14:textId="77777777" w:rsidR="00515E5A" w:rsidRPr="00474058" w:rsidRDefault="00A14E6C" w:rsidP="00474058">
      <w:pPr>
        <w:pStyle w:val="Heading1"/>
        <w:tabs>
          <w:tab w:val="left" w:pos="1057"/>
        </w:tabs>
        <w:spacing w:line="360" w:lineRule="auto"/>
        <w:ind w:firstLine="0"/>
        <w:jc w:val="both"/>
        <w:rPr>
          <w:sz w:val="20"/>
          <w:szCs w:val="20"/>
        </w:rPr>
      </w:pPr>
      <w:r w:rsidRPr="00474058">
        <w:rPr>
          <w:sz w:val="20"/>
          <w:szCs w:val="20"/>
        </w:rPr>
        <w:t>Results</w:t>
      </w:r>
    </w:p>
    <w:p w14:paraId="485E0210" w14:textId="77777777" w:rsidR="00515E5A" w:rsidRPr="00474058" w:rsidRDefault="00515E5A" w:rsidP="00474058">
      <w:pPr>
        <w:pStyle w:val="BodyText"/>
        <w:spacing w:before="6" w:line="360" w:lineRule="auto"/>
        <w:jc w:val="both"/>
        <w:rPr>
          <w:b/>
          <w:sz w:val="20"/>
          <w:szCs w:val="20"/>
        </w:rPr>
      </w:pPr>
    </w:p>
    <w:p w14:paraId="6DDB3CA0" w14:textId="545232D3" w:rsidR="00515E5A" w:rsidRPr="00474058" w:rsidRDefault="00A14E6C" w:rsidP="00474058">
      <w:pPr>
        <w:pStyle w:val="BodyText"/>
        <w:spacing w:line="360" w:lineRule="auto"/>
        <w:ind w:left="816"/>
        <w:jc w:val="both"/>
        <w:rPr>
          <w:sz w:val="20"/>
          <w:szCs w:val="20"/>
        </w:rPr>
      </w:pPr>
      <w:r w:rsidRPr="00474058">
        <w:rPr>
          <w:sz w:val="20"/>
          <w:szCs w:val="20"/>
        </w:rPr>
        <w:t>Our</w:t>
      </w:r>
      <w:r w:rsidRPr="00474058">
        <w:rPr>
          <w:spacing w:val="4"/>
          <w:sz w:val="20"/>
          <w:szCs w:val="20"/>
        </w:rPr>
        <w:t xml:space="preserve"> </w:t>
      </w:r>
      <w:r w:rsidRPr="00474058">
        <w:rPr>
          <w:sz w:val="20"/>
          <w:szCs w:val="20"/>
        </w:rPr>
        <w:t>patient</w:t>
      </w:r>
      <w:r w:rsidRPr="00474058">
        <w:rPr>
          <w:spacing w:val="7"/>
          <w:sz w:val="20"/>
          <w:szCs w:val="20"/>
        </w:rPr>
        <w:t xml:space="preserve"> </w:t>
      </w:r>
      <w:r w:rsidRPr="00474058">
        <w:rPr>
          <w:sz w:val="20"/>
          <w:szCs w:val="20"/>
        </w:rPr>
        <w:t>population</w:t>
      </w:r>
      <w:r w:rsidRPr="00474058">
        <w:rPr>
          <w:spacing w:val="6"/>
          <w:sz w:val="20"/>
          <w:szCs w:val="20"/>
        </w:rPr>
        <w:t xml:space="preserve"> </w:t>
      </w:r>
      <w:r w:rsidRPr="00474058">
        <w:rPr>
          <w:sz w:val="20"/>
          <w:szCs w:val="20"/>
        </w:rPr>
        <w:t>consisted</w:t>
      </w:r>
      <w:r w:rsidRPr="00474058">
        <w:rPr>
          <w:spacing w:val="6"/>
          <w:sz w:val="20"/>
          <w:szCs w:val="20"/>
        </w:rPr>
        <w:t xml:space="preserve"> </w:t>
      </w:r>
      <w:r w:rsidRPr="00474058">
        <w:rPr>
          <w:sz w:val="20"/>
          <w:szCs w:val="20"/>
        </w:rPr>
        <w:t>of</w:t>
      </w:r>
      <w:r w:rsidRPr="00474058">
        <w:rPr>
          <w:spacing w:val="5"/>
          <w:sz w:val="20"/>
          <w:szCs w:val="20"/>
        </w:rPr>
        <w:t xml:space="preserve"> </w:t>
      </w:r>
      <w:r w:rsidRPr="00474058">
        <w:rPr>
          <w:sz w:val="20"/>
          <w:szCs w:val="20"/>
        </w:rPr>
        <w:t>41</w:t>
      </w:r>
      <w:r w:rsidRPr="00474058">
        <w:rPr>
          <w:spacing w:val="6"/>
          <w:sz w:val="20"/>
          <w:szCs w:val="20"/>
        </w:rPr>
        <w:t xml:space="preserve"> </w:t>
      </w:r>
      <w:r w:rsidRPr="00474058">
        <w:rPr>
          <w:sz w:val="20"/>
          <w:szCs w:val="20"/>
        </w:rPr>
        <w:t>patients</w:t>
      </w:r>
      <w:r w:rsidRPr="00474058">
        <w:rPr>
          <w:spacing w:val="6"/>
          <w:sz w:val="20"/>
          <w:szCs w:val="20"/>
        </w:rPr>
        <w:t xml:space="preserve"> </w:t>
      </w:r>
      <w:r w:rsidRPr="00474058">
        <w:rPr>
          <w:sz w:val="20"/>
          <w:szCs w:val="20"/>
        </w:rPr>
        <w:t>(20</w:t>
      </w:r>
      <w:r w:rsidRPr="00474058">
        <w:rPr>
          <w:spacing w:val="7"/>
          <w:sz w:val="20"/>
          <w:szCs w:val="20"/>
        </w:rPr>
        <w:t xml:space="preserve"> </w:t>
      </w:r>
      <w:r w:rsidRPr="00474058">
        <w:rPr>
          <w:sz w:val="20"/>
          <w:szCs w:val="20"/>
        </w:rPr>
        <w:t>females,</w:t>
      </w:r>
      <w:r w:rsidRPr="00474058">
        <w:rPr>
          <w:spacing w:val="7"/>
          <w:sz w:val="20"/>
          <w:szCs w:val="20"/>
        </w:rPr>
        <w:t xml:space="preserve"> </w:t>
      </w:r>
      <w:r w:rsidRPr="00474058">
        <w:rPr>
          <w:sz w:val="20"/>
          <w:szCs w:val="20"/>
        </w:rPr>
        <w:t>21</w:t>
      </w:r>
      <w:r w:rsidRPr="00474058">
        <w:rPr>
          <w:spacing w:val="6"/>
          <w:sz w:val="20"/>
          <w:szCs w:val="20"/>
        </w:rPr>
        <w:t xml:space="preserve"> </w:t>
      </w:r>
      <w:r w:rsidRPr="00474058">
        <w:rPr>
          <w:sz w:val="20"/>
          <w:szCs w:val="20"/>
        </w:rPr>
        <w:t>males)</w:t>
      </w:r>
      <w:r w:rsidRPr="00474058">
        <w:rPr>
          <w:spacing w:val="6"/>
          <w:sz w:val="20"/>
          <w:szCs w:val="20"/>
        </w:rPr>
        <w:t xml:space="preserve"> </w:t>
      </w:r>
      <w:r w:rsidRPr="00474058">
        <w:rPr>
          <w:sz w:val="20"/>
          <w:szCs w:val="20"/>
        </w:rPr>
        <w:t>with</w:t>
      </w:r>
      <w:r w:rsidRPr="00474058">
        <w:rPr>
          <w:spacing w:val="5"/>
          <w:sz w:val="20"/>
          <w:szCs w:val="20"/>
        </w:rPr>
        <w:t xml:space="preserve"> </w:t>
      </w:r>
      <w:r w:rsidRPr="00474058">
        <w:rPr>
          <w:sz w:val="20"/>
          <w:szCs w:val="20"/>
        </w:rPr>
        <w:t>an</w:t>
      </w:r>
      <w:r w:rsidRPr="00474058">
        <w:rPr>
          <w:spacing w:val="6"/>
          <w:sz w:val="20"/>
          <w:szCs w:val="20"/>
        </w:rPr>
        <w:t xml:space="preserve"> </w:t>
      </w:r>
      <w:r w:rsidRPr="00474058">
        <w:rPr>
          <w:sz w:val="20"/>
          <w:szCs w:val="20"/>
        </w:rPr>
        <w:t>average</w:t>
      </w:r>
      <w:r w:rsidRPr="00474058">
        <w:rPr>
          <w:spacing w:val="5"/>
          <w:sz w:val="20"/>
          <w:szCs w:val="20"/>
        </w:rPr>
        <w:t xml:space="preserve"> </w:t>
      </w:r>
      <w:r w:rsidRPr="00474058">
        <w:rPr>
          <w:sz w:val="20"/>
          <w:szCs w:val="20"/>
        </w:rPr>
        <w:t>age</w:t>
      </w:r>
      <w:r w:rsidRPr="00474058">
        <w:rPr>
          <w:spacing w:val="6"/>
          <w:sz w:val="20"/>
          <w:szCs w:val="20"/>
        </w:rPr>
        <w:t xml:space="preserve"> </w:t>
      </w:r>
      <w:r w:rsidRPr="00474058">
        <w:rPr>
          <w:sz w:val="20"/>
          <w:szCs w:val="20"/>
        </w:rPr>
        <w:t>of</w:t>
      </w:r>
      <w:r w:rsidR="00474058">
        <w:rPr>
          <w:sz w:val="20"/>
          <w:szCs w:val="20"/>
        </w:rPr>
        <w:t xml:space="preserve"> </w:t>
      </w:r>
      <w:r w:rsidRPr="00474058">
        <w:rPr>
          <w:sz w:val="20"/>
          <w:szCs w:val="20"/>
        </w:rPr>
        <w:t>47.122 ± 20.33 (range: 11 to 86 years). The most common complaints detected in this series</w:t>
      </w:r>
      <w:r w:rsidRPr="00474058">
        <w:rPr>
          <w:spacing w:val="1"/>
          <w:sz w:val="20"/>
          <w:szCs w:val="20"/>
        </w:rPr>
        <w:t xml:space="preserve"> </w:t>
      </w:r>
      <w:r w:rsidRPr="00474058">
        <w:rPr>
          <w:sz w:val="20"/>
          <w:szCs w:val="20"/>
        </w:rPr>
        <w:t>were</w:t>
      </w:r>
      <w:r w:rsidRPr="00474058">
        <w:rPr>
          <w:spacing w:val="1"/>
          <w:sz w:val="20"/>
          <w:szCs w:val="20"/>
        </w:rPr>
        <w:t xml:space="preserve"> </w:t>
      </w:r>
      <w:r w:rsidRPr="00474058">
        <w:rPr>
          <w:sz w:val="20"/>
          <w:szCs w:val="20"/>
        </w:rPr>
        <w:t>diminution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motor</w:t>
      </w:r>
      <w:r w:rsidRPr="00474058">
        <w:rPr>
          <w:spacing w:val="1"/>
          <w:sz w:val="20"/>
          <w:szCs w:val="20"/>
        </w:rPr>
        <w:t xml:space="preserve"> </w:t>
      </w:r>
      <w:r w:rsidRPr="00474058">
        <w:rPr>
          <w:sz w:val="20"/>
          <w:szCs w:val="20"/>
        </w:rPr>
        <w:t>power</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lower</w:t>
      </w:r>
      <w:r w:rsidRPr="00474058">
        <w:rPr>
          <w:spacing w:val="1"/>
          <w:sz w:val="20"/>
          <w:szCs w:val="20"/>
        </w:rPr>
        <w:t xml:space="preserve"> </w:t>
      </w:r>
      <w:r w:rsidRPr="00474058">
        <w:rPr>
          <w:sz w:val="20"/>
          <w:szCs w:val="20"/>
        </w:rPr>
        <w:t>extremities</w:t>
      </w:r>
      <w:r w:rsidRPr="00474058">
        <w:rPr>
          <w:spacing w:val="1"/>
          <w:sz w:val="20"/>
          <w:szCs w:val="20"/>
        </w:rPr>
        <w:t xml:space="preserve"> </w:t>
      </w:r>
      <w:r w:rsidRPr="00474058">
        <w:rPr>
          <w:sz w:val="20"/>
          <w:szCs w:val="20"/>
        </w:rPr>
        <w:t>(20,</w:t>
      </w:r>
      <w:r w:rsidRPr="00474058">
        <w:rPr>
          <w:spacing w:val="1"/>
          <w:sz w:val="20"/>
          <w:szCs w:val="20"/>
        </w:rPr>
        <w:t xml:space="preserve"> </w:t>
      </w:r>
      <w:r w:rsidRPr="00474058">
        <w:rPr>
          <w:sz w:val="20"/>
          <w:szCs w:val="20"/>
        </w:rPr>
        <w:t>47.62%),</w:t>
      </w:r>
      <w:r w:rsidRPr="00474058">
        <w:rPr>
          <w:spacing w:val="1"/>
          <w:sz w:val="20"/>
          <w:szCs w:val="20"/>
        </w:rPr>
        <w:t xml:space="preserve"> </w:t>
      </w:r>
      <w:r w:rsidRPr="00474058">
        <w:rPr>
          <w:sz w:val="20"/>
          <w:szCs w:val="20"/>
        </w:rPr>
        <w:t>radicular</w:t>
      </w:r>
      <w:r w:rsidRPr="00474058">
        <w:rPr>
          <w:spacing w:val="1"/>
          <w:sz w:val="20"/>
          <w:szCs w:val="20"/>
        </w:rPr>
        <w:t xml:space="preserve"> </w:t>
      </w:r>
      <w:r w:rsidRPr="00474058">
        <w:rPr>
          <w:sz w:val="20"/>
          <w:szCs w:val="20"/>
        </w:rPr>
        <w:t>pain</w:t>
      </w:r>
      <w:r w:rsidRPr="00474058">
        <w:rPr>
          <w:spacing w:val="60"/>
          <w:sz w:val="20"/>
          <w:szCs w:val="20"/>
        </w:rPr>
        <w:t xml:space="preserve"> </w:t>
      </w:r>
      <w:r w:rsidRPr="00474058">
        <w:rPr>
          <w:sz w:val="20"/>
          <w:szCs w:val="20"/>
        </w:rPr>
        <w:t>(9,</w:t>
      </w:r>
      <w:r w:rsidRPr="00474058">
        <w:rPr>
          <w:spacing w:val="1"/>
          <w:sz w:val="20"/>
          <w:szCs w:val="20"/>
        </w:rPr>
        <w:t xml:space="preserve"> </w:t>
      </w:r>
      <w:r w:rsidRPr="00474058">
        <w:rPr>
          <w:sz w:val="20"/>
          <w:szCs w:val="20"/>
        </w:rPr>
        <w:t>21.43%), and hypoesthesia (2, 4.76%). The most frequent sites of involvement wer</w:t>
      </w:r>
      <w:r w:rsidRPr="00474058">
        <w:rPr>
          <w:sz w:val="20"/>
          <w:szCs w:val="20"/>
        </w:rPr>
        <w:t>e L1-L2 (5,</w:t>
      </w:r>
      <w:r w:rsidRPr="00474058">
        <w:rPr>
          <w:spacing w:val="-57"/>
          <w:sz w:val="20"/>
          <w:szCs w:val="20"/>
        </w:rPr>
        <w:t xml:space="preserve"> </w:t>
      </w:r>
      <w:r w:rsidRPr="00474058">
        <w:rPr>
          <w:sz w:val="20"/>
          <w:szCs w:val="20"/>
        </w:rPr>
        <w:t>11.90%),</w:t>
      </w:r>
      <w:r w:rsidRPr="00474058">
        <w:rPr>
          <w:spacing w:val="1"/>
          <w:sz w:val="20"/>
          <w:szCs w:val="20"/>
        </w:rPr>
        <w:t xml:space="preserve"> </w:t>
      </w:r>
      <w:r w:rsidRPr="00474058">
        <w:rPr>
          <w:sz w:val="20"/>
          <w:szCs w:val="20"/>
        </w:rPr>
        <w:t>L2</w:t>
      </w:r>
      <w:r w:rsidRPr="00474058">
        <w:rPr>
          <w:spacing w:val="1"/>
          <w:sz w:val="20"/>
          <w:szCs w:val="20"/>
        </w:rPr>
        <w:t xml:space="preserve"> </w:t>
      </w:r>
      <w:r w:rsidRPr="00474058">
        <w:rPr>
          <w:sz w:val="20"/>
          <w:szCs w:val="20"/>
        </w:rPr>
        <w:t>(4,</w:t>
      </w:r>
      <w:r w:rsidRPr="00474058">
        <w:rPr>
          <w:spacing w:val="1"/>
          <w:sz w:val="20"/>
          <w:szCs w:val="20"/>
        </w:rPr>
        <w:t xml:space="preserve"> </w:t>
      </w:r>
      <w:r w:rsidRPr="00474058">
        <w:rPr>
          <w:sz w:val="20"/>
          <w:szCs w:val="20"/>
        </w:rPr>
        <w:t>9.52%),</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T5-T6-T7</w:t>
      </w:r>
      <w:r w:rsidRPr="00474058">
        <w:rPr>
          <w:spacing w:val="1"/>
          <w:sz w:val="20"/>
          <w:szCs w:val="20"/>
        </w:rPr>
        <w:t xml:space="preserve"> </w:t>
      </w:r>
      <w:r w:rsidRPr="00474058">
        <w:rPr>
          <w:sz w:val="20"/>
          <w:szCs w:val="20"/>
        </w:rPr>
        <w:t>(2,</w:t>
      </w:r>
      <w:r w:rsidRPr="00474058">
        <w:rPr>
          <w:spacing w:val="1"/>
          <w:sz w:val="20"/>
          <w:szCs w:val="20"/>
        </w:rPr>
        <w:t xml:space="preserve"> </w:t>
      </w:r>
      <w:r w:rsidRPr="00474058">
        <w:rPr>
          <w:sz w:val="20"/>
          <w:szCs w:val="20"/>
        </w:rPr>
        <w:t>4.76%),</w:t>
      </w:r>
      <w:r w:rsidRPr="00474058">
        <w:rPr>
          <w:spacing w:val="1"/>
          <w:sz w:val="20"/>
          <w:szCs w:val="20"/>
        </w:rPr>
        <w:t xml:space="preserve"> </w:t>
      </w:r>
      <w:r w:rsidRPr="00474058">
        <w:rPr>
          <w:sz w:val="20"/>
          <w:szCs w:val="20"/>
        </w:rPr>
        <w:t>respectively.</w:t>
      </w:r>
      <w:r w:rsidRPr="00474058">
        <w:rPr>
          <w:spacing w:val="1"/>
          <w:sz w:val="20"/>
          <w:szCs w:val="20"/>
        </w:rPr>
        <w:t xml:space="preserve"> </w:t>
      </w:r>
      <w:proofErr w:type="spellStart"/>
      <w:r w:rsidRPr="00474058">
        <w:rPr>
          <w:sz w:val="20"/>
          <w:szCs w:val="20"/>
        </w:rPr>
        <w:t>Histopathologically</w:t>
      </w:r>
      <w:proofErr w:type="spellEnd"/>
      <w:r w:rsidRPr="00474058">
        <w:rPr>
          <w:sz w:val="20"/>
          <w:szCs w:val="20"/>
        </w:rPr>
        <w:t>,</w:t>
      </w:r>
      <w:r w:rsidRPr="00474058">
        <w:rPr>
          <w:spacing w:val="1"/>
          <w:sz w:val="20"/>
          <w:szCs w:val="20"/>
        </w:rPr>
        <w:t xml:space="preserve"> </w:t>
      </w:r>
      <w:r w:rsidRPr="00474058">
        <w:rPr>
          <w:sz w:val="20"/>
          <w:szCs w:val="20"/>
        </w:rPr>
        <w:t>schwannoma</w:t>
      </w:r>
      <w:r w:rsidRPr="00474058">
        <w:rPr>
          <w:spacing w:val="1"/>
          <w:sz w:val="20"/>
          <w:szCs w:val="20"/>
        </w:rPr>
        <w:t xml:space="preserve"> </w:t>
      </w:r>
      <w:r w:rsidRPr="00474058">
        <w:rPr>
          <w:sz w:val="20"/>
          <w:szCs w:val="20"/>
        </w:rPr>
        <w:t>(8,</w:t>
      </w:r>
      <w:r w:rsidRPr="00474058">
        <w:rPr>
          <w:spacing w:val="1"/>
          <w:sz w:val="20"/>
          <w:szCs w:val="20"/>
        </w:rPr>
        <w:t xml:space="preserve"> </w:t>
      </w:r>
      <w:r w:rsidRPr="00474058">
        <w:rPr>
          <w:sz w:val="20"/>
          <w:szCs w:val="20"/>
        </w:rPr>
        <w:t>19.94%),</w:t>
      </w:r>
      <w:r w:rsidRPr="00474058">
        <w:rPr>
          <w:spacing w:val="1"/>
          <w:sz w:val="20"/>
          <w:szCs w:val="20"/>
        </w:rPr>
        <w:t xml:space="preserve"> </w:t>
      </w:r>
      <w:r w:rsidRPr="00474058">
        <w:rPr>
          <w:sz w:val="20"/>
          <w:szCs w:val="20"/>
        </w:rPr>
        <w:t>ependymoma</w:t>
      </w:r>
      <w:r w:rsidRPr="00474058">
        <w:rPr>
          <w:spacing w:val="1"/>
          <w:sz w:val="20"/>
          <w:szCs w:val="20"/>
        </w:rPr>
        <w:t xml:space="preserve"> </w:t>
      </w:r>
      <w:r w:rsidRPr="00474058">
        <w:rPr>
          <w:sz w:val="20"/>
          <w:szCs w:val="20"/>
        </w:rPr>
        <w:t>(7,</w:t>
      </w:r>
      <w:r w:rsidRPr="00474058">
        <w:rPr>
          <w:spacing w:val="1"/>
          <w:sz w:val="20"/>
          <w:szCs w:val="20"/>
        </w:rPr>
        <w:t xml:space="preserve"> </w:t>
      </w:r>
      <w:r w:rsidRPr="00474058">
        <w:rPr>
          <w:sz w:val="20"/>
          <w:szCs w:val="20"/>
        </w:rPr>
        <w:t>16.64%),</w:t>
      </w:r>
      <w:r w:rsidRPr="00474058">
        <w:rPr>
          <w:spacing w:val="1"/>
          <w:sz w:val="20"/>
          <w:szCs w:val="20"/>
        </w:rPr>
        <w:t xml:space="preserve"> </w:t>
      </w:r>
      <w:r w:rsidRPr="00474058">
        <w:rPr>
          <w:sz w:val="20"/>
          <w:szCs w:val="20"/>
        </w:rPr>
        <w:t>meningioma</w:t>
      </w:r>
      <w:r w:rsidRPr="00474058">
        <w:rPr>
          <w:spacing w:val="1"/>
          <w:sz w:val="20"/>
          <w:szCs w:val="20"/>
        </w:rPr>
        <w:t xml:space="preserve"> </w:t>
      </w:r>
      <w:r w:rsidRPr="00474058">
        <w:rPr>
          <w:sz w:val="20"/>
          <w:szCs w:val="20"/>
        </w:rPr>
        <w:t>(6,</w:t>
      </w:r>
      <w:r w:rsidRPr="00474058">
        <w:rPr>
          <w:spacing w:val="1"/>
          <w:sz w:val="20"/>
          <w:szCs w:val="20"/>
        </w:rPr>
        <w:t xml:space="preserve"> </w:t>
      </w:r>
      <w:r w:rsidRPr="00474058">
        <w:rPr>
          <w:sz w:val="20"/>
          <w:szCs w:val="20"/>
        </w:rPr>
        <w:t>14.28%),</w:t>
      </w:r>
      <w:r w:rsidRPr="00474058">
        <w:rPr>
          <w:spacing w:val="60"/>
          <w:sz w:val="20"/>
          <w:szCs w:val="20"/>
        </w:rPr>
        <w:t xml:space="preserve"> </w:t>
      </w:r>
      <w:r w:rsidRPr="00474058">
        <w:rPr>
          <w:sz w:val="20"/>
          <w:szCs w:val="20"/>
        </w:rPr>
        <w:t>and</w:t>
      </w:r>
      <w:r w:rsidRPr="00474058">
        <w:rPr>
          <w:spacing w:val="1"/>
          <w:sz w:val="20"/>
          <w:szCs w:val="20"/>
        </w:rPr>
        <w:t xml:space="preserve"> </w:t>
      </w:r>
      <w:r w:rsidRPr="00474058">
        <w:rPr>
          <w:sz w:val="20"/>
          <w:szCs w:val="20"/>
        </w:rPr>
        <w:t>metastatic</w:t>
      </w:r>
      <w:r w:rsidRPr="00474058">
        <w:rPr>
          <w:spacing w:val="1"/>
          <w:sz w:val="20"/>
          <w:szCs w:val="20"/>
        </w:rPr>
        <w:t xml:space="preserve"> </w:t>
      </w:r>
      <w:r w:rsidRPr="00474058">
        <w:rPr>
          <w:sz w:val="20"/>
          <w:szCs w:val="20"/>
        </w:rPr>
        <w:t>carcinoma</w:t>
      </w:r>
      <w:r w:rsidRPr="00474058">
        <w:rPr>
          <w:spacing w:val="1"/>
          <w:sz w:val="20"/>
          <w:szCs w:val="20"/>
        </w:rPr>
        <w:t xml:space="preserve"> </w:t>
      </w:r>
      <w:r w:rsidRPr="00474058">
        <w:rPr>
          <w:sz w:val="20"/>
          <w:szCs w:val="20"/>
        </w:rPr>
        <w:t>(5,</w:t>
      </w:r>
      <w:r w:rsidRPr="00474058">
        <w:rPr>
          <w:spacing w:val="1"/>
          <w:sz w:val="20"/>
          <w:szCs w:val="20"/>
        </w:rPr>
        <w:t xml:space="preserve"> </w:t>
      </w:r>
      <w:r w:rsidRPr="00474058">
        <w:rPr>
          <w:sz w:val="20"/>
          <w:szCs w:val="20"/>
        </w:rPr>
        <w:t>11.90%).</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distribution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tumors</w:t>
      </w:r>
      <w:r w:rsidRPr="00474058">
        <w:rPr>
          <w:spacing w:val="1"/>
          <w:sz w:val="20"/>
          <w:szCs w:val="20"/>
        </w:rPr>
        <w:t xml:space="preserve"> </w:t>
      </w:r>
      <w:r w:rsidRPr="00474058">
        <w:rPr>
          <w:sz w:val="20"/>
          <w:szCs w:val="20"/>
        </w:rPr>
        <w:t>was</w:t>
      </w:r>
      <w:r w:rsidRPr="00474058">
        <w:rPr>
          <w:spacing w:val="1"/>
          <w:sz w:val="20"/>
          <w:szCs w:val="20"/>
        </w:rPr>
        <w:t xml:space="preserve"> </w:t>
      </w:r>
      <w:r w:rsidRPr="00474058">
        <w:rPr>
          <w:sz w:val="20"/>
          <w:szCs w:val="20"/>
        </w:rPr>
        <w:t>intradural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extramedullary (27, 64.28%), intradural and intramedullary (13, 30.95%), and extradural and</w:t>
      </w:r>
      <w:r w:rsidRPr="00474058">
        <w:rPr>
          <w:spacing w:val="1"/>
          <w:sz w:val="20"/>
          <w:szCs w:val="20"/>
        </w:rPr>
        <w:t xml:space="preserve"> </w:t>
      </w:r>
      <w:r w:rsidRPr="00474058">
        <w:rPr>
          <w:sz w:val="20"/>
          <w:szCs w:val="20"/>
        </w:rPr>
        <w:t>extramedullary (2, 4.77%), respectively. Since the medial aspects of facets and tension bands</w:t>
      </w:r>
      <w:r w:rsidRPr="00474058">
        <w:rPr>
          <w:spacing w:val="1"/>
          <w:sz w:val="20"/>
          <w:szCs w:val="20"/>
        </w:rPr>
        <w:t xml:space="preserve"> </w:t>
      </w:r>
      <w:r w:rsidRPr="00474058">
        <w:rPr>
          <w:sz w:val="20"/>
          <w:szCs w:val="20"/>
        </w:rPr>
        <w:t>were preserved, no instability was detected during foll</w:t>
      </w:r>
      <w:r w:rsidRPr="00474058">
        <w:rPr>
          <w:sz w:val="20"/>
          <w:szCs w:val="20"/>
        </w:rPr>
        <w:t>ow-up on the 6</w:t>
      </w:r>
      <w:r w:rsidRPr="00474058">
        <w:rPr>
          <w:sz w:val="20"/>
          <w:szCs w:val="20"/>
          <w:vertAlign w:val="superscript"/>
        </w:rPr>
        <w:t>th</w:t>
      </w:r>
      <w:r w:rsidRPr="00474058">
        <w:rPr>
          <w:sz w:val="20"/>
          <w:szCs w:val="20"/>
        </w:rPr>
        <w:t xml:space="preserve"> and 12</w:t>
      </w:r>
      <w:r w:rsidRPr="00474058">
        <w:rPr>
          <w:sz w:val="20"/>
          <w:szCs w:val="20"/>
          <w:vertAlign w:val="superscript"/>
        </w:rPr>
        <w:t>th</w:t>
      </w:r>
      <w:r w:rsidRPr="00474058">
        <w:rPr>
          <w:sz w:val="20"/>
          <w:szCs w:val="20"/>
        </w:rPr>
        <w:t xml:space="preserve"> months after</w:t>
      </w:r>
      <w:r w:rsidRPr="00474058">
        <w:rPr>
          <w:spacing w:val="1"/>
          <w:sz w:val="20"/>
          <w:szCs w:val="20"/>
        </w:rPr>
        <w:t xml:space="preserve"> </w:t>
      </w:r>
      <w:r w:rsidRPr="00474058">
        <w:rPr>
          <w:sz w:val="20"/>
          <w:szCs w:val="20"/>
        </w:rPr>
        <w:t>surgery. Magnetic resonance imaging was performed routinely to evaluate the extension of</w:t>
      </w:r>
      <w:r w:rsidRPr="00474058">
        <w:rPr>
          <w:spacing w:val="1"/>
          <w:sz w:val="20"/>
          <w:szCs w:val="20"/>
        </w:rPr>
        <w:t xml:space="preserve"> </w:t>
      </w:r>
      <w:r w:rsidRPr="00474058">
        <w:rPr>
          <w:sz w:val="20"/>
          <w:szCs w:val="20"/>
        </w:rPr>
        <w:t>spinal</w:t>
      </w:r>
      <w:r w:rsidRPr="00474058">
        <w:rPr>
          <w:spacing w:val="1"/>
          <w:sz w:val="20"/>
          <w:szCs w:val="20"/>
        </w:rPr>
        <w:t xml:space="preserve"> </w:t>
      </w:r>
      <w:r w:rsidRPr="00474058">
        <w:rPr>
          <w:sz w:val="20"/>
          <w:szCs w:val="20"/>
        </w:rPr>
        <w:t>tumors.</w:t>
      </w:r>
      <w:r w:rsidRPr="00474058">
        <w:rPr>
          <w:spacing w:val="1"/>
          <w:sz w:val="20"/>
          <w:szCs w:val="20"/>
        </w:rPr>
        <w:t xml:space="preserve"> </w:t>
      </w:r>
      <w:r w:rsidRPr="00474058">
        <w:rPr>
          <w:sz w:val="20"/>
          <w:szCs w:val="20"/>
        </w:rPr>
        <w:t>An</w:t>
      </w:r>
      <w:r w:rsidRPr="00474058">
        <w:rPr>
          <w:spacing w:val="1"/>
          <w:sz w:val="20"/>
          <w:szCs w:val="20"/>
        </w:rPr>
        <w:t xml:space="preserve"> </w:t>
      </w:r>
      <w:r w:rsidRPr="00474058">
        <w:rPr>
          <w:sz w:val="20"/>
          <w:szCs w:val="20"/>
        </w:rPr>
        <w:t>overview</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detailed</w:t>
      </w:r>
      <w:r w:rsidRPr="00474058">
        <w:rPr>
          <w:spacing w:val="1"/>
          <w:sz w:val="20"/>
          <w:szCs w:val="20"/>
        </w:rPr>
        <w:t xml:space="preserve"> </w:t>
      </w:r>
      <w:r w:rsidRPr="00474058">
        <w:rPr>
          <w:sz w:val="20"/>
          <w:szCs w:val="20"/>
        </w:rPr>
        <w:t>demographic,</w:t>
      </w:r>
      <w:r w:rsidRPr="00474058">
        <w:rPr>
          <w:spacing w:val="1"/>
          <w:sz w:val="20"/>
          <w:szCs w:val="20"/>
        </w:rPr>
        <w:t xml:space="preserve"> </w:t>
      </w:r>
      <w:r w:rsidRPr="00474058">
        <w:rPr>
          <w:sz w:val="20"/>
          <w:szCs w:val="20"/>
        </w:rPr>
        <w:t>clinical,</w:t>
      </w:r>
      <w:r w:rsidRPr="00474058">
        <w:rPr>
          <w:spacing w:val="1"/>
          <w:sz w:val="20"/>
          <w:szCs w:val="20"/>
        </w:rPr>
        <w:t xml:space="preserve"> </w:t>
      </w:r>
      <w:r w:rsidRPr="00474058">
        <w:rPr>
          <w:sz w:val="20"/>
          <w:szCs w:val="20"/>
        </w:rPr>
        <w:t>radiological,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histopathological</w:t>
      </w:r>
      <w:r w:rsidRPr="00474058">
        <w:rPr>
          <w:spacing w:val="-1"/>
          <w:sz w:val="20"/>
          <w:szCs w:val="20"/>
        </w:rPr>
        <w:t xml:space="preserve"> </w:t>
      </w:r>
      <w:r w:rsidRPr="00474058">
        <w:rPr>
          <w:sz w:val="20"/>
          <w:szCs w:val="20"/>
        </w:rPr>
        <w:t>data</w:t>
      </w:r>
      <w:r w:rsidRPr="00474058">
        <w:rPr>
          <w:spacing w:val="-1"/>
          <w:sz w:val="20"/>
          <w:szCs w:val="20"/>
        </w:rPr>
        <w:t xml:space="preserve"> </w:t>
      </w:r>
      <w:r w:rsidRPr="00474058">
        <w:rPr>
          <w:sz w:val="20"/>
          <w:szCs w:val="20"/>
        </w:rPr>
        <w:t>is</w:t>
      </w:r>
      <w:r w:rsidRPr="00474058">
        <w:rPr>
          <w:spacing w:val="2"/>
          <w:sz w:val="20"/>
          <w:szCs w:val="20"/>
        </w:rPr>
        <w:t xml:space="preserve"> </w:t>
      </w:r>
      <w:r w:rsidRPr="00474058">
        <w:rPr>
          <w:sz w:val="20"/>
          <w:szCs w:val="20"/>
        </w:rPr>
        <w:t>demonstrated</w:t>
      </w:r>
      <w:r w:rsidRPr="00474058">
        <w:rPr>
          <w:spacing w:val="-1"/>
          <w:sz w:val="20"/>
          <w:szCs w:val="20"/>
        </w:rPr>
        <w:t xml:space="preserve"> </w:t>
      </w:r>
      <w:r w:rsidRPr="00474058">
        <w:rPr>
          <w:sz w:val="20"/>
          <w:szCs w:val="20"/>
          <w:highlight w:val="yellow"/>
        </w:rPr>
        <w:t xml:space="preserve">in </w:t>
      </w:r>
      <w:r w:rsidRPr="00474058">
        <w:rPr>
          <w:sz w:val="20"/>
          <w:szCs w:val="20"/>
          <w:highlight w:val="yellow"/>
        </w:rPr>
        <w:t>Table 1</w:t>
      </w:r>
      <w:r w:rsidRPr="00474058">
        <w:rPr>
          <w:sz w:val="20"/>
          <w:szCs w:val="20"/>
          <w:highlight w:val="yellow"/>
        </w:rPr>
        <w:t>.</w:t>
      </w:r>
    </w:p>
    <w:p w14:paraId="0EB1B9E4" w14:textId="77777777" w:rsidR="00515E5A" w:rsidRPr="00474058" w:rsidRDefault="00515E5A" w:rsidP="00474058">
      <w:pPr>
        <w:pStyle w:val="BodyText"/>
        <w:spacing w:line="360" w:lineRule="auto"/>
        <w:jc w:val="both"/>
        <w:rPr>
          <w:sz w:val="20"/>
          <w:szCs w:val="20"/>
        </w:rPr>
      </w:pPr>
    </w:p>
    <w:p w14:paraId="53352BBB" w14:textId="77777777" w:rsidR="00515E5A" w:rsidRPr="00474058" w:rsidRDefault="00515E5A" w:rsidP="00474058">
      <w:pPr>
        <w:pStyle w:val="BodyText"/>
        <w:spacing w:before="1" w:line="360" w:lineRule="auto"/>
        <w:jc w:val="both"/>
        <w:rPr>
          <w:sz w:val="20"/>
          <w:szCs w:val="20"/>
        </w:rPr>
      </w:pPr>
    </w:p>
    <w:p w14:paraId="39DB7ED9" w14:textId="77777777" w:rsidR="00515E5A" w:rsidRPr="00474058" w:rsidRDefault="00A14E6C" w:rsidP="00474058">
      <w:pPr>
        <w:pStyle w:val="Heading1"/>
        <w:tabs>
          <w:tab w:val="left" w:pos="1057"/>
        </w:tabs>
        <w:spacing w:before="1" w:line="360" w:lineRule="auto"/>
        <w:ind w:left="709" w:firstLine="0"/>
        <w:jc w:val="both"/>
        <w:rPr>
          <w:sz w:val="20"/>
          <w:szCs w:val="20"/>
        </w:rPr>
      </w:pPr>
      <w:r w:rsidRPr="00474058">
        <w:rPr>
          <w:sz w:val="20"/>
          <w:szCs w:val="20"/>
        </w:rPr>
        <w:t>Discussion</w:t>
      </w:r>
    </w:p>
    <w:p w14:paraId="349E2379" w14:textId="77777777" w:rsidR="00515E5A" w:rsidRPr="00474058" w:rsidRDefault="00515E5A" w:rsidP="00474058">
      <w:pPr>
        <w:pStyle w:val="BodyText"/>
        <w:spacing w:before="11" w:line="360" w:lineRule="auto"/>
        <w:jc w:val="both"/>
        <w:rPr>
          <w:b/>
          <w:sz w:val="20"/>
          <w:szCs w:val="20"/>
        </w:rPr>
      </w:pPr>
    </w:p>
    <w:p w14:paraId="7EE94FB6" w14:textId="3E5F8513" w:rsidR="00515E5A" w:rsidRPr="00474058" w:rsidRDefault="00A14E6C" w:rsidP="00474058">
      <w:pPr>
        <w:pStyle w:val="BodyText"/>
        <w:spacing w:line="360" w:lineRule="auto"/>
        <w:ind w:left="816" w:right="694"/>
        <w:jc w:val="both"/>
        <w:rPr>
          <w:sz w:val="20"/>
          <w:szCs w:val="20"/>
        </w:rPr>
      </w:pPr>
      <w:r w:rsidRPr="00474058">
        <w:rPr>
          <w:sz w:val="20"/>
          <w:szCs w:val="20"/>
        </w:rPr>
        <w:t>This</w:t>
      </w:r>
      <w:r w:rsidRPr="00474058">
        <w:rPr>
          <w:spacing w:val="1"/>
          <w:sz w:val="20"/>
          <w:szCs w:val="20"/>
        </w:rPr>
        <w:t xml:space="preserve"> </w:t>
      </w:r>
      <w:r w:rsidRPr="00474058">
        <w:rPr>
          <w:sz w:val="20"/>
          <w:szCs w:val="20"/>
        </w:rPr>
        <w:t>study</w:t>
      </w:r>
      <w:r w:rsidRPr="00474058">
        <w:rPr>
          <w:spacing w:val="1"/>
          <w:sz w:val="20"/>
          <w:szCs w:val="20"/>
        </w:rPr>
        <w:t xml:space="preserve"> </w:t>
      </w:r>
      <w:r w:rsidRPr="00474058">
        <w:rPr>
          <w:sz w:val="20"/>
          <w:szCs w:val="20"/>
        </w:rPr>
        <w:t>describes</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patient</w:t>
      </w:r>
      <w:r w:rsidRPr="00474058">
        <w:rPr>
          <w:spacing w:val="1"/>
          <w:sz w:val="20"/>
          <w:szCs w:val="20"/>
        </w:rPr>
        <w:t xml:space="preserve"> </w:t>
      </w:r>
      <w:r w:rsidRPr="00474058">
        <w:rPr>
          <w:sz w:val="20"/>
          <w:szCs w:val="20"/>
        </w:rPr>
        <w:t>group</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which</w:t>
      </w:r>
      <w:r w:rsidRPr="00474058">
        <w:rPr>
          <w:spacing w:val="1"/>
          <w:sz w:val="20"/>
          <w:szCs w:val="20"/>
        </w:rPr>
        <w:t xml:space="preserve"> </w:t>
      </w:r>
      <w:r w:rsidRPr="00474058">
        <w:rPr>
          <w:sz w:val="20"/>
          <w:szCs w:val="20"/>
        </w:rPr>
        <w:t>spinal</w:t>
      </w:r>
      <w:r w:rsidRPr="00474058">
        <w:rPr>
          <w:spacing w:val="1"/>
          <w:sz w:val="20"/>
          <w:szCs w:val="20"/>
        </w:rPr>
        <w:t xml:space="preserve"> </w:t>
      </w:r>
      <w:r w:rsidRPr="00474058">
        <w:rPr>
          <w:sz w:val="20"/>
          <w:szCs w:val="20"/>
        </w:rPr>
        <w:t>stability</w:t>
      </w:r>
      <w:r w:rsidRPr="00474058">
        <w:rPr>
          <w:spacing w:val="1"/>
          <w:sz w:val="20"/>
          <w:szCs w:val="20"/>
        </w:rPr>
        <w:t xml:space="preserve"> </w:t>
      </w:r>
      <w:r w:rsidRPr="00474058">
        <w:rPr>
          <w:sz w:val="20"/>
          <w:szCs w:val="20"/>
        </w:rPr>
        <w:t>is</w:t>
      </w:r>
      <w:r w:rsidRPr="00474058">
        <w:rPr>
          <w:spacing w:val="1"/>
          <w:sz w:val="20"/>
          <w:szCs w:val="20"/>
        </w:rPr>
        <w:t xml:space="preserve"> </w:t>
      </w:r>
      <w:r w:rsidRPr="00474058">
        <w:rPr>
          <w:sz w:val="20"/>
          <w:szCs w:val="20"/>
        </w:rPr>
        <w:t>preserved</w:t>
      </w:r>
      <w:r w:rsidRPr="00474058">
        <w:rPr>
          <w:spacing w:val="1"/>
          <w:sz w:val="20"/>
          <w:szCs w:val="20"/>
        </w:rPr>
        <w:t xml:space="preserve"> </w:t>
      </w:r>
      <w:r w:rsidRPr="00474058">
        <w:rPr>
          <w:sz w:val="20"/>
          <w:szCs w:val="20"/>
        </w:rPr>
        <w:t>without</w:t>
      </w:r>
      <w:r w:rsidRPr="00474058">
        <w:rPr>
          <w:spacing w:val="1"/>
          <w:sz w:val="20"/>
          <w:szCs w:val="20"/>
        </w:rPr>
        <w:t xml:space="preserve"> </w:t>
      </w:r>
      <w:r w:rsidRPr="00474058">
        <w:rPr>
          <w:sz w:val="20"/>
          <w:szCs w:val="20"/>
        </w:rPr>
        <w:t xml:space="preserve">instrumentation in patients </w:t>
      </w:r>
      <w:r w:rsidRPr="00474058">
        <w:rPr>
          <w:sz w:val="20"/>
          <w:szCs w:val="20"/>
        </w:rPr>
        <w:lastRenderedPageBreak/>
        <w:t xml:space="preserve">who were operated for a spinal </w:t>
      </w:r>
      <w:proofErr w:type="spellStart"/>
      <w:r w:rsidRPr="00474058">
        <w:rPr>
          <w:sz w:val="20"/>
          <w:szCs w:val="20"/>
        </w:rPr>
        <w:t>spinal</w:t>
      </w:r>
      <w:proofErr w:type="spellEnd"/>
      <w:r w:rsidRPr="00474058">
        <w:rPr>
          <w:sz w:val="20"/>
          <w:szCs w:val="20"/>
        </w:rPr>
        <w:t xml:space="preserve"> tumor. Analysis of data</w:t>
      </w:r>
      <w:r w:rsidRPr="00474058">
        <w:rPr>
          <w:spacing w:val="1"/>
          <w:sz w:val="20"/>
          <w:szCs w:val="20"/>
        </w:rPr>
        <w:t xml:space="preserve"> </w:t>
      </w:r>
      <w:r w:rsidRPr="00474058">
        <w:rPr>
          <w:sz w:val="20"/>
          <w:szCs w:val="20"/>
        </w:rPr>
        <w:t>collected</w:t>
      </w:r>
      <w:r w:rsidRPr="00474058">
        <w:rPr>
          <w:spacing w:val="1"/>
          <w:sz w:val="20"/>
          <w:szCs w:val="20"/>
        </w:rPr>
        <w:t xml:space="preserve"> </w:t>
      </w:r>
      <w:r w:rsidRPr="00474058">
        <w:rPr>
          <w:sz w:val="20"/>
          <w:szCs w:val="20"/>
        </w:rPr>
        <w:t>from</w:t>
      </w:r>
      <w:r w:rsidRPr="00474058">
        <w:rPr>
          <w:spacing w:val="1"/>
          <w:sz w:val="20"/>
          <w:szCs w:val="20"/>
        </w:rPr>
        <w:t xml:space="preserve"> </w:t>
      </w:r>
      <w:r w:rsidRPr="00474058">
        <w:rPr>
          <w:sz w:val="20"/>
          <w:szCs w:val="20"/>
        </w:rPr>
        <w:t>our</w:t>
      </w:r>
      <w:r w:rsidRPr="00474058">
        <w:rPr>
          <w:spacing w:val="1"/>
          <w:sz w:val="20"/>
          <w:szCs w:val="20"/>
        </w:rPr>
        <w:t xml:space="preserve"> </w:t>
      </w:r>
      <w:r w:rsidRPr="00474058">
        <w:rPr>
          <w:sz w:val="20"/>
          <w:szCs w:val="20"/>
        </w:rPr>
        <w:t>patients</w:t>
      </w:r>
      <w:r w:rsidRPr="00474058">
        <w:rPr>
          <w:spacing w:val="1"/>
          <w:sz w:val="20"/>
          <w:szCs w:val="20"/>
        </w:rPr>
        <w:t xml:space="preserve"> </w:t>
      </w:r>
      <w:r w:rsidRPr="00474058">
        <w:rPr>
          <w:sz w:val="20"/>
          <w:szCs w:val="20"/>
        </w:rPr>
        <w:t>yielded</w:t>
      </w:r>
      <w:r w:rsidRPr="00474058">
        <w:rPr>
          <w:spacing w:val="1"/>
          <w:sz w:val="20"/>
          <w:szCs w:val="20"/>
        </w:rPr>
        <w:t xml:space="preserve"> </w:t>
      </w:r>
      <w:r w:rsidRPr="00474058">
        <w:rPr>
          <w:sz w:val="20"/>
          <w:szCs w:val="20"/>
        </w:rPr>
        <w:t>promising</w:t>
      </w:r>
      <w:r w:rsidRPr="00474058">
        <w:rPr>
          <w:spacing w:val="1"/>
          <w:sz w:val="20"/>
          <w:szCs w:val="20"/>
        </w:rPr>
        <w:t xml:space="preserve"> </w:t>
      </w:r>
      <w:r w:rsidRPr="00474058">
        <w:rPr>
          <w:sz w:val="20"/>
          <w:szCs w:val="20"/>
        </w:rPr>
        <w:t>results</w:t>
      </w:r>
      <w:r w:rsidRPr="00474058">
        <w:rPr>
          <w:spacing w:val="1"/>
          <w:sz w:val="20"/>
          <w:szCs w:val="20"/>
        </w:rPr>
        <w:t xml:space="preserve"> </w:t>
      </w:r>
      <w:r w:rsidRPr="00474058">
        <w:rPr>
          <w:sz w:val="20"/>
          <w:szCs w:val="20"/>
        </w:rPr>
        <w:t>wit</w:t>
      </w:r>
      <w:r w:rsidRPr="00474058">
        <w:rPr>
          <w:sz w:val="20"/>
          <w:szCs w:val="20"/>
        </w:rPr>
        <w:t>h</w:t>
      </w:r>
      <w:r w:rsidRPr="00474058">
        <w:rPr>
          <w:spacing w:val="1"/>
          <w:sz w:val="20"/>
          <w:szCs w:val="20"/>
        </w:rPr>
        <w:t xml:space="preserve"> </w:t>
      </w:r>
      <w:r w:rsidRPr="00474058">
        <w:rPr>
          <w:sz w:val="20"/>
          <w:szCs w:val="20"/>
        </w:rPr>
        <w:t>this</w:t>
      </w:r>
      <w:r w:rsidRPr="00474058">
        <w:rPr>
          <w:spacing w:val="1"/>
          <w:sz w:val="20"/>
          <w:szCs w:val="20"/>
        </w:rPr>
        <w:t xml:space="preserve"> </w:t>
      </w:r>
      <w:r w:rsidRPr="00474058">
        <w:rPr>
          <w:sz w:val="20"/>
          <w:szCs w:val="20"/>
        </w:rPr>
        <w:t>novel</w:t>
      </w:r>
      <w:r w:rsidRPr="00474058">
        <w:rPr>
          <w:spacing w:val="1"/>
          <w:sz w:val="20"/>
          <w:szCs w:val="20"/>
        </w:rPr>
        <w:t xml:space="preserve"> </w:t>
      </w:r>
      <w:r w:rsidRPr="00474058">
        <w:rPr>
          <w:sz w:val="20"/>
          <w:szCs w:val="20"/>
        </w:rPr>
        <w:t>procedure.</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significance and worth of this procedure will become obvious as we gather further knowledge</w:t>
      </w:r>
      <w:r w:rsidRPr="00474058">
        <w:rPr>
          <w:spacing w:val="1"/>
          <w:sz w:val="20"/>
          <w:szCs w:val="20"/>
        </w:rPr>
        <w:t xml:space="preserve"> </w:t>
      </w:r>
      <w:r w:rsidRPr="00474058">
        <w:rPr>
          <w:sz w:val="20"/>
          <w:szCs w:val="20"/>
        </w:rPr>
        <w:t>and competence about the indications and efficacy of our unique way of surgery for tumors of</w:t>
      </w:r>
      <w:r w:rsidRPr="00474058">
        <w:rPr>
          <w:spacing w:val="-57"/>
          <w:sz w:val="20"/>
          <w:szCs w:val="20"/>
        </w:rPr>
        <w:t xml:space="preserve"> </w:t>
      </w:r>
      <w:r w:rsidRPr="00474058">
        <w:rPr>
          <w:sz w:val="20"/>
          <w:szCs w:val="20"/>
        </w:rPr>
        <w:t>the</w:t>
      </w:r>
      <w:r w:rsidRPr="00474058">
        <w:rPr>
          <w:spacing w:val="31"/>
          <w:sz w:val="20"/>
          <w:szCs w:val="20"/>
        </w:rPr>
        <w:t xml:space="preserve"> </w:t>
      </w:r>
      <w:r w:rsidRPr="00474058">
        <w:rPr>
          <w:sz w:val="20"/>
          <w:szCs w:val="20"/>
        </w:rPr>
        <w:t>spine</w:t>
      </w:r>
      <w:r w:rsidRPr="00474058">
        <w:rPr>
          <w:spacing w:val="32"/>
          <w:sz w:val="20"/>
          <w:szCs w:val="20"/>
        </w:rPr>
        <w:t xml:space="preserve"> </w:t>
      </w:r>
      <w:r w:rsidRPr="00474058">
        <w:rPr>
          <w:sz w:val="20"/>
          <w:szCs w:val="20"/>
        </w:rPr>
        <w:t>through</w:t>
      </w:r>
      <w:r w:rsidRPr="00474058">
        <w:rPr>
          <w:spacing w:val="32"/>
          <w:sz w:val="20"/>
          <w:szCs w:val="20"/>
        </w:rPr>
        <w:t xml:space="preserve"> </w:t>
      </w:r>
      <w:r w:rsidRPr="00474058">
        <w:rPr>
          <w:sz w:val="20"/>
          <w:szCs w:val="20"/>
        </w:rPr>
        <w:t>larger</w:t>
      </w:r>
      <w:r w:rsidRPr="00474058">
        <w:rPr>
          <w:spacing w:val="33"/>
          <w:sz w:val="20"/>
          <w:szCs w:val="20"/>
        </w:rPr>
        <w:t xml:space="preserve"> </w:t>
      </w:r>
      <w:r w:rsidRPr="00474058">
        <w:rPr>
          <w:sz w:val="20"/>
          <w:szCs w:val="20"/>
        </w:rPr>
        <w:t>research.</w:t>
      </w:r>
      <w:r w:rsidRPr="00474058">
        <w:rPr>
          <w:spacing w:val="34"/>
          <w:sz w:val="20"/>
          <w:szCs w:val="20"/>
        </w:rPr>
        <w:t xml:space="preserve"> </w:t>
      </w:r>
      <w:r w:rsidRPr="00474058">
        <w:rPr>
          <w:sz w:val="20"/>
          <w:szCs w:val="20"/>
        </w:rPr>
        <w:t>This</w:t>
      </w:r>
      <w:r w:rsidRPr="00474058">
        <w:rPr>
          <w:spacing w:val="31"/>
          <w:sz w:val="20"/>
          <w:szCs w:val="20"/>
        </w:rPr>
        <w:t xml:space="preserve"> </w:t>
      </w:r>
      <w:r w:rsidRPr="00474058">
        <w:rPr>
          <w:sz w:val="20"/>
          <w:szCs w:val="20"/>
        </w:rPr>
        <w:t>method</w:t>
      </w:r>
      <w:r w:rsidRPr="00474058">
        <w:rPr>
          <w:spacing w:val="34"/>
          <w:sz w:val="20"/>
          <w:szCs w:val="20"/>
        </w:rPr>
        <w:t xml:space="preserve"> </w:t>
      </w:r>
      <w:r w:rsidRPr="00474058">
        <w:rPr>
          <w:sz w:val="20"/>
          <w:szCs w:val="20"/>
        </w:rPr>
        <w:t>allows</w:t>
      </w:r>
      <w:r w:rsidRPr="00474058">
        <w:rPr>
          <w:spacing w:val="32"/>
          <w:sz w:val="20"/>
          <w:szCs w:val="20"/>
        </w:rPr>
        <w:t xml:space="preserve"> </w:t>
      </w:r>
      <w:r w:rsidRPr="00474058">
        <w:rPr>
          <w:sz w:val="20"/>
          <w:szCs w:val="20"/>
        </w:rPr>
        <w:t>avoidance</w:t>
      </w:r>
      <w:r w:rsidRPr="00474058">
        <w:rPr>
          <w:spacing w:val="31"/>
          <w:sz w:val="20"/>
          <w:szCs w:val="20"/>
        </w:rPr>
        <w:t xml:space="preserve"> </w:t>
      </w:r>
      <w:r w:rsidRPr="00474058">
        <w:rPr>
          <w:sz w:val="20"/>
          <w:szCs w:val="20"/>
        </w:rPr>
        <w:t>of</w:t>
      </w:r>
      <w:r w:rsidRPr="00474058">
        <w:rPr>
          <w:spacing w:val="31"/>
          <w:sz w:val="20"/>
          <w:szCs w:val="20"/>
        </w:rPr>
        <w:t xml:space="preserve"> </w:t>
      </w:r>
      <w:r w:rsidRPr="00474058">
        <w:rPr>
          <w:sz w:val="20"/>
          <w:szCs w:val="20"/>
        </w:rPr>
        <w:t>instrumentation</w:t>
      </w:r>
      <w:r w:rsidRPr="00474058">
        <w:rPr>
          <w:spacing w:val="32"/>
          <w:sz w:val="20"/>
          <w:szCs w:val="20"/>
        </w:rPr>
        <w:t xml:space="preserve"> </w:t>
      </w:r>
      <w:r w:rsidRPr="00474058">
        <w:rPr>
          <w:sz w:val="20"/>
          <w:szCs w:val="20"/>
        </w:rPr>
        <w:t>failure</w:t>
      </w:r>
      <w:r w:rsidRPr="00474058">
        <w:rPr>
          <w:spacing w:val="-58"/>
          <w:sz w:val="20"/>
          <w:szCs w:val="20"/>
        </w:rPr>
        <w:t xml:space="preserve"> </w:t>
      </w:r>
      <w:r w:rsidRPr="00474058">
        <w:rPr>
          <w:sz w:val="20"/>
          <w:szCs w:val="20"/>
        </w:rPr>
        <w:t>and associated morbidity due to additional interventions for fusion and instrumentation on</w:t>
      </w:r>
      <w:r w:rsidRPr="00474058">
        <w:rPr>
          <w:spacing w:val="1"/>
          <w:sz w:val="20"/>
          <w:szCs w:val="20"/>
        </w:rPr>
        <w:t xml:space="preserve"> </w:t>
      </w:r>
      <w:r w:rsidRPr="00474058">
        <w:rPr>
          <w:sz w:val="20"/>
          <w:szCs w:val="20"/>
        </w:rPr>
        <w:t>spinal</w:t>
      </w:r>
      <w:r w:rsidRPr="00474058">
        <w:rPr>
          <w:spacing w:val="57"/>
          <w:sz w:val="20"/>
          <w:szCs w:val="20"/>
        </w:rPr>
        <w:t xml:space="preserve"> </w:t>
      </w:r>
      <w:r w:rsidRPr="00474058">
        <w:rPr>
          <w:sz w:val="20"/>
          <w:szCs w:val="20"/>
        </w:rPr>
        <w:t>bones</w:t>
      </w:r>
      <w:r w:rsidRPr="00474058">
        <w:rPr>
          <w:spacing w:val="57"/>
          <w:sz w:val="20"/>
          <w:szCs w:val="20"/>
        </w:rPr>
        <w:t xml:space="preserve"> </w:t>
      </w:r>
      <w:r w:rsidRPr="00474058">
        <w:rPr>
          <w:sz w:val="20"/>
          <w:szCs w:val="20"/>
        </w:rPr>
        <w:t>that</w:t>
      </w:r>
      <w:r w:rsidRPr="00474058">
        <w:rPr>
          <w:spacing w:val="59"/>
          <w:sz w:val="20"/>
          <w:szCs w:val="20"/>
        </w:rPr>
        <w:t xml:space="preserve"> </w:t>
      </w:r>
      <w:r w:rsidRPr="00474058">
        <w:rPr>
          <w:sz w:val="20"/>
          <w:szCs w:val="20"/>
        </w:rPr>
        <w:t>are</w:t>
      </w:r>
      <w:r w:rsidRPr="00474058">
        <w:rPr>
          <w:spacing w:val="57"/>
          <w:sz w:val="20"/>
          <w:szCs w:val="20"/>
        </w:rPr>
        <w:t xml:space="preserve"> </w:t>
      </w:r>
      <w:r w:rsidRPr="00474058">
        <w:rPr>
          <w:sz w:val="20"/>
          <w:szCs w:val="20"/>
        </w:rPr>
        <w:t>already</w:t>
      </w:r>
      <w:r w:rsidRPr="00474058">
        <w:rPr>
          <w:spacing w:val="57"/>
          <w:sz w:val="20"/>
          <w:szCs w:val="20"/>
        </w:rPr>
        <w:t xml:space="preserve"> </w:t>
      </w:r>
      <w:r w:rsidRPr="00474058">
        <w:rPr>
          <w:sz w:val="20"/>
          <w:szCs w:val="20"/>
        </w:rPr>
        <w:t>fragile</w:t>
      </w:r>
      <w:r w:rsidRPr="00474058">
        <w:rPr>
          <w:spacing w:val="56"/>
          <w:sz w:val="20"/>
          <w:szCs w:val="20"/>
        </w:rPr>
        <w:t xml:space="preserve"> </w:t>
      </w:r>
      <w:r w:rsidRPr="00474058">
        <w:rPr>
          <w:sz w:val="20"/>
          <w:szCs w:val="20"/>
        </w:rPr>
        <w:t>due</w:t>
      </w:r>
      <w:r w:rsidRPr="00474058">
        <w:rPr>
          <w:spacing w:val="58"/>
          <w:sz w:val="20"/>
          <w:szCs w:val="20"/>
        </w:rPr>
        <w:t xml:space="preserve"> </w:t>
      </w:r>
      <w:r w:rsidRPr="00474058">
        <w:rPr>
          <w:sz w:val="20"/>
          <w:szCs w:val="20"/>
        </w:rPr>
        <w:t>to</w:t>
      </w:r>
      <w:r w:rsidRPr="00474058">
        <w:rPr>
          <w:spacing w:val="57"/>
          <w:sz w:val="20"/>
          <w:szCs w:val="20"/>
        </w:rPr>
        <w:t xml:space="preserve"> </w:t>
      </w:r>
      <w:r w:rsidRPr="00474058">
        <w:rPr>
          <w:sz w:val="20"/>
          <w:szCs w:val="20"/>
        </w:rPr>
        <w:t>adverse</w:t>
      </w:r>
      <w:r w:rsidRPr="00474058">
        <w:rPr>
          <w:spacing w:val="56"/>
          <w:sz w:val="20"/>
          <w:szCs w:val="20"/>
        </w:rPr>
        <w:t xml:space="preserve"> </w:t>
      </w:r>
      <w:r w:rsidRPr="00474058">
        <w:rPr>
          <w:sz w:val="20"/>
          <w:szCs w:val="20"/>
        </w:rPr>
        <w:t>effects</w:t>
      </w:r>
      <w:r w:rsidRPr="00474058">
        <w:rPr>
          <w:spacing w:val="58"/>
          <w:sz w:val="20"/>
          <w:szCs w:val="20"/>
        </w:rPr>
        <w:t xml:space="preserve"> </w:t>
      </w:r>
      <w:r w:rsidRPr="00474058">
        <w:rPr>
          <w:sz w:val="20"/>
          <w:szCs w:val="20"/>
        </w:rPr>
        <w:t>of</w:t>
      </w:r>
      <w:r w:rsidRPr="00474058">
        <w:rPr>
          <w:spacing w:val="58"/>
          <w:sz w:val="20"/>
          <w:szCs w:val="20"/>
        </w:rPr>
        <w:t xml:space="preserve"> </w:t>
      </w:r>
      <w:r w:rsidRPr="00474058">
        <w:rPr>
          <w:sz w:val="20"/>
          <w:szCs w:val="20"/>
        </w:rPr>
        <w:t>chemotherapy</w:t>
      </w:r>
      <w:r w:rsidRPr="00474058">
        <w:rPr>
          <w:spacing w:val="59"/>
          <w:sz w:val="20"/>
          <w:szCs w:val="20"/>
        </w:rPr>
        <w:t xml:space="preserve"> </w:t>
      </w:r>
      <w:r w:rsidRPr="00474058">
        <w:rPr>
          <w:sz w:val="20"/>
          <w:szCs w:val="20"/>
        </w:rPr>
        <w:t>and</w:t>
      </w:r>
      <w:r w:rsidR="00474058">
        <w:rPr>
          <w:sz w:val="20"/>
          <w:szCs w:val="20"/>
        </w:rPr>
        <w:t xml:space="preserve"> </w:t>
      </w:r>
      <w:r w:rsidRPr="00474058">
        <w:rPr>
          <w:sz w:val="20"/>
          <w:szCs w:val="20"/>
        </w:rPr>
        <w:t xml:space="preserve">corticosteroids on </w:t>
      </w:r>
      <w:r w:rsidRPr="00474058">
        <w:rPr>
          <w:sz w:val="20"/>
          <w:szCs w:val="20"/>
        </w:rPr>
        <w:t>bone mineral density. In our series, the average duration of follow-up was</w:t>
      </w:r>
      <w:r w:rsidRPr="00474058">
        <w:rPr>
          <w:spacing w:val="1"/>
          <w:sz w:val="20"/>
          <w:szCs w:val="20"/>
        </w:rPr>
        <w:t xml:space="preserve"> </w:t>
      </w:r>
      <w:r w:rsidRPr="00474058">
        <w:rPr>
          <w:sz w:val="20"/>
          <w:szCs w:val="20"/>
        </w:rPr>
        <w:t>12 months.</w:t>
      </w:r>
    </w:p>
    <w:p w14:paraId="57A3FD37" w14:textId="77777777" w:rsidR="00515E5A" w:rsidRPr="00474058" w:rsidRDefault="00A14E6C" w:rsidP="00474058">
      <w:pPr>
        <w:pStyle w:val="BodyText"/>
        <w:spacing w:before="1" w:line="360" w:lineRule="auto"/>
        <w:ind w:left="816" w:right="698"/>
        <w:jc w:val="both"/>
        <w:rPr>
          <w:sz w:val="20"/>
          <w:szCs w:val="20"/>
        </w:rPr>
      </w:pPr>
      <w:r w:rsidRPr="00474058">
        <w:rPr>
          <w:sz w:val="20"/>
          <w:szCs w:val="20"/>
        </w:rPr>
        <w:t>Postoperative</w:t>
      </w:r>
      <w:r w:rsidRPr="00474058">
        <w:rPr>
          <w:spacing w:val="1"/>
          <w:sz w:val="20"/>
          <w:szCs w:val="20"/>
        </w:rPr>
        <w:t xml:space="preserve"> </w:t>
      </w:r>
      <w:r w:rsidRPr="00474058">
        <w:rPr>
          <w:sz w:val="20"/>
          <w:szCs w:val="20"/>
        </w:rPr>
        <w:t>radiation</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chemotherapy</w:t>
      </w:r>
      <w:r w:rsidRPr="00474058">
        <w:rPr>
          <w:spacing w:val="1"/>
          <w:sz w:val="20"/>
          <w:szCs w:val="20"/>
        </w:rPr>
        <w:t xml:space="preserve"> </w:t>
      </w:r>
      <w:r w:rsidRPr="00474058">
        <w:rPr>
          <w:sz w:val="20"/>
          <w:szCs w:val="20"/>
        </w:rPr>
        <w:t>are</w:t>
      </w:r>
      <w:r w:rsidRPr="00474058">
        <w:rPr>
          <w:spacing w:val="1"/>
          <w:sz w:val="20"/>
          <w:szCs w:val="20"/>
        </w:rPr>
        <w:t xml:space="preserve"> </w:t>
      </w:r>
      <w:r w:rsidRPr="00474058">
        <w:rPr>
          <w:sz w:val="20"/>
          <w:szCs w:val="20"/>
        </w:rPr>
        <w:t>commonly</w:t>
      </w:r>
      <w:r w:rsidRPr="00474058">
        <w:rPr>
          <w:spacing w:val="1"/>
          <w:sz w:val="20"/>
          <w:szCs w:val="20"/>
        </w:rPr>
        <w:t xml:space="preserve"> </w:t>
      </w:r>
      <w:r w:rsidRPr="00474058">
        <w:rPr>
          <w:sz w:val="20"/>
          <w:szCs w:val="20"/>
        </w:rPr>
        <w:t>given</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patients</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spinal</w:t>
      </w:r>
      <w:r w:rsidRPr="00474058">
        <w:rPr>
          <w:spacing w:val="1"/>
          <w:sz w:val="20"/>
          <w:szCs w:val="20"/>
        </w:rPr>
        <w:t xml:space="preserve"> </w:t>
      </w:r>
      <w:r w:rsidRPr="00474058">
        <w:rPr>
          <w:sz w:val="20"/>
          <w:szCs w:val="20"/>
        </w:rPr>
        <w:t>metastatic illness, which can hinder new bone development [</w:t>
      </w:r>
      <w:r w:rsidRPr="00474058">
        <w:rPr>
          <w:sz w:val="20"/>
          <w:szCs w:val="20"/>
        </w:rPr>
        <w:t>10</w:t>
      </w:r>
      <w:r w:rsidRPr="00474058">
        <w:rPr>
          <w:sz w:val="20"/>
          <w:szCs w:val="20"/>
        </w:rPr>
        <w:t>]. Corticosteroid therapy</w:t>
      </w:r>
      <w:r w:rsidRPr="00474058">
        <w:rPr>
          <w:sz w:val="20"/>
          <w:szCs w:val="20"/>
        </w:rPr>
        <w:t xml:space="preserve"> can</w:t>
      </w:r>
      <w:r w:rsidRPr="00474058">
        <w:rPr>
          <w:spacing w:val="1"/>
          <w:sz w:val="20"/>
          <w:szCs w:val="20"/>
        </w:rPr>
        <w:t xml:space="preserve"> </w:t>
      </w:r>
      <w:r w:rsidRPr="00474058">
        <w:rPr>
          <w:sz w:val="20"/>
          <w:szCs w:val="20"/>
        </w:rPr>
        <w:t>lower bone mineral density and impair osseous healing potential [</w:t>
      </w:r>
      <w:r w:rsidRPr="00474058">
        <w:rPr>
          <w:sz w:val="20"/>
          <w:szCs w:val="20"/>
        </w:rPr>
        <w:t>11</w:t>
      </w:r>
      <w:r w:rsidRPr="00474058">
        <w:rPr>
          <w:sz w:val="20"/>
          <w:szCs w:val="20"/>
        </w:rPr>
        <w:t>]. The dietary deficiency</w:t>
      </w:r>
      <w:r w:rsidRPr="00474058">
        <w:rPr>
          <w:spacing w:val="1"/>
          <w:sz w:val="20"/>
          <w:szCs w:val="20"/>
        </w:rPr>
        <w:t xml:space="preserve"> </w:t>
      </w:r>
      <w:r w:rsidRPr="00474058">
        <w:rPr>
          <w:sz w:val="20"/>
          <w:szCs w:val="20"/>
        </w:rPr>
        <w:t>seen</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cancer</w:t>
      </w:r>
      <w:r w:rsidRPr="00474058">
        <w:rPr>
          <w:spacing w:val="1"/>
          <w:sz w:val="20"/>
          <w:szCs w:val="20"/>
        </w:rPr>
        <w:t xml:space="preserve"> </w:t>
      </w:r>
      <w:r w:rsidRPr="00474058">
        <w:rPr>
          <w:sz w:val="20"/>
          <w:szCs w:val="20"/>
        </w:rPr>
        <w:t>patients</w:t>
      </w:r>
      <w:r w:rsidRPr="00474058">
        <w:rPr>
          <w:spacing w:val="1"/>
          <w:sz w:val="20"/>
          <w:szCs w:val="20"/>
        </w:rPr>
        <w:t xml:space="preserve"> </w:t>
      </w:r>
      <w:r w:rsidRPr="00474058">
        <w:rPr>
          <w:sz w:val="20"/>
          <w:szCs w:val="20"/>
        </w:rPr>
        <w:t>may</w:t>
      </w:r>
      <w:r w:rsidRPr="00474058">
        <w:rPr>
          <w:spacing w:val="1"/>
          <w:sz w:val="20"/>
          <w:szCs w:val="20"/>
        </w:rPr>
        <w:t xml:space="preserve"> </w:t>
      </w:r>
      <w:r w:rsidRPr="00474058">
        <w:rPr>
          <w:sz w:val="20"/>
          <w:szCs w:val="20"/>
        </w:rPr>
        <w:t>enhance</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occurrence</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complications</w:t>
      </w:r>
      <w:r w:rsidRPr="00474058">
        <w:rPr>
          <w:spacing w:val="1"/>
          <w:sz w:val="20"/>
          <w:szCs w:val="20"/>
        </w:rPr>
        <w:t xml:space="preserve"> </w:t>
      </w:r>
      <w:r w:rsidRPr="00474058">
        <w:rPr>
          <w:sz w:val="20"/>
          <w:szCs w:val="20"/>
        </w:rPr>
        <w:t>associated</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instrumentation</w:t>
      </w:r>
      <w:r w:rsidRPr="00474058">
        <w:rPr>
          <w:spacing w:val="-1"/>
          <w:sz w:val="20"/>
          <w:szCs w:val="20"/>
        </w:rPr>
        <w:t xml:space="preserve"> </w:t>
      </w:r>
      <w:r w:rsidRPr="00474058">
        <w:rPr>
          <w:sz w:val="20"/>
          <w:szCs w:val="20"/>
        </w:rPr>
        <w:t>and fusion more</w:t>
      </w:r>
      <w:r w:rsidRPr="00474058">
        <w:rPr>
          <w:spacing w:val="-2"/>
          <w:sz w:val="20"/>
          <w:szCs w:val="20"/>
        </w:rPr>
        <w:t xml:space="preserve"> </w:t>
      </w:r>
      <w:r w:rsidRPr="00474058">
        <w:rPr>
          <w:sz w:val="20"/>
          <w:szCs w:val="20"/>
        </w:rPr>
        <w:t>likely</w:t>
      </w:r>
      <w:r w:rsidRPr="00474058">
        <w:rPr>
          <w:spacing w:val="2"/>
          <w:sz w:val="20"/>
          <w:szCs w:val="20"/>
        </w:rPr>
        <w:t xml:space="preserve"> </w:t>
      </w:r>
      <w:r w:rsidRPr="00474058">
        <w:rPr>
          <w:sz w:val="20"/>
          <w:szCs w:val="20"/>
        </w:rPr>
        <w:t>[</w:t>
      </w:r>
      <w:r w:rsidRPr="00474058">
        <w:rPr>
          <w:sz w:val="20"/>
          <w:szCs w:val="20"/>
        </w:rPr>
        <w:t>10</w:t>
      </w:r>
      <w:r w:rsidRPr="00474058">
        <w:rPr>
          <w:sz w:val="20"/>
          <w:szCs w:val="20"/>
        </w:rPr>
        <w:t>].</w:t>
      </w:r>
    </w:p>
    <w:p w14:paraId="493609D0" w14:textId="77777777" w:rsidR="00515E5A" w:rsidRPr="00474058" w:rsidRDefault="00A14E6C" w:rsidP="00474058">
      <w:pPr>
        <w:pStyle w:val="BodyText"/>
        <w:spacing w:before="1" w:line="360" w:lineRule="auto"/>
        <w:ind w:left="816" w:right="693"/>
        <w:jc w:val="both"/>
        <w:rPr>
          <w:sz w:val="20"/>
          <w:szCs w:val="20"/>
        </w:rPr>
      </w:pPr>
      <w:r w:rsidRPr="00474058">
        <w:rPr>
          <w:sz w:val="20"/>
          <w:szCs w:val="20"/>
        </w:rPr>
        <w:t>The utility of our technique, which avoids instrumentation, may diminish the operative time</w:t>
      </w:r>
      <w:r w:rsidRPr="00474058">
        <w:rPr>
          <w:spacing w:val="1"/>
          <w:sz w:val="20"/>
          <w:szCs w:val="20"/>
        </w:rPr>
        <w:t xml:space="preserve"> </w:t>
      </w:r>
      <w:r w:rsidRPr="00474058">
        <w:rPr>
          <w:sz w:val="20"/>
          <w:szCs w:val="20"/>
        </w:rPr>
        <w:t>and amount of blood loss. Moreover, the risk of destabilization of the spinal column due to</w:t>
      </w:r>
      <w:r w:rsidRPr="00474058">
        <w:rPr>
          <w:spacing w:val="1"/>
          <w:sz w:val="20"/>
          <w:szCs w:val="20"/>
        </w:rPr>
        <w:t xml:space="preserve"> </w:t>
      </w:r>
      <w:r w:rsidRPr="00474058">
        <w:rPr>
          <w:sz w:val="20"/>
          <w:szCs w:val="20"/>
        </w:rPr>
        <w:t>posterolateral</w:t>
      </w:r>
      <w:r w:rsidRPr="00474058">
        <w:rPr>
          <w:spacing w:val="1"/>
          <w:sz w:val="20"/>
          <w:szCs w:val="20"/>
        </w:rPr>
        <w:t xml:space="preserve"> </w:t>
      </w:r>
      <w:r w:rsidRPr="00474058">
        <w:rPr>
          <w:sz w:val="20"/>
          <w:szCs w:val="20"/>
        </w:rPr>
        <w:t>decortication</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a</w:t>
      </w:r>
      <w:r w:rsidRPr="00474058">
        <w:rPr>
          <w:spacing w:val="1"/>
          <w:sz w:val="20"/>
          <w:szCs w:val="20"/>
        </w:rPr>
        <w:t xml:space="preserve"> </w:t>
      </w:r>
      <w:r w:rsidRPr="00474058">
        <w:rPr>
          <w:sz w:val="20"/>
          <w:szCs w:val="20"/>
        </w:rPr>
        <w:t>part</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fusion</w:t>
      </w:r>
      <w:r w:rsidRPr="00474058">
        <w:rPr>
          <w:spacing w:val="1"/>
          <w:sz w:val="20"/>
          <w:szCs w:val="20"/>
        </w:rPr>
        <w:t xml:space="preserve"> </w:t>
      </w:r>
      <w:r w:rsidRPr="00474058">
        <w:rPr>
          <w:sz w:val="20"/>
          <w:szCs w:val="20"/>
        </w:rPr>
        <w:t>will</w:t>
      </w:r>
      <w:r w:rsidRPr="00474058">
        <w:rPr>
          <w:spacing w:val="1"/>
          <w:sz w:val="20"/>
          <w:szCs w:val="20"/>
        </w:rPr>
        <w:t xml:space="preserve"> </w:t>
      </w:r>
      <w:r w:rsidRPr="00474058">
        <w:rPr>
          <w:sz w:val="20"/>
          <w:szCs w:val="20"/>
        </w:rPr>
        <w:t>be</w:t>
      </w:r>
      <w:r w:rsidRPr="00474058">
        <w:rPr>
          <w:spacing w:val="1"/>
          <w:sz w:val="20"/>
          <w:szCs w:val="20"/>
        </w:rPr>
        <w:t xml:space="preserve"> </w:t>
      </w:r>
      <w:r w:rsidRPr="00474058">
        <w:rPr>
          <w:sz w:val="20"/>
          <w:szCs w:val="20"/>
        </w:rPr>
        <w:t>omitted[</w:t>
      </w:r>
      <w:r w:rsidRPr="00474058">
        <w:rPr>
          <w:sz w:val="20"/>
          <w:szCs w:val="20"/>
        </w:rPr>
        <w:t>12</w:t>
      </w:r>
      <w:r w:rsidRPr="00474058">
        <w:rPr>
          <w:sz w:val="20"/>
          <w:szCs w:val="20"/>
        </w:rPr>
        <w:t>].</w:t>
      </w:r>
      <w:r w:rsidRPr="00474058">
        <w:rPr>
          <w:spacing w:val="1"/>
          <w:sz w:val="20"/>
          <w:szCs w:val="20"/>
        </w:rPr>
        <w:t xml:space="preserve"> </w:t>
      </w:r>
      <w:r w:rsidRPr="00474058">
        <w:rPr>
          <w:sz w:val="20"/>
          <w:szCs w:val="20"/>
        </w:rPr>
        <w:t>Th</w:t>
      </w:r>
      <w:r w:rsidRPr="00474058">
        <w:rPr>
          <w:sz w:val="20"/>
          <w:szCs w:val="20"/>
        </w:rPr>
        <w:t>e</w:t>
      </w:r>
      <w:r w:rsidRPr="00474058">
        <w:rPr>
          <w:spacing w:val="1"/>
          <w:sz w:val="20"/>
          <w:szCs w:val="20"/>
        </w:rPr>
        <w:t xml:space="preserve"> </w:t>
      </w:r>
      <w:r w:rsidRPr="00474058">
        <w:rPr>
          <w:sz w:val="20"/>
          <w:szCs w:val="20"/>
        </w:rPr>
        <w:t>likelihood</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stimulation of tumor cells by instruments or fusion substrate may be avoided. The lack of</w:t>
      </w:r>
      <w:r w:rsidRPr="00474058">
        <w:rPr>
          <w:spacing w:val="1"/>
          <w:sz w:val="20"/>
          <w:szCs w:val="20"/>
        </w:rPr>
        <w:t xml:space="preserve"> </w:t>
      </w:r>
      <w:r w:rsidRPr="00474058">
        <w:rPr>
          <w:sz w:val="20"/>
          <w:szCs w:val="20"/>
        </w:rPr>
        <w:t>instrumentation</w:t>
      </w:r>
      <w:r w:rsidRPr="00474058">
        <w:rPr>
          <w:spacing w:val="1"/>
          <w:sz w:val="20"/>
          <w:szCs w:val="20"/>
        </w:rPr>
        <w:t xml:space="preserve"> </w:t>
      </w:r>
      <w:r w:rsidRPr="00474058">
        <w:rPr>
          <w:sz w:val="20"/>
          <w:szCs w:val="20"/>
        </w:rPr>
        <w:t>will</w:t>
      </w:r>
      <w:r w:rsidRPr="00474058">
        <w:rPr>
          <w:spacing w:val="1"/>
          <w:sz w:val="20"/>
          <w:szCs w:val="20"/>
        </w:rPr>
        <w:t xml:space="preserve"> </w:t>
      </w:r>
      <w:r w:rsidRPr="00474058">
        <w:rPr>
          <w:sz w:val="20"/>
          <w:szCs w:val="20"/>
        </w:rPr>
        <w:t>save</w:t>
      </w:r>
      <w:r w:rsidRPr="00474058">
        <w:rPr>
          <w:spacing w:val="1"/>
          <w:sz w:val="20"/>
          <w:szCs w:val="20"/>
        </w:rPr>
        <w:t xml:space="preserve"> </w:t>
      </w:r>
      <w:r w:rsidRPr="00474058">
        <w:rPr>
          <w:sz w:val="20"/>
          <w:szCs w:val="20"/>
        </w:rPr>
        <w:t>an</w:t>
      </w:r>
      <w:r w:rsidRPr="00474058">
        <w:rPr>
          <w:spacing w:val="1"/>
          <w:sz w:val="20"/>
          <w:szCs w:val="20"/>
        </w:rPr>
        <w:t xml:space="preserve"> </w:t>
      </w:r>
      <w:r w:rsidRPr="00474058">
        <w:rPr>
          <w:sz w:val="20"/>
          <w:szCs w:val="20"/>
        </w:rPr>
        <w:t>important</w:t>
      </w:r>
      <w:r w:rsidRPr="00474058">
        <w:rPr>
          <w:spacing w:val="1"/>
          <w:sz w:val="20"/>
          <w:szCs w:val="20"/>
        </w:rPr>
        <w:t xml:space="preserve"> </w:t>
      </w:r>
      <w:r w:rsidRPr="00474058">
        <w:rPr>
          <w:sz w:val="20"/>
          <w:szCs w:val="20"/>
        </w:rPr>
        <w:t>cost</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decrease</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financial</w:t>
      </w:r>
      <w:r w:rsidRPr="00474058">
        <w:rPr>
          <w:spacing w:val="1"/>
          <w:sz w:val="20"/>
          <w:szCs w:val="20"/>
        </w:rPr>
        <w:t xml:space="preserve"> </w:t>
      </w:r>
      <w:r w:rsidRPr="00474058">
        <w:rPr>
          <w:sz w:val="20"/>
          <w:szCs w:val="20"/>
        </w:rPr>
        <w:t>burden[13].</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implementation of surgical outcome studies can be difficult whe</w:t>
      </w:r>
      <w:r w:rsidRPr="00474058">
        <w:rPr>
          <w:sz w:val="20"/>
          <w:szCs w:val="20"/>
        </w:rPr>
        <w:t>n studying a condition with a</w:t>
      </w:r>
      <w:r w:rsidRPr="00474058">
        <w:rPr>
          <w:spacing w:val="1"/>
          <w:sz w:val="20"/>
          <w:szCs w:val="20"/>
        </w:rPr>
        <w:t xml:space="preserve"> </w:t>
      </w:r>
      <w:r w:rsidRPr="00474058">
        <w:rPr>
          <w:sz w:val="20"/>
          <w:szCs w:val="20"/>
        </w:rPr>
        <w:t>low survival rate [</w:t>
      </w:r>
      <w:r w:rsidRPr="00474058">
        <w:rPr>
          <w:sz w:val="20"/>
          <w:szCs w:val="20"/>
        </w:rPr>
        <w:t>14</w:t>
      </w:r>
      <w:r w:rsidRPr="00474058">
        <w:rPr>
          <w:sz w:val="20"/>
          <w:szCs w:val="20"/>
        </w:rPr>
        <w:t>]. Although there is a growing tendency toward minimally invasive and</w:t>
      </w:r>
      <w:r w:rsidRPr="00474058">
        <w:rPr>
          <w:spacing w:val="1"/>
          <w:sz w:val="20"/>
          <w:szCs w:val="20"/>
        </w:rPr>
        <w:t xml:space="preserve"> </w:t>
      </w:r>
      <w:r w:rsidRPr="00474058">
        <w:rPr>
          <w:sz w:val="20"/>
          <w:szCs w:val="20"/>
        </w:rPr>
        <w:t>short-segment constructions, such surgical procedures can lead to failure of instrumentation</w:t>
      </w:r>
      <w:r w:rsidRPr="00474058">
        <w:rPr>
          <w:spacing w:val="1"/>
          <w:sz w:val="20"/>
          <w:szCs w:val="20"/>
        </w:rPr>
        <w:t xml:space="preserve"> </w:t>
      </w:r>
      <w:r w:rsidRPr="00474058">
        <w:rPr>
          <w:sz w:val="20"/>
          <w:szCs w:val="20"/>
        </w:rPr>
        <w:t>[</w:t>
      </w:r>
      <w:r w:rsidRPr="00474058">
        <w:rPr>
          <w:sz w:val="20"/>
          <w:szCs w:val="20"/>
        </w:rPr>
        <w:t>15</w:t>
      </w:r>
      <w:r w:rsidRPr="00474058">
        <w:rPr>
          <w:sz w:val="20"/>
          <w:szCs w:val="20"/>
        </w:rPr>
        <w:t>].</w:t>
      </w:r>
    </w:p>
    <w:p w14:paraId="39233A71" w14:textId="77777777" w:rsidR="00515E5A" w:rsidRPr="00474058" w:rsidRDefault="00A14E6C" w:rsidP="00474058">
      <w:pPr>
        <w:pStyle w:val="BodyText"/>
        <w:spacing w:before="1" w:line="360" w:lineRule="auto"/>
        <w:ind w:left="816" w:right="695"/>
        <w:jc w:val="both"/>
        <w:rPr>
          <w:sz w:val="20"/>
          <w:szCs w:val="20"/>
        </w:rPr>
      </w:pPr>
      <w:r w:rsidRPr="00474058">
        <w:rPr>
          <w:sz w:val="20"/>
          <w:szCs w:val="20"/>
        </w:rPr>
        <w:t>Patients with spinal metastatic illn</w:t>
      </w:r>
      <w:r w:rsidRPr="00474058">
        <w:rPr>
          <w:sz w:val="20"/>
          <w:szCs w:val="20"/>
        </w:rPr>
        <w:t>ess are diverse. Because of their unique</w:t>
      </w:r>
      <w:r w:rsidRPr="00474058">
        <w:rPr>
          <w:sz w:val="20"/>
          <w:szCs w:val="20"/>
        </w:rPr>
        <w:t xml:space="preserve"> features, such as</w:t>
      </w:r>
      <w:r w:rsidRPr="00474058">
        <w:rPr>
          <w:spacing w:val="1"/>
          <w:sz w:val="20"/>
          <w:szCs w:val="20"/>
        </w:rPr>
        <w:t xml:space="preserve"> </w:t>
      </w:r>
      <w:r w:rsidRPr="00474058">
        <w:rPr>
          <w:sz w:val="20"/>
          <w:szCs w:val="20"/>
        </w:rPr>
        <w:t>pathophysiology, chemotherapy regimens, and metastasis, they constitute a tough population</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examine. The</w:t>
      </w:r>
      <w:r w:rsidRPr="00474058">
        <w:rPr>
          <w:spacing w:val="-3"/>
          <w:sz w:val="20"/>
          <w:szCs w:val="20"/>
        </w:rPr>
        <w:t xml:space="preserve"> </w:t>
      </w:r>
      <w:r w:rsidRPr="00474058">
        <w:rPr>
          <w:sz w:val="20"/>
          <w:szCs w:val="20"/>
        </w:rPr>
        <w:t>goals of</w:t>
      </w:r>
      <w:r w:rsidRPr="00474058">
        <w:rPr>
          <w:spacing w:val="2"/>
          <w:sz w:val="20"/>
          <w:szCs w:val="20"/>
        </w:rPr>
        <w:t xml:space="preserve"> </w:t>
      </w:r>
      <w:r w:rsidRPr="00474058">
        <w:rPr>
          <w:sz w:val="20"/>
          <w:szCs w:val="20"/>
        </w:rPr>
        <w:t>treatment</w:t>
      </w:r>
      <w:r w:rsidRPr="00474058">
        <w:rPr>
          <w:spacing w:val="-1"/>
          <w:sz w:val="20"/>
          <w:szCs w:val="20"/>
        </w:rPr>
        <w:t xml:space="preserve"> </w:t>
      </w:r>
      <w:r w:rsidRPr="00474058">
        <w:rPr>
          <w:sz w:val="20"/>
          <w:szCs w:val="20"/>
        </w:rPr>
        <w:t>vary</w:t>
      </w:r>
      <w:r w:rsidRPr="00474058">
        <w:rPr>
          <w:spacing w:val="2"/>
          <w:sz w:val="20"/>
          <w:szCs w:val="20"/>
        </w:rPr>
        <w:t xml:space="preserve"> </w:t>
      </w:r>
      <w:r w:rsidRPr="00474058">
        <w:rPr>
          <w:sz w:val="20"/>
          <w:szCs w:val="20"/>
        </w:rPr>
        <w:t>remarkably in</w:t>
      </w:r>
      <w:r w:rsidRPr="00474058">
        <w:rPr>
          <w:spacing w:val="-1"/>
          <w:sz w:val="20"/>
          <w:szCs w:val="20"/>
        </w:rPr>
        <w:t xml:space="preserve"> </w:t>
      </w:r>
      <w:r w:rsidRPr="00474058">
        <w:rPr>
          <w:sz w:val="20"/>
          <w:szCs w:val="20"/>
        </w:rPr>
        <w:t>these</w:t>
      </w:r>
      <w:r w:rsidRPr="00474058">
        <w:rPr>
          <w:spacing w:val="-1"/>
          <w:sz w:val="20"/>
          <w:szCs w:val="20"/>
        </w:rPr>
        <w:t xml:space="preserve"> </w:t>
      </w:r>
      <w:r w:rsidRPr="00474058">
        <w:rPr>
          <w:sz w:val="20"/>
          <w:szCs w:val="20"/>
        </w:rPr>
        <w:t>patients</w:t>
      </w:r>
      <w:r w:rsidRPr="00474058">
        <w:rPr>
          <w:spacing w:val="3"/>
          <w:sz w:val="20"/>
          <w:szCs w:val="20"/>
        </w:rPr>
        <w:t xml:space="preserve"> </w:t>
      </w:r>
      <w:r w:rsidRPr="00474058">
        <w:rPr>
          <w:sz w:val="20"/>
          <w:szCs w:val="20"/>
        </w:rPr>
        <w:t>[</w:t>
      </w:r>
      <w:r w:rsidRPr="00474058">
        <w:rPr>
          <w:sz w:val="20"/>
          <w:szCs w:val="20"/>
        </w:rPr>
        <w:t>5</w:t>
      </w:r>
      <w:r w:rsidRPr="00474058">
        <w:rPr>
          <w:sz w:val="20"/>
          <w:szCs w:val="20"/>
        </w:rPr>
        <w:t>].</w:t>
      </w:r>
    </w:p>
    <w:p w14:paraId="1785DEA4" w14:textId="77777777" w:rsidR="00515E5A" w:rsidRPr="00474058" w:rsidRDefault="00A14E6C" w:rsidP="00474058">
      <w:pPr>
        <w:pStyle w:val="BodyText"/>
        <w:spacing w:line="360" w:lineRule="auto"/>
        <w:ind w:left="816" w:right="693"/>
        <w:jc w:val="both"/>
        <w:rPr>
          <w:sz w:val="20"/>
          <w:szCs w:val="20"/>
        </w:rPr>
      </w:pPr>
      <w:r w:rsidRPr="00474058">
        <w:rPr>
          <w:sz w:val="20"/>
          <w:szCs w:val="20"/>
        </w:rPr>
        <w:t>When there is progressive discomfort owing to spinal instability, or when either vertebral</w:t>
      </w:r>
      <w:r w:rsidRPr="00474058">
        <w:rPr>
          <w:spacing w:val="1"/>
          <w:sz w:val="20"/>
          <w:szCs w:val="20"/>
        </w:rPr>
        <w:t xml:space="preserve"> </w:t>
      </w:r>
      <w:r w:rsidRPr="00474058">
        <w:rPr>
          <w:sz w:val="20"/>
          <w:szCs w:val="20"/>
        </w:rPr>
        <w:t>collapse or metastatic development produces spinal cord compression, surgical therapy is</w:t>
      </w:r>
      <w:r w:rsidRPr="00474058">
        <w:rPr>
          <w:spacing w:val="1"/>
          <w:sz w:val="20"/>
          <w:szCs w:val="20"/>
        </w:rPr>
        <w:t xml:space="preserve"> </w:t>
      </w:r>
      <w:r w:rsidRPr="00474058">
        <w:rPr>
          <w:sz w:val="20"/>
          <w:szCs w:val="20"/>
        </w:rPr>
        <w:t>recommended [</w:t>
      </w:r>
      <w:r w:rsidRPr="00474058">
        <w:rPr>
          <w:sz w:val="20"/>
          <w:szCs w:val="20"/>
        </w:rPr>
        <w:t>16</w:t>
      </w:r>
      <w:r w:rsidRPr="00474058">
        <w:rPr>
          <w:sz w:val="20"/>
          <w:szCs w:val="20"/>
        </w:rPr>
        <w:t>]. Instability-related pain and loss of motor power are the m</w:t>
      </w:r>
      <w:r w:rsidRPr="00474058">
        <w:rPr>
          <w:sz w:val="20"/>
          <w:szCs w:val="20"/>
        </w:rPr>
        <w:t>ost common</w:t>
      </w:r>
      <w:r w:rsidRPr="00474058">
        <w:rPr>
          <w:spacing w:val="1"/>
          <w:sz w:val="20"/>
          <w:szCs w:val="20"/>
        </w:rPr>
        <w:t xml:space="preserve"> </w:t>
      </w:r>
      <w:r w:rsidRPr="00474058">
        <w:rPr>
          <w:sz w:val="20"/>
          <w:szCs w:val="20"/>
        </w:rPr>
        <w:t>presenting</w:t>
      </w:r>
      <w:r w:rsidRPr="00474058">
        <w:rPr>
          <w:spacing w:val="-1"/>
          <w:sz w:val="20"/>
          <w:szCs w:val="20"/>
        </w:rPr>
        <w:t xml:space="preserve"> </w:t>
      </w:r>
      <w:r w:rsidRPr="00474058">
        <w:rPr>
          <w:sz w:val="20"/>
          <w:szCs w:val="20"/>
        </w:rPr>
        <w:t>symptom, and it</w:t>
      </w:r>
      <w:r w:rsidRPr="00474058">
        <w:rPr>
          <w:spacing w:val="-1"/>
          <w:sz w:val="20"/>
          <w:szCs w:val="20"/>
        </w:rPr>
        <w:t xml:space="preserve"> </w:t>
      </w:r>
      <w:r w:rsidRPr="00474058">
        <w:rPr>
          <w:sz w:val="20"/>
          <w:szCs w:val="20"/>
        </w:rPr>
        <w:t>was</w:t>
      </w:r>
      <w:r w:rsidRPr="00474058">
        <w:rPr>
          <w:spacing w:val="2"/>
          <w:sz w:val="20"/>
          <w:szCs w:val="20"/>
        </w:rPr>
        <w:t xml:space="preserve"> </w:t>
      </w:r>
      <w:r w:rsidRPr="00474058">
        <w:rPr>
          <w:sz w:val="20"/>
          <w:szCs w:val="20"/>
        </w:rPr>
        <w:t>noted</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the vast majority of</w:t>
      </w:r>
      <w:r w:rsidRPr="00474058">
        <w:rPr>
          <w:spacing w:val="-1"/>
          <w:sz w:val="20"/>
          <w:szCs w:val="20"/>
        </w:rPr>
        <w:t xml:space="preserve"> </w:t>
      </w:r>
      <w:r w:rsidRPr="00474058">
        <w:rPr>
          <w:sz w:val="20"/>
          <w:szCs w:val="20"/>
        </w:rPr>
        <w:t>our patients.</w:t>
      </w:r>
    </w:p>
    <w:p w14:paraId="1DA04C32" w14:textId="26F82F5D" w:rsidR="00515E5A" w:rsidRPr="00474058" w:rsidRDefault="00A14E6C" w:rsidP="00474058">
      <w:pPr>
        <w:pStyle w:val="BodyText"/>
        <w:spacing w:before="1" w:line="360" w:lineRule="auto"/>
        <w:ind w:left="816" w:right="697"/>
        <w:jc w:val="both"/>
        <w:rPr>
          <w:sz w:val="20"/>
          <w:szCs w:val="20"/>
        </w:rPr>
      </w:pPr>
      <w:r w:rsidRPr="00474058">
        <w:rPr>
          <w:sz w:val="20"/>
          <w:szCs w:val="20"/>
        </w:rPr>
        <w:t>As a result, when considering whether surgery is the best treatment, the realistic aim of pain</w:t>
      </w:r>
      <w:r w:rsidRPr="00474058">
        <w:rPr>
          <w:spacing w:val="1"/>
          <w:sz w:val="20"/>
          <w:szCs w:val="20"/>
        </w:rPr>
        <w:t xml:space="preserve"> </w:t>
      </w:r>
      <w:r w:rsidRPr="00474058">
        <w:rPr>
          <w:sz w:val="20"/>
          <w:szCs w:val="20"/>
        </w:rPr>
        <w:t>control</w:t>
      </w:r>
      <w:r w:rsidRPr="00474058">
        <w:rPr>
          <w:spacing w:val="35"/>
          <w:sz w:val="20"/>
          <w:szCs w:val="20"/>
        </w:rPr>
        <w:t xml:space="preserve"> </w:t>
      </w:r>
      <w:r w:rsidRPr="00474058">
        <w:rPr>
          <w:sz w:val="20"/>
          <w:szCs w:val="20"/>
        </w:rPr>
        <w:t>must</w:t>
      </w:r>
      <w:r w:rsidRPr="00474058">
        <w:rPr>
          <w:spacing w:val="34"/>
          <w:sz w:val="20"/>
          <w:szCs w:val="20"/>
        </w:rPr>
        <w:t xml:space="preserve"> </w:t>
      </w:r>
      <w:r w:rsidRPr="00474058">
        <w:rPr>
          <w:sz w:val="20"/>
          <w:szCs w:val="20"/>
        </w:rPr>
        <w:t>be</w:t>
      </w:r>
      <w:r w:rsidRPr="00474058">
        <w:rPr>
          <w:spacing w:val="34"/>
          <w:sz w:val="20"/>
          <w:szCs w:val="20"/>
        </w:rPr>
        <w:t xml:space="preserve"> </w:t>
      </w:r>
      <w:r w:rsidRPr="00474058">
        <w:rPr>
          <w:sz w:val="20"/>
          <w:szCs w:val="20"/>
        </w:rPr>
        <w:t>considered.</w:t>
      </w:r>
      <w:r w:rsidRPr="00474058">
        <w:rPr>
          <w:spacing w:val="34"/>
          <w:sz w:val="20"/>
          <w:szCs w:val="20"/>
        </w:rPr>
        <w:t xml:space="preserve"> </w:t>
      </w:r>
      <w:r w:rsidRPr="00474058">
        <w:rPr>
          <w:sz w:val="20"/>
          <w:szCs w:val="20"/>
        </w:rPr>
        <w:t>The</w:t>
      </w:r>
      <w:r w:rsidRPr="00474058">
        <w:rPr>
          <w:spacing w:val="33"/>
          <w:sz w:val="20"/>
          <w:szCs w:val="20"/>
        </w:rPr>
        <w:t xml:space="preserve"> </w:t>
      </w:r>
      <w:r w:rsidRPr="00474058">
        <w:rPr>
          <w:sz w:val="20"/>
          <w:szCs w:val="20"/>
        </w:rPr>
        <w:t>second</w:t>
      </w:r>
      <w:r w:rsidRPr="00474058">
        <w:rPr>
          <w:spacing w:val="34"/>
          <w:sz w:val="20"/>
          <w:szCs w:val="20"/>
        </w:rPr>
        <w:t xml:space="preserve"> </w:t>
      </w:r>
      <w:r w:rsidRPr="00474058">
        <w:rPr>
          <w:sz w:val="20"/>
          <w:szCs w:val="20"/>
        </w:rPr>
        <w:t>major</w:t>
      </w:r>
      <w:r w:rsidRPr="00474058">
        <w:rPr>
          <w:spacing w:val="34"/>
          <w:sz w:val="20"/>
          <w:szCs w:val="20"/>
        </w:rPr>
        <w:t xml:space="preserve"> </w:t>
      </w:r>
      <w:r w:rsidRPr="00474058">
        <w:rPr>
          <w:sz w:val="20"/>
          <w:szCs w:val="20"/>
        </w:rPr>
        <w:t>purpose</w:t>
      </w:r>
      <w:r w:rsidRPr="00474058">
        <w:rPr>
          <w:spacing w:val="34"/>
          <w:sz w:val="20"/>
          <w:szCs w:val="20"/>
        </w:rPr>
        <w:t xml:space="preserve"> </w:t>
      </w:r>
      <w:r w:rsidRPr="00474058">
        <w:rPr>
          <w:sz w:val="20"/>
          <w:szCs w:val="20"/>
        </w:rPr>
        <w:t>of</w:t>
      </w:r>
      <w:r w:rsidRPr="00474058">
        <w:rPr>
          <w:spacing w:val="34"/>
          <w:sz w:val="20"/>
          <w:szCs w:val="20"/>
        </w:rPr>
        <w:t xml:space="preserve"> </w:t>
      </w:r>
      <w:r w:rsidRPr="00474058">
        <w:rPr>
          <w:sz w:val="20"/>
          <w:szCs w:val="20"/>
        </w:rPr>
        <w:t>surgery</w:t>
      </w:r>
      <w:r w:rsidRPr="00474058">
        <w:rPr>
          <w:spacing w:val="34"/>
          <w:sz w:val="20"/>
          <w:szCs w:val="20"/>
        </w:rPr>
        <w:t xml:space="preserve"> </w:t>
      </w:r>
      <w:r w:rsidRPr="00474058">
        <w:rPr>
          <w:sz w:val="20"/>
          <w:szCs w:val="20"/>
        </w:rPr>
        <w:t>is</w:t>
      </w:r>
      <w:r w:rsidRPr="00474058">
        <w:rPr>
          <w:spacing w:val="35"/>
          <w:sz w:val="20"/>
          <w:szCs w:val="20"/>
        </w:rPr>
        <w:t xml:space="preserve"> </w:t>
      </w:r>
      <w:r w:rsidRPr="00474058">
        <w:rPr>
          <w:sz w:val="20"/>
          <w:szCs w:val="20"/>
        </w:rPr>
        <w:t>to</w:t>
      </w:r>
      <w:r w:rsidRPr="00474058">
        <w:rPr>
          <w:spacing w:val="35"/>
          <w:sz w:val="20"/>
          <w:szCs w:val="20"/>
        </w:rPr>
        <w:t xml:space="preserve"> </w:t>
      </w:r>
      <w:r w:rsidRPr="00474058">
        <w:rPr>
          <w:sz w:val="20"/>
          <w:szCs w:val="20"/>
        </w:rPr>
        <w:t>decom</w:t>
      </w:r>
      <w:r w:rsidRPr="00474058">
        <w:rPr>
          <w:sz w:val="20"/>
          <w:szCs w:val="20"/>
        </w:rPr>
        <w:t>press</w:t>
      </w:r>
      <w:r w:rsidRPr="00474058">
        <w:rPr>
          <w:spacing w:val="35"/>
          <w:sz w:val="20"/>
          <w:szCs w:val="20"/>
        </w:rPr>
        <w:t xml:space="preserve"> </w:t>
      </w:r>
      <w:r w:rsidRPr="00474058">
        <w:rPr>
          <w:sz w:val="20"/>
          <w:szCs w:val="20"/>
        </w:rPr>
        <w:t>neural</w:t>
      </w:r>
      <w:r w:rsidR="00474058">
        <w:rPr>
          <w:sz w:val="20"/>
          <w:szCs w:val="20"/>
        </w:rPr>
        <w:t xml:space="preserve"> </w:t>
      </w:r>
      <w:r w:rsidRPr="00474058">
        <w:rPr>
          <w:sz w:val="20"/>
          <w:szCs w:val="20"/>
        </w:rPr>
        <w:t>tissues so that neurologic function can be restored or preserved [</w:t>
      </w:r>
      <w:r w:rsidRPr="00474058">
        <w:rPr>
          <w:b/>
          <w:sz w:val="20"/>
          <w:szCs w:val="20"/>
        </w:rPr>
        <w:t>6</w:t>
      </w:r>
      <w:r w:rsidRPr="00474058">
        <w:rPr>
          <w:sz w:val="20"/>
          <w:szCs w:val="20"/>
        </w:rPr>
        <w:t>]. In patients with spine</w:t>
      </w:r>
      <w:r w:rsidRPr="00474058">
        <w:rPr>
          <w:spacing w:val="1"/>
          <w:sz w:val="20"/>
          <w:szCs w:val="20"/>
        </w:rPr>
        <w:t xml:space="preserve"> </w:t>
      </w:r>
      <w:r w:rsidRPr="00474058">
        <w:rPr>
          <w:sz w:val="20"/>
          <w:szCs w:val="20"/>
        </w:rPr>
        <w:t>tumors,</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more</w:t>
      </w:r>
      <w:r w:rsidRPr="00474058">
        <w:rPr>
          <w:spacing w:val="-1"/>
          <w:sz w:val="20"/>
          <w:szCs w:val="20"/>
        </w:rPr>
        <w:t xml:space="preserve"> </w:t>
      </w:r>
      <w:r w:rsidRPr="00474058">
        <w:rPr>
          <w:sz w:val="20"/>
          <w:szCs w:val="20"/>
        </w:rPr>
        <w:t>intensive</w:t>
      </w:r>
      <w:r w:rsidRPr="00474058">
        <w:rPr>
          <w:spacing w:val="-1"/>
          <w:sz w:val="20"/>
          <w:szCs w:val="20"/>
        </w:rPr>
        <w:t xml:space="preserve"> </w:t>
      </w:r>
      <w:r w:rsidRPr="00474058">
        <w:rPr>
          <w:sz w:val="20"/>
          <w:szCs w:val="20"/>
        </w:rPr>
        <w:t>treatment seems not</w:t>
      </w:r>
      <w:r w:rsidRPr="00474058">
        <w:rPr>
          <w:spacing w:val="-1"/>
          <w:sz w:val="20"/>
          <w:szCs w:val="20"/>
        </w:rPr>
        <w:t xml:space="preserve"> </w:t>
      </w:r>
      <w:r w:rsidRPr="00474058">
        <w:rPr>
          <w:sz w:val="20"/>
          <w:szCs w:val="20"/>
        </w:rPr>
        <w:t>to have</w:t>
      </w:r>
      <w:r w:rsidRPr="00474058">
        <w:rPr>
          <w:spacing w:val="-1"/>
          <w:sz w:val="20"/>
          <w:szCs w:val="20"/>
        </w:rPr>
        <w:t xml:space="preserve"> </w:t>
      </w:r>
      <w:r w:rsidRPr="00474058">
        <w:rPr>
          <w:sz w:val="20"/>
          <w:szCs w:val="20"/>
        </w:rPr>
        <w:t>much</w:t>
      </w:r>
      <w:r w:rsidRPr="00474058">
        <w:rPr>
          <w:spacing w:val="-1"/>
          <w:sz w:val="20"/>
          <w:szCs w:val="20"/>
        </w:rPr>
        <w:t xml:space="preserve"> </w:t>
      </w:r>
      <w:r w:rsidRPr="00474058">
        <w:rPr>
          <w:sz w:val="20"/>
          <w:szCs w:val="20"/>
        </w:rPr>
        <w:t xml:space="preserve">effect on </w:t>
      </w:r>
      <w:r w:rsidRPr="00474058">
        <w:rPr>
          <w:sz w:val="20"/>
          <w:szCs w:val="20"/>
        </w:rPr>
        <w:t>survival</w:t>
      </w:r>
      <w:r w:rsidRPr="00474058">
        <w:rPr>
          <w:spacing w:val="3"/>
          <w:sz w:val="20"/>
          <w:szCs w:val="20"/>
        </w:rPr>
        <w:t xml:space="preserve"> </w:t>
      </w:r>
      <w:r w:rsidRPr="00474058">
        <w:rPr>
          <w:sz w:val="20"/>
          <w:szCs w:val="20"/>
        </w:rPr>
        <w:t>[</w:t>
      </w:r>
      <w:r w:rsidRPr="00474058">
        <w:rPr>
          <w:sz w:val="20"/>
          <w:szCs w:val="20"/>
        </w:rPr>
        <w:t>6</w:t>
      </w:r>
      <w:r w:rsidRPr="00474058">
        <w:rPr>
          <w:sz w:val="20"/>
          <w:szCs w:val="20"/>
        </w:rPr>
        <w:t>].</w:t>
      </w:r>
    </w:p>
    <w:p w14:paraId="2997CF71" w14:textId="77777777" w:rsidR="00515E5A" w:rsidRPr="00474058" w:rsidRDefault="00A14E6C" w:rsidP="00474058">
      <w:pPr>
        <w:pStyle w:val="BodyText"/>
        <w:spacing w:before="1" w:line="360" w:lineRule="auto"/>
        <w:ind w:left="816" w:right="692"/>
        <w:jc w:val="both"/>
        <w:rPr>
          <w:sz w:val="20"/>
          <w:szCs w:val="20"/>
        </w:rPr>
      </w:pPr>
      <w:r w:rsidRPr="00474058">
        <w:rPr>
          <w:sz w:val="20"/>
          <w:szCs w:val="20"/>
        </w:rPr>
        <w:t>Thus, less invasive, safer, and more practical procedures may be more suitable in this selected</w:t>
      </w:r>
      <w:r w:rsidRPr="00474058">
        <w:rPr>
          <w:spacing w:val="-57"/>
          <w:sz w:val="20"/>
          <w:szCs w:val="20"/>
        </w:rPr>
        <w:t xml:space="preserve"> </w:t>
      </w:r>
      <w:r w:rsidRPr="00474058">
        <w:rPr>
          <w:sz w:val="20"/>
          <w:szCs w:val="20"/>
        </w:rPr>
        <w:t>group. The expected survival rate is critical during selection of the surgical intervention in</w:t>
      </w:r>
      <w:r w:rsidRPr="00474058">
        <w:rPr>
          <w:spacing w:val="1"/>
          <w:sz w:val="20"/>
          <w:szCs w:val="20"/>
        </w:rPr>
        <w:t xml:space="preserve"> </w:t>
      </w:r>
      <w:r w:rsidRPr="00474058">
        <w:rPr>
          <w:sz w:val="20"/>
          <w:szCs w:val="20"/>
        </w:rPr>
        <w:t>patients with metastases. In comparison to the conservative care,</w:t>
      </w:r>
      <w:r w:rsidRPr="00474058">
        <w:rPr>
          <w:sz w:val="20"/>
          <w:szCs w:val="20"/>
        </w:rPr>
        <w:t xml:space="preserve"> various studies have shown</w:t>
      </w:r>
      <w:r w:rsidRPr="00474058">
        <w:rPr>
          <w:spacing w:val="1"/>
          <w:sz w:val="20"/>
          <w:szCs w:val="20"/>
        </w:rPr>
        <w:t xml:space="preserve"> </w:t>
      </w:r>
      <w:r w:rsidRPr="00474058">
        <w:rPr>
          <w:sz w:val="20"/>
          <w:szCs w:val="20"/>
        </w:rPr>
        <w:t>that</w:t>
      </w:r>
      <w:r w:rsidRPr="00474058">
        <w:rPr>
          <w:spacing w:val="1"/>
          <w:sz w:val="20"/>
          <w:szCs w:val="20"/>
        </w:rPr>
        <w:t xml:space="preserve"> </w:t>
      </w:r>
      <w:r w:rsidRPr="00474058">
        <w:rPr>
          <w:sz w:val="20"/>
          <w:szCs w:val="20"/>
        </w:rPr>
        <w:t>even</w:t>
      </w:r>
      <w:r w:rsidRPr="00474058">
        <w:rPr>
          <w:spacing w:val="1"/>
          <w:sz w:val="20"/>
          <w:szCs w:val="20"/>
        </w:rPr>
        <w:t xml:space="preserve"> </w:t>
      </w:r>
      <w:r w:rsidRPr="00474058">
        <w:rPr>
          <w:sz w:val="20"/>
          <w:szCs w:val="20"/>
        </w:rPr>
        <w:t>palliative</w:t>
      </w:r>
      <w:r w:rsidRPr="00474058">
        <w:rPr>
          <w:spacing w:val="1"/>
          <w:sz w:val="20"/>
          <w:szCs w:val="20"/>
        </w:rPr>
        <w:t xml:space="preserve"> </w:t>
      </w:r>
      <w:r w:rsidRPr="00474058">
        <w:rPr>
          <w:sz w:val="20"/>
          <w:szCs w:val="20"/>
        </w:rPr>
        <w:t>surgery</w:t>
      </w:r>
      <w:r w:rsidRPr="00474058">
        <w:rPr>
          <w:spacing w:val="1"/>
          <w:sz w:val="20"/>
          <w:szCs w:val="20"/>
        </w:rPr>
        <w:t xml:space="preserve"> </w:t>
      </w:r>
      <w:r w:rsidRPr="00474058">
        <w:rPr>
          <w:sz w:val="20"/>
          <w:szCs w:val="20"/>
        </w:rPr>
        <w:t>can</w:t>
      </w:r>
      <w:r w:rsidRPr="00474058">
        <w:rPr>
          <w:spacing w:val="1"/>
          <w:sz w:val="20"/>
          <w:szCs w:val="20"/>
        </w:rPr>
        <w:t xml:space="preserve"> </w:t>
      </w:r>
      <w:r w:rsidRPr="00474058">
        <w:rPr>
          <w:sz w:val="20"/>
          <w:szCs w:val="20"/>
        </w:rPr>
        <w:t>improve</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prognosis</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such</w:t>
      </w:r>
      <w:r w:rsidRPr="00474058">
        <w:rPr>
          <w:spacing w:val="1"/>
          <w:sz w:val="20"/>
          <w:szCs w:val="20"/>
        </w:rPr>
        <w:t xml:space="preserve"> </w:t>
      </w:r>
      <w:r w:rsidRPr="00474058">
        <w:rPr>
          <w:sz w:val="20"/>
          <w:szCs w:val="20"/>
        </w:rPr>
        <w:t>individuals</w:t>
      </w:r>
      <w:r w:rsidRPr="00474058">
        <w:rPr>
          <w:spacing w:val="1"/>
          <w:sz w:val="20"/>
          <w:szCs w:val="20"/>
        </w:rPr>
        <w:t xml:space="preserve"> </w:t>
      </w:r>
      <w:r w:rsidRPr="00474058">
        <w:rPr>
          <w:sz w:val="20"/>
          <w:szCs w:val="20"/>
        </w:rPr>
        <w:t>[</w:t>
      </w:r>
      <w:r w:rsidRPr="00474058">
        <w:rPr>
          <w:sz w:val="20"/>
          <w:szCs w:val="20"/>
        </w:rPr>
        <w:t>17</w:t>
      </w:r>
      <w:r w:rsidRPr="00474058">
        <w:rPr>
          <w:sz w:val="20"/>
          <w:szCs w:val="20"/>
        </w:rPr>
        <w:t>].</w:t>
      </w:r>
      <w:r w:rsidRPr="00474058">
        <w:rPr>
          <w:spacing w:val="1"/>
          <w:sz w:val="20"/>
          <w:szCs w:val="20"/>
        </w:rPr>
        <w:t xml:space="preserve"> </w:t>
      </w:r>
      <w:r w:rsidRPr="00474058">
        <w:rPr>
          <w:sz w:val="20"/>
          <w:szCs w:val="20"/>
        </w:rPr>
        <w:t>When</w:t>
      </w:r>
      <w:r w:rsidRPr="00474058">
        <w:rPr>
          <w:spacing w:val="1"/>
          <w:sz w:val="20"/>
          <w:szCs w:val="20"/>
        </w:rPr>
        <w:t xml:space="preserve"> </w:t>
      </w:r>
      <w:r w:rsidRPr="00474058">
        <w:rPr>
          <w:sz w:val="20"/>
          <w:szCs w:val="20"/>
        </w:rPr>
        <w:t>compared</w:t>
      </w:r>
      <w:r w:rsidRPr="00474058">
        <w:rPr>
          <w:spacing w:val="20"/>
          <w:sz w:val="20"/>
          <w:szCs w:val="20"/>
        </w:rPr>
        <w:t xml:space="preserve"> </w:t>
      </w:r>
      <w:r w:rsidRPr="00474058">
        <w:rPr>
          <w:sz w:val="20"/>
          <w:szCs w:val="20"/>
        </w:rPr>
        <w:t>to</w:t>
      </w:r>
      <w:r w:rsidRPr="00474058">
        <w:rPr>
          <w:spacing w:val="19"/>
          <w:sz w:val="20"/>
          <w:szCs w:val="20"/>
        </w:rPr>
        <w:t xml:space="preserve"> </w:t>
      </w:r>
      <w:r w:rsidRPr="00474058">
        <w:rPr>
          <w:sz w:val="20"/>
          <w:szCs w:val="20"/>
        </w:rPr>
        <w:t>the</w:t>
      </w:r>
      <w:r w:rsidRPr="00474058">
        <w:rPr>
          <w:spacing w:val="20"/>
          <w:sz w:val="20"/>
          <w:szCs w:val="20"/>
        </w:rPr>
        <w:t xml:space="preserve"> </w:t>
      </w:r>
      <w:r w:rsidRPr="00474058">
        <w:rPr>
          <w:sz w:val="20"/>
          <w:szCs w:val="20"/>
        </w:rPr>
        <w:t>radiation</w:t>
      </w:r>
      <w:r w:rsidRPr="00474058">
        <w:rPr>
          <w:spacing w:val="17"/>
          <w:sz w:val="20"/>
          <w:szCs w:val="20"/>
        </w:rPr>
        <w:t xml:space="preserve"> </w:t>
      </w:r>
      <w:r w:rsidRPr="00474058">
        <w:rPr>
          <w:sz w:val="20"/>
          <w:szCs w:val="20"/>
        </w:rPr>
        <w:t>monotherapy</w:t>
      </w:r>
      <w:r w:rsidRPr="00474058">
        <w:rPr>
          <w:spacing w:val="21"/>
          <w:sz w:val="20"/>
          <w:szCs w:val="20"/>
        </w:rPr>
        <w:t xml:space="preserve"> </w:t>
      </w:r>
      <w:r w:rsidRPr="00474058">
        <w:rPr>
          <w:sz w:val="20"/>
          <w:szCs w:val="20"/>
        </w:rPr>
        <w:t>group,</w:t>
      </w:r>
      <w:r w:rsidRPr="00474058">
        <w:rPr>
          <w:spacing w:val="21"/>
          <w:sz w:val="20"/>
          <w:szCs w:val="20"/>
        </w:rPr>
        <w:t xml:space="preserve"> </w:t>
      </w:r>
      <w:r w:rsidRPr="00474058">
        <w:rPr>
          <w:sz w:val="20"/>
          <w:szCs w:val="20"/>
        </w:rPr>
        <w:t>a</w:t>
      </w:r>
      <w:r w:rsidRPr="00474058">
        <w:rPr>
          <w:spacing w:val="19"/>
          <w:sz w:val="20"/>
          <w:szCs w:val="20"/>
        </w:rPr>
        <w:t xml:space="preserve"> </w:t>
      </w:r>
      <w:r w:rsidRPr="00474058">
        <w:rPr>
          <w:sz w:val="20"/>
          <w:szCs w:val="20"/>
        </w:rPr>
        <w:t>higher</w:t>
      </w:r>
      <w:r w:rsidRPr="00474058">
        <w:rPr>
          <w:spacing w:val="17"/>
          <w:sz w:val="20"/>
          <w:szCs w:val="20"/>
        </w:rPr>
        <w:t xml:space="preserve"> </w:t>
      </w:r>
      <w:r w:rsidRPr="00474058">
        <w:rPr>
          <w:sz w:val="20"/>
          <w:szCs w:val="20"/>
        </w:rPr>
        <w:t>percentage</w:t>
      </w:r>
      <w:r w:rsidRPr="00474058">
        <w:rPr>
          <w:spacing w:val="18"/>
          <w:sz w:val="20"/>
          <w:szCs w:val="20"/>
        </w:rPr>
        <w:t xml:space="preserve"> </w:t>
      </w:r>
      <w:r w:rsidRPr="00474058">
        <w:rPr>
          <w:sz w:val="20"/>
          <w:szCs w:val="20"/>
        </w:rPr>
        <w:t>of</w:t>
      </w:r>
      <w:r w:rsidRPr="00474058">
        <w:rPr>
          <w:spacing w:val="17"/>
          <w:sz w:val="20"/>
          <w:szCs w:val="20"/>
        </w:rPr>
        <w:t xml:space="preserve"> </w:t>
      </w:r>
      <w:r w:rsidRPr="00474058">
        <w:rPr>
          <w:sz w:val="20"/>
          <w:szCs w:val="20"/>
        </w:rPr>
        <w:t>operated</w:t>
      </w:r>
      <w:r w:rsidRPr="00474058">
        <w:rPr>
          <w:spacing w:val="18"/>
          <w:sz w:val="20"/>
          <w:szCs w:val="20"/>
        </w:rPr>
        <w:t xml:space="preserve"> </w:t>
      </w:r>
      <w:r w:rsidRPr="00474058">
        <w:rPr>
          <w:sz w:val="20"/>
          <w:szCs w:val="20"/>
        </w:rPr>
        <w:t>patients</w:t>
      </w:r>
      <w:r w:rsidRPr="00474058">
        <w:rPr>
          <w:spacing w:val="19"/>
          <w:sz w:val="20"/>
          <w:szCs w:val="20"/>
        </w:rPr>
        <w:t xml:space="preserve"> </w:t>
      </w:r>
      <w:r w:rsidRPr="00474058">
        <w:rPr>
          <w:sz w:val="20"/>
          <w:szCs w:val="20"/>
        </w:rPr>
        <w:t>kept</w:t>
      </w:r>
      <w:r w:rsidRPr="00474058">
        <w:rPr>
          <w:spacing w:val="-58"/>
          <w:sz w:val="20"/>
          <w:szCs w:val="20"/>
        </w:rPr>
        <w:t xml:space="preserve"> </w:t>
      </w:r>
      <w:r w:rsidRPr="00474058">
        <w:rPr>
          <w:sz w:val="20"/>
          <w:szCs w:val="20"/>
        </w:rPr>
        <w:t>or</w:t>
      </w:r>
      <w:r w:rsidRPr="00474058">
        <w:rPr>
          <w:spacing w:val="1"/>
          <w:sz w:val="20"/>
          <w:szCs w:val="20"/>
        </w:rPr>
        <w:t xml:space="preserve"> </w:t>
      </w:r>
      <w:r w:rsidRPr="00474058">
        <w:rPr>
          <w:sz w:val="20"/>
          <w:szCs w:val="20"/>
        </w:rPr>
        <w:t>regained</w:t>
      </w:r>
      <w:r w:rsidRPr="00474058">
        <w:rPr>
          <w:spacing w:val="1"/>
          <w:sz w:val="20"/>
          <w:szCs w:val="20"/>
        </w:rPr>
        <w:t xml:space="preserve"> </w:t>
      </w:r>
      <w:r w:rsidRPr="00474058">
        <w:rPr>
          <w:sz w:val="20"/>
          <w:szCs w:val="20"/>
        </w:rPr>
        <w:t>their</w:t>
      </w:r>
      <w:r w:rsidRPr="00474058">
        <w:rPr>
          <w:spacing w:val="1"/>
          <w:sz w:val="20"/>
          <w:szCs w:val="20"/>
        </w:rPr>
        <w:t xml:space="preserve"> </w:t>
      </w:r>
      <w:r w:rsidRPr="00474058">
        <w:rPr>
          <w:sz w:val="20"/>
          <w:szCs w:val="20"/>
        </w:rPr>
        <w:t>ability</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walk</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required</w:t>
      </w:r>
      <w:r w:rsidRPr="00474058">
        <w:rPr>
          <w:spacing w:val="1"/>
          <w:sz w:val="20"/>
          <w:szCs w:val="20"/>
        </w:rPr>
        <w:t xml:space="preserve"> </w:t>
      </w:r>
      <w:r w:rsidRPr="00474058">
        <w:rPr>
          <w:sz w:val="20"/>
          <w:szCs w:val="20"/>
        </w:rPr>
        <w:t>lowe</w:t>
      </w:r>
      <w:r w:rsidRPr="00474058">
        <w:rPr>
          <w:sz w:val="20"/>
          <w:szCs w:val="20"/>
        </w:rPr>
        <w:t>r</w:t>
      </w:r>
      <w:r w:rsidRPr="00474058">
        <w:rPr>
          <w:spacing w:val="1"/>
          <w:sz w:val="20"/>
          <w:szCs w:val="20"/>
        </w:rPr>
        <w:t xml:space="preserve"> </w:t>
      </w:r>
      <w:r w:rsidRPr="00474058">
        <w:rPr>
          <w:sz w:val="20"/>
          <w:szCs w:val="20"/>
        </w:rPr>
        <w:t>corticosteroid</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analgesic</w:t>
      </w:r>
      <w:r w:rsidRPr="00474058">
        <w:rPr>
          <w:spacing w:val="60"/>
          <w:sz w:val="20"/>
          <w:szCs w:val="20"/>
        </w:rPr>
        <w:t xml:space="preserve"> </w:t>
      </w:r>
      <w:r w:rsidRPr="00474058">
        <w:rPr>
          <w:sz w:val="20"/>
          <w:szCs w:val="20"/>
        </w:rPr>
        <w:t>doses,</w:t>
      </w:r>
      <w:r w:rsidRPr="00474058">
        <w:rPr>
          <w:spacing w:val="1"/>
          <w:sz w:val="20"/>
          <w:szCs w:val="20"/>
        </w:rPr>
        <w:t xml:space="preserve"> </w:t>
      </w:r>
      <w:r w:rsidRPr="00474058">
        <w:rPr>
          <w:sz w:val="20"/>
          <w:szCs w:val="20"/>
        </w:rPr>
        <w:t>shifting the therapeutic paradigm for spinal tumors [</w:t>
      </w:r>
      <w:r w:rsidRPr="00474058">
        <w:rPr>
          <w:sz w:val="20"/>
          <w:szCs w:val="20"/>
        </w:rPr>
        <w:t>18</w:t>
      </w:r>
      <w:r w:rsidRPr="00474058">
        <w:rPr>
          <w:sz w:val="20"/>
          <w:szCs w:val="20"/>
        </w:rPr>
        <w:t>]. Patients with spinal tumors may have</w:t>
      </w:r>
      <w:r w:rsidRPr="00474058">
        <w:rPr>
          <w:spacing w:val="-57"/>
          <w:sz w:val="20"/>
          <w:szCs w:val="20"/>
        </w:rPr>
        <w:t xml:space="preserve"> </w:t>
      </w:r>
      <w:r w:rsidRPr="00474058">
        <w:rPr>
          <w:sz w:val="20"/>
          <w:szCs w:val="20"/>
        </w:rPr>
        <w:t>various</w:t>
      </w:r>
      <w:r w:rsidRPr="00474058">
        <w:rPr>
          <w:spacing w:val="1"/>
          <w:sz w:val="20"/>
          <w:szCs w:val="20"/>
        </w:rPr>
        <w:t xml:space="preserve"> </w:t>
      </w:r>
      <w:r w:rsidRPr="00474058">
        <w:rPr>
          <w:sz w:val="20"/>
          <w:szCs w:val="20"/>
        </w:rPr>
        <w:t>primary</w:t>
      </w:r>
      <w:r w:rsidRPr="00474058">
        <w:rPr>
          <w:spacing w:val="1"/>
          <w:sz w:val="20"/>
          <w:szCs w:val="20"/>
        </w:rPr>
        <w:t xml:space="preserve"> </w:t>
      </w:r>
      <w:r w:rsidRPr="00474058">
        <w:rPr>
          <w:sz w:val="20"/>
          <w:szCs w:val="20"/>
        </w:rPr>
        <w:t>pathologies,</w:t>
      </w:r>
      <w:r w:rsidRPr="00474058">
        <w:rPr>
          <w:spacing w:val="1"/>
          <w:sz w:val="20"/>
          <w:szCs w:val="20"/>
        </w:rPr>
        <w:t xml:space="preserve"> </w:t>
      </w:r>
      <w:r w:rsidRPr="00474058">
        <w:rPr>
          <w:sz w:val="20"/>
          <w:szCs w:val="20"/>
        </w:rPr>
        <w:t>shorter</w:t>
      </w:r>
      <w:r w:rsidRPr="00474058">
        <w:rPr>
          <w:spacing w:val="1"/>
          <w:sz w:val="20"/>
          <w:szCs w:val="20"/>
        </w:rPr>
        <w:t xml:space="preserve"> </w:t>
      </w:r>
      <w:r w:rsidRPr="00474058">
        <w:rPr>
          <w:sz w:val="20"/>
          <w:szCs w:val="20"/>
        </w:rPr>
        <w:t>survival</w:t>
      </w:r>
      <w:r w:rsidRPr="00474058">
        <w:rPr>
          <w:spacing w:val="1"/>
          <w:sz w:val="20"/>
          <w:szCs w:val="20"/>
        </w:rPr>
        <w:t xml:space="preserve"> </w:t>
      </w:r>
      <w:r w:rsidRPr="00474058">
        <w:rPr>
          <w:sz w:val="20"/>
          <w:szCs w:val="20"/>
        </w:rPr>
        <w:t>times,</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inconsistent</w:t>
      </w:r>
      <w:r w:rsidRPr="00474058">
        <w:rPr>
          <w:spacing w:val="1"/>
          <w:sz w:val="20"/>
          <w:szCs w:val="20"/>
        </w:rPr>
        <w:t xml:space="preserve"> </w:t>
      </w:r>
      <w:r w:rsidRPr="00474058">
        <w:rPr>
          <w:sz w:val="20"/>
          <w:szCs w:val="20"/>
        </w:rPr>
        <w:t>follow-up</w:t>
      </w:r>
      <w:r w:rsidRPr="00474058">
        <w:rPr>
          <w:spacing w:val="1"/>
          <w:sz w:val="20"/>
          <w:szCs w:val="20"/>
        </w:rPr>
        <w:t xml:space="preserve"> </w:t>
      </w:r>
      <w:r w:rsidRPr="00474058">
        <w:rPr>
          <w:sz w:val="20"/>
          <w:szCs w:val="20"/>
        </w:rPr>
        <w:t>due</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morbidities</w:t>
      </w:r>
      <w:r w:rsidRPr="00474058">
        <w:rPr>
          <w:spacing w:val="1"/>
          <w:sz w:val="20"/>
          <w:szCs w:val="20"/>
        </w:rPr>
        <w:t xml:space="preserve"> </w:t>
      </w:r>
      <w:r w:rsidRPr="00474058">
        <w:rPr>
          <w:sz w:val="20"/>
          <w:szCs w:val="20"/>
        </w:rPr>
        <w:t>or</w:t>
      </w:r>
      <w:r w:rsidRPr="00474058">
        <w:rPr>
          <w:spacing w:val="1"/>
          <w:sz w:val="20"/>
          <w:szCs w:val="20"/>
        </w:rPr>
        <w:t xml:space="preserve"> </w:t>
      </w:r>
      <w:r w:rsidRPr="00474058">
        <w:rPr>
          <w:sz w:val="20"/>
          <w:szCs w:val="20"/>
        </w:rPr>
        <w:t>debilitation,</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well</w:t>
      </w:r>
      <w:r w:rsidRPr="00474058">
        <w:rPr>
          <w:spacing w:val="1"/>
          <w:sz w:val="20"/>
          <w:szCs w:val="20"/>
        </w:rPr>
        <w:t xml:space="preserve"> </w:t>
      </w:r>
      <w:r w:rsidRPr="00474058">
        <w:rPr>
          <w:sz w:val="20"/>
          <w:szCs w:val="20"/>
        </w:rPr>
        <w:t>as</w:t>
      </w:r>
      <w:r w:rsidRPr="00474058">
        <w:rPr>
          <w:spacing w:val="1"/>
          <w:sz w:val="20"/>
          <w:szCs w:val="20"/>
        </w:rPr>
        <w:t xml:space="preserve"> </w:t>
      </w:r>
      <w:r w:rsidRPr="00474058">
        <w:rPr>
          <w:sz w:val="20"/>
          <w:szCs w:val="20"/>
        </w:rPr>
        <w:t>exposure</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a</w:t>
      </w:r>
      <w:r w:rsidRPr="00474058">
        <w:rPr>
          <w:spacing w:val="1"/>
          <w:sz w:val="20"/>
          <w:szCs w:val="20"/>
        </w:rPr>
        <w:t xml:space="preserve"> </w:t>
      </w:r>
      <w:r w:rsidRPr="00474058">
        <w:rPr>
          <w:sz w:val="20"/>
          <w:szCs w:val="20"/>
        </w:rPr>
        <w:t>variety</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pharmacologic</w:t>
      </w:r>
      <w:r w:rsidRPr="00474058">
        <w:rPr>
          <w:spacing w:val="60"/>
          <w:sz w:val="20"/>
          <w:szCs w:val="20"/>
        </w:rPr>
        <w:t xml:space="preserve"> </w:t>
      </w:r>
      <w:r w:rsidRPr="00474058">
        <w:rPr>
          <w:sz w:val="20"/>
          <w:szCs w:val="20"/>
        </w:rPr>
        <w:t>drugs.</w:t>
      </w:r>
      <w:r w:rsidRPr="00474058">
        <w:rPr>
          <w:spacing w:val="1"/>
          <w:sz w:val="20"/>
          <w:szCs w:val="20"/>
        </w:rPr>
        <w:t xml:space="preserve"> </w:t>
      </w:r>
      <w:r w:rsidRPr="00474058">
        <w:rPr>
          <w:sz w:val="20"/>
          <w:szCs w:val="20"/>
        </w:rPr>
        <w:t>Therefore, surgical techniques, instruments, and radiation protocols differ significantly in this</w:t>
      </w:r>
      <w:r w:rsidRPr="00474058">
        <w:rPr>
          <w:spacing w:val="1"/>
          <w:sz w:val="20"/>
          <w:szCs w:val="20"/>
        </w:rPr>
        <w:t xml:space="preserve"> </w:t>
      </w:r>
      <w:r w:rsidRPr="00474058">
        <w:rPr>
          <w:sz w:val="20"/>
          <w:szCs w:val="20"/>
        </w:rPr>
        <w:t>subgroup</w:t>
      </w:r>
      <w:r w:rsidRPr="00474058">
        <w:rPr>
          <w:spacing w:val="-2"/>
          <w:sz w:val="20"/>
          <w:szCs w:val="20"/>
        </w:rPr>
        <w:t xml:space="preserve"> </w:t>
      </w:r>
      <w:r w:rsidRPr="00474058">
        <w:rPr>
          <w:sz w:val="20"/>
          <w:szCs w:val="20"/>
        </w:rPr>
        <w:t>[</w:t>
      </w:r>
      <w:r w:rsidRPr="00474058">
        <w:rPr>
          <w:sz w:val="20"/>
          <w:szCs w:val="20"/>
        </w:rPr>
        <w:t>18</w:t>
      </w:r>
      <w:r w:rsidRPr="00474058">
        <w:rPr>
          <w:sz w:val="20"/>
          <w:szCs w:val="20"/>
        </w:rPr>
        <w:t>].</w:t>
      </w:r>
    </w:p>
    <w:p w14:paraId="3FFDDB25" w14:textId="77777777" w:rsidR="00515E5A" w:rsidRPr="00474058" w:rsidRDefault="00A14E6C" w:rsidP="00474058">
      <w:pPr>
        <w:pStyle w:val="BodyText"/>
        <w:spacing w:before="1" w:line="360" w:lineRule="auto"/>
        <w:ind w:left="816" w:right="692"/>
        <w:jc w:val="both"/>
        <w:rPr>
          <w:sz w:val="20"/>
          <w:szCs w:val="20"/>
        </w:rPr>
      </w:pPr>
      <w:r w:rsidRPr="00474058">
        <w:rPr>
          <w:sz w:val="20"/>
          <w:szCs w:val="20"/>
        </w:rPr>
        <w:t xml:space="preserve">Primary spinal cord tumors ((SCT) are relatively uncommon in adulthood, </w:t>
      </w:r>
      <w:r w:rsidRPr="00474058">
        <w:rPr>
          <w:sz w:val="20"/>
          <w:szCs w:val="20"/>
        </w:rPr>
        <w:t>accounting for just</w:t>
      </w:r>
      <w:r w:rsidRPr="00474058">
        <w:rPr>
          <w:spacing w:val="1"/>
          <w:sz w:val="20"/>
          <w:szCs w:val="20"/>
        </w:rPr>
        <w:t xml:space="preserve"> </w:t>
      </w:r>
      <w:r w:rsidRPr="00474058">
        <w:rPr>
          <w:sz w:val="20"/>
          <w:szCs w:val="20"/>
        </w:rPr>
        <w:t>2% to 4% of all primary central nervous system cancers [</w:t>
      </w:r>
      <w:r w:rsidRPr="00474058">
        <w:rPr>
          <w:sz w:val="20"/>
          <w:szCs w:val="20"/>
        </w:rPr>
        <w:t>19,20</w:t>
      </w:r>
      <w:r w:rsidRPr="00474058">
        <w:rPr>
          <w:sz w:val="20"/>
          <w:szCs w:val="20"/>
        </w:rPr>
        <w:t>]. Extradural SCTs account for</w:t>
      </w:r>
      <w:r w:rsidRPr="00474058">
        <w:rPr>
          <w:spacing w:val="1"/>
          <w:sz w:val="20"/>
          <w:szCs w:val="20"/>
        </w:rPr>
        <w:t xml:space="preserve"> </w:t>
      </w:r>
      <w:r w:rsidRPr="00474058">
        <w:rPr>
          <w:sz w:val="20"/>
          <w:szCs w:val="20"/>
        </w:rPr>
        <w:t>60% of</w:t>
      </w:r>
      <w:r w:rsidRPr="00474058">
        <w:rPr>
          <w:spacing w:val="1"/>
          <w:sz w:val="20"/>
          <w:szCs w:val="20"/>
        </w:rPr>
        <w:t xml:space="preserve"> </w:t>
      </w:r>
      <w:r w:rsidRPr="00474058">
        <w:rPr>
          <w:sz w:val="20"/>
          <w:szCs w:val="20"/>
        </w:rPr>
        <w:t>all</w:t>
      </w:r>
      <w:r w:rsidRPr="00474058">
        <w:rPr>
          <w:spacing w:val="1"/>
          <w:sz w:val="20"/>
          <w:szCs w:val="20"/>
        </w:rPr>
        <w:t xml:space="preserve"> </w:t>
      </w:r>
      <w:r w:rsidRPr="00474058">
        <w:rPr>
          <w:sz w:val="20"/>
          <w:szCs w:val="20"/>
        </w:rPr>
        <w:t>SCTs,</w:t>
      </w:r>
      <w:r w:rsidRPr="00474058">
        <w:rPr>
          <w:spacing w:val="1"/>
          <w:sz w:val="20"/>
          <w:szCs w:val="20"/>
        </w:rPr>
        <w:t xml:space="preserve"> </w:t>
      </w:r>
      <w:r w:rsidRPr="00474058">
        <w:rPr>
          <w:sz w:val="20"/>
          <w:szCs w:val="20"/>
        </w:rPr>
        <w:t>30%</w:t>
      </w:r>
      <w:r w:rsidRPr="00474058">
        <w:rPr>
          <w:spacing w:val="1"/>
          <w:sz w:val="20"/>
          <w:szCs w:val="20"/>
        </w:rPr>
        <w:t xml:space="preserve"> </w:t>
      </w:r>
      <w:r w:rsidRPr="00474058">
        <w:rPr>
          <w:sz w:val="20"/>
          <w:szCs w:val="20"/>
        </w:rPr>
        <w:t>of intradural</w:t>
      </w:r>
      <w:r w:rsidRPr="00474058">
        <w:rPr>
          <w:spacing w:val="1"/>
          <w:sz w:val="20"/>
          <w:szCs w:val="20"/>
        </w:rPr>
        <w:t xml:space="preserve"> </w:t>
      </w:r>
      <w:r w:rsidRPr="00474058">
        <w:rPr>
          <w:sz w:val="20"/>
          <w:szCs w:val="20"/>
        </w:rPr>
        <w:t>SCTs,</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10% of SCTs</w:t>
      </w:r>
      <w:r w:rsidRPr="00474058">
        <w:rPr>
          <w:spacing w:val="1"/>
          <w:sz w:val="20"/>
          <w:szCs w:val="20"/>
        </w:rPr>
        <w:t xml:space="preserve"> </w:t>
      </w:r>
      <w:r w:rsidRPr="00474058">
        <w:rPr>
          <w:sz w:val="20"/>
          <w:szCs w:val="20"/>
        </w:rPr>
        <w:t>with</w:t>
      </w:r>
      <w:r w:rsidRPr="00474058">
        <w:rPr>
          <w:spacing w:val="1"/>
          <w:sz w:val="20"/>
          <w:szCs w:val="20"/>
        </w:rPr>
        <w:t xml:space="preserve"> </w:t>
      </w:r>
      <w:r w:rsidRPr="00474058">
        <w:rPr>
          <w:sz w:val="20"/>
          <w:szCs w:val="20"/>
        </w:rPr>
        <w:t>both</w:t>
      </w:r>
      <w:r w:rsidRPr="00474058">
        <w:rPr>
          <w:spacing w:val="1"/>
          <w:sz w:val="20"/>
          <w:szCs w:val="20"/>
        </w:rPr>
        <w:t xml:space="preserve"> </w:t>
      </w:r>
      <w:r w:rsidRPr="00474058">
        <w:rPr>
          <w:sz w:val="20"/>
          <w:szCs w:val="20"/>
        </w:rPr>
        <w:t>intradural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extradural components [</w:t>
      </w:r>
      <w:r w:rsidRPr="00474058">
        <w:rPr>
          <w:sz w:val="20"/>
          <w:szCs w:val="20"/>
        </w:rPr>
        <w:t>4</w:t>
      </w:r>
      <w:r w:rsidRPr="00474058">
        <w:rPr>
          <w:sz w:val="20"/>
          <w:szCs w:val="20"/>
        </w:rPr>
        <w:t>]. Within the intradural space, SCT can be divided into two types:</w:t>
      </w:r>
      <w:r w:rsidRPr="00474058">
        <w:rPr>
          <w:spacing w:val="1"/>
          <w:sz w:val="20"/>
          <w:szCs w:val="20"/>
        </w:rPr>
        <w:t xml:space="preserve"> </w:t>
      </w:r>
      <w:r w:rsidRPr="00474058">
        <w:rPr>
          <w:sz w:val="20"/>
          <w:szCs w:val="20"/>
        </w:rPr>
        <w:t>intradural extramedullary (70%) and intradural intramedullary (30%) [</w:t>
      </w:r>
      <w:r w:rsidRPr="00474058">
        <w:rPr>
          <w:sz w:val="20"/>
          <w:szCs w:val="20"/>
        </w:rPr>
        <w:t>19,20</w:t>
      </w:r>
      <w:r w:rsidRPr="00474058">
        <w:rPr>
          <w:sz w:val="20"/>
          <w:szCs w:val="20"/>
        </w:rPr>
        <w:t>]. The distribution</w:t>
      </w:r>
      <w:r w:rsidRPr="00474058">
        <w:rPr>
          <w:spacing w:val="-57"/>
          <w:sz w:val="20"/>
          <w:szCs w:val="20"/>
        </w:rPr>
        <w:t xml:space="preserve"> </w:t>
      </w:r>
      <w:r w:rsidRPr="00474058">
        <w:rPr>
          <w:sz w:val="20"/>
          <w:szCs w:val="20"/>
        </w:rPr>
        <w:t>of</w:t>
      </w:r>
      <w:r w:rsidRPr="00474058">
        <w:rPr>
          <w:spacing w:val="-1"/>
          <w:sz w:val="20"/>
          <w:szCs w:val="20"/>
        </w:rPr>
        <w:t xml:space="preserve"> </w:t>
      </w:r>
      <w:r w:rsidRPr="00474058">
        <w:rPr>
          <w:sz w:val="20"/>
          <w:szCs w:val="20"/>
        </w:rPr>
        <w:t>our series</w:t>
      </w:r>
      <w:r w:rsidRPr="00474058">
        <w:rPr>
          <w:spacing w:val="2"/>
          <w:sz w:val="20"/>
          <w:szCs w:val="20"/>
        </w:rPr>
        <w:t xml:space="preserve"> </w:t>
      </w:r>
      <w:r w:rsidRPr="00474058">
        <w:rPr>
          <w:sz w:val="20"/>
          <w:szCs w:val="20"/>
        </w:rPr>
        <w:t>was similar to these</w:t>
      </w:r>
      <w:r w:rsidRPr="00474058">
        <w:rPr>
          <w:spacing w:val="-2"/>
          <w:sz w:val="20"/>
          <w:szCs w:val="20"/>
        </w:rPr>
        <w:t xml:space="preserve"> </w:t>
      </w:r>
      <w:r w:rsidRPr="00474058">
        <w:rPr>
          <w:sz w:val="20"/>
          <w:szCs w:val="20"/>
        </w:rPr>
        <w:t>aforementioned reports</w:t>
      </w:r>
      <w:r w:rsidRPr="00474058">
        <w:rPr>
          <w:sz w:val="20"/>
          <w:szCs w:val="20"/>
        </w:rPr>
        <w:t>.</w:t>
      </w:r>
    </w:p>
    <w:p w14:paraId="2E945E72" w14:textId="4C7DC854" w:rsidR="00515E5A" w:rsidRPr="00474058" w:rsidRDefault="00A14E6C" w:rsidP="00474058">
      <w:pPr>
        <w:pStyle w:val="BodyText"/>
        <w:spacing w:before="1" w:line="360" w:lineRule="auto"/>
        <w:ind w:left="816" w:right="696"/>
        <w:jc w:val="both"/>
        <w:rPr>
          <w:sz w:val="20"/>
          <w:szCs w:val="20"/>
        </w:rPr>
      </w:pPr>
      <w:r w:rsidRPr="00474058">
        <w:rPr>
          <w:sz w:val="20"/>
          <w:szCs w:val="20"/>
        </w:rPr>
        <w:t>The guidelines for fixation and inst</w:t>
      </w:r>
      <w:r w:rsidRPr="00474058">
        <w:rPr>
          <w:sz w:val="20"/>
          <w:szCs w:val="20"/>
        </w:rPr>
        <w:t>rumentation in the management of patients with spinal</w:t>
      </w:r>
      <w:r w:rsidRPr="00474058">
        <w:rPr>
          <w:spacing w:val="1"/>
          <w:sz w:val="20"/>
          <w:szCs w:val="20"/>
        </w:rPr>
        <w:t xml:space="preserve"> </w:t>
      </w:r>
      <w:r w:rsidRPr="00474058">
        <w:rPr>
          <w:sz w:val="20"/>
          <w:szCs w:val="20"/>
        </w:rPr>
        <w:t xml:space="preserve">tumors do not </w:t>
      </w:r>
      <w:r w:rsidRPr="00474058">
        <w:rPr>
          <w:sz w:val="20"/>
          <w:szCs w:val="20"/>
        </w:rPr>
        <w:lastRenderedPageBreak/>
        <w:t>currently exist.</w:t>
      </w:r>
      <w:r w:rsidRPr="00474058">
        <w:rPr>
          <w:spacing w:val="1"/>
          <w:sz w:val="20"/>
          <w:szCs w:val="20"/>
        </w:rPr>
        <w:t xml:space="preserve"> </w:t>
      </w:r>
      <w:r w:rsidRPr="00474058">
        <w:rPr>
          <w:sz w:val="20"/>
          <w:szCs w:val="20"/>
        </w:rPr>
        <w:t>Total surgical excision is the chosen treatment for SCT because</w:t>
      </w:r>
      <w:r w:rsidRPr="00474058">
        <w:rPr>
          <w:spacing w:val="-57"/>
          <w:sz w:val="20"/>
          <w:szCs w:val="20"/>
        </w:rPr>
        <w:t xml:space="preserve"> </w:t>
      </w:r>
      <w:r w:rsidRPr="00474058">
        <w:rPr>
          <w:sz w:val="20"/>
          <w:szCs w:val="20"/>
        </w:rPr>
        <w:t>it has the best long-term results [</w:t>
      </w:r>
      <w:r w:rsidRPr="00474058">
        <w:rPr>
          <w:sz w:val="20"/>
          <w:szCs w:val="20"/>
        </w:rPr>
        <w:t>21</w:t>
      </w:r>
      <w:r w:rsidRPr="00474058">
        <w:rPr>
          <w:sz w:val="20"/>
          <w:szCs w:val="20"/>
        </w:rPr>
        <w:t>]. Some surgical interventions such as facetectomy [</w:t>
      </w:r>
      <w:r w:rsidRPr="00474058">
        <w:rPr>
          <w:sz w:val="20"/>
          <w:szCs w:val="20"/>
        </w:rPr>
        <w:t>22,23</w:t>
      </w:r>
      <w:r w:rsidRPr="00474058">
        <w:rPr>
          <w:sz w:val="20"/>
          <w:szCs w:val="20"/>
        </w:rPr>
        <w:t>]</w:t>
      </w:r>
      <w:r w:rsidRPr="00474058">
        <w:rPr>
          <w:spacing w:val="1"/>
          <w:sz w:val="20"/>
          <w:szCs w:val="20"/>
        </w:rPr>
        <w:t xml:space="preserve"> </w:t>
      </w:r>
      <w:r w:rsidRPr="00474058">
        <w:rPr>
          <w:sz w:val="20"/>
          <w:szCs w:val="20"/>
        </w:rPr>
        <w:t>and surgery</w:t>
      </w:r>
      <w:r w:rsidRPr="00474058">
        <w:rPr>
          <w:sz w:val="20"/>
          <w:szCs w:val="20"/>
        </w:rPr>
        <w:t xml:space="preserve"> involving a spinal junction [</w:t>
      </w:r>
      <w:r w:rsidRPr="00474058">
        <w:rPr>
          <w:sz w:val="20"/>
          <w:szCs w:val="20"/>
        </w:rPr>
        <w:t>24</w:t>
      </w:r>
      <w:r w:rsidRPr="00474058">
        <w:rPr>
          <w:sz w:val="20"/>
          <w:szCs w:val="20"/>
        </w:rPr>
        <w:t>], are well documented to cause instability after</w:t>
      </w:r>
      <w:r w:rsidRPr="00474058">
        <w:rPr>
          <w:spacing w:val="1"/>
          <w:sz w:val="20"/>
          <w:szCs w:val="20"/>
        </w:rPr>
        <w:t xml:space="preserve"> </w:t>
      </w:r>
      <w:r w:rsidRPr="00474058">
        <w:rPr>
          <w:sz w:val="20"/>
          <w:szCs w:val="20"/>
        </w:rPr>
        <w:t>spine surgery. Minimally invasive surgery for spinal tumors is a valuable procedure that can</w:t>
      </w:r>
      <w:r w:rsidRPr="00474058">
        <w:rPr>
          <w:spacing w:val="1"/>
          <w:sz w:val="20"/>
          <w:szCs w:val="20"/>
        </w:rPr>
        <w:t xml:space="preserve"> </w:t>
      </w:r>
      <w:r w:rsidRPr="00474058">
        <w:rPr>
          <w:sz w:val="20"/>
          <w:szCs w:val="20"/>
        </w:rPr>
        <w:t>successfully</w:t>
      </w:r>
      <w:r w:rsidRPr="00474058">
        <w:rPr>
          <w:spacing w:val="-1"/>
          <w:sz w:val="20"/>
          <w:szCs w:val="20"/>
        </w:rPr>
        <w:t xml:space="preserve"> </w:t>
      </w:r>
      <w:r w:rsidRPr="00474058">
        <w:rPr>
          <w:sz w:val="20"/>
          <w:szCs w:val="20"/>
        </w:rPr>
        <w:t>generate</w:t>
      </w:r>
      <w:r w:rsidRPr="00474058">
        <w:rPr>
          <w:spacing w:val="-1"/>
          <w:sz w:val="20"/>
          <w:szCs w:val="20"/>
        </w:rPr>
        <w:t xml:space="preserve"> </w:t>
      </w:r>
      <w:r w:rsidRPr="00474058">
        <w:rPr>
          <w:sz w:val="20"/>
          <w:szCs w:val="20"/>
        </w:rPr>
        <w:t>good clinical</w:t>
      </w:r>
      <w:r w:rsidRPr="00474058">
        <w:rPr>
          <w:spacing w:val="-1"/>
          <w:sz w:val="20"/>
          <w:szCs w:val="20"/>
        </w:rPr>
        <w:t xml:space="preserve"> </w:t>
      </w:r>
      <w:r w:rsidRPr="00474058">
        <w:rPr>
          <w:sz w:val="20"/>
          <w:szCs w:val="20"/>
        </w:rPr>
        <w:t>results while</w:t>
      </w:r>
      <w:r w:rsidRPr="00474058">
        <w:rPr>
          <w:spacing w:val="-2"/>
          <w:sz w:val="20"/>
          <w:szCs w:val="20"/>
        </w:rPr>
        <w:t xml:space="preserve"> </w:t>
      </w:r>
      <w:r w:rsidRPr="00474058">
        <w:rPr>
          <w:sz w:val="20"/>
          <w:szCs w:val="20"/>
        </w:rPr>
        <w:t>reducing non-surgical</w:t>
      </w:r>
      <w:r w:rsidRPr="00474058">
        <w:rPr>
          <w:spacing w:val="2"/>
          <w:sz w:val="20"/>
          <w:szCs w:val="20"/>
        </w:rPr>
        <w:t xml:space="preserve"> </w:t>
      </w:r>
      <w:r w:rsidRPr="00474058">
        <w:rPr>
          <w:sz w:val="20"/>
          <w:szCs w:val="20"/>
        </w:rPr>
        <w:t>costs whe</w:t>
      </w:r>
      <w:r w:rsidRPr="00474058">
        <w:rPr>
          <w:sz w:val="20"/>
          <w:szCs w:val="20"/>
        </w:rPr>
        <w:t>n</w:t>
      </w:r>
      <w:r w:rsidRPr="00474058">
        <w:rPr>
          <w:spacing w:val="-1"/>
          <w:sz w:val="20"/>
          <w:szCs w:val="20"/>
        </w:rPr>
        <w:t xml:space="preserve"> </w:t>
      </w:r>
      <w:r w:rsidRPr="00474058">
        <w:rPr>
          <w:sz w:val="20"/>
          <w:szCs w:val="20"/>
        </w:rPr>
        <w:t>appropriate</w:t>
      </w:r>
      <w:r w:rsidR="00474058">
        <w:rPr>
          <w:sz w:val="20"/>
          <w:szCs w:val="20"/>
        </w:rPr>
        <w:t xml:space="preserve"> </w:t>
      </w:r>
      <w:r w:rsidRPr="00474058">
        <w:rPr>
          <w:sz w:val="20"/>
          <w:szCs w:val="20"/>
        </w:rPr>
        <w:t xml:space="preserve">surgical indications </w:t>
      </w:r>
      <w:r w:rsidRPr="00474058">
        <w:rPr>
          <w:sz w:val="20"/>
          <w:szCs w:val="20"/>
        </w:rPr>
        <w:t>exist [</w:t>
      </w:r>
      <w:r w:rsidRPr="00474058">
        <w:rPr>
          <w:sz w:val="20"/>
          <w:szCs w:val="20"/>
        </w:rPr>
        <w:t>20,25</w:t>
      </w:r>
      <w:r w:rsidRPr="00474058">
        <w:rPr>
          <w:sz w:val="20"/>
          <w:szCs w:val="20"/>
        </w:rPr>
        <w:t>]. It's crucial to achieve a balance between the short-term</w:t>
      </w:r>
      <w:r w:rsidRPr="00474058">
        <w:rPr>
          <w:spacing w:val="1"/>
          <w:sz w:val="20"/>
          <w:szCs w:val="20"/>
        </w:rPr>
        <w:t xml:space="preserve"> </w:t>
      </w:r>
      <w:r w:rsidRPr="00474058">
        <w:rPr>
          <w:sz w:val="20"/>
          <w:szCs w:val="20"/>
        </w:rPr>
        <w:t>morbidity</w:t>
      </w:r>
      <w:r w:rsidRPr="00474058">
        <w:rPr>
          <w:spacing w:val="1"/>
          <w:sz w:val="20"/>
          <w:szCs w:val="20"/>
        </w:rPr>
        <w:t xml:space="preserve"> </w:t>
      </w:r>
      <w:r w:rsidRPr="00474058">
        <w:rPr>
          <w:sz w:val="20"/>
          <w:szCs w:val="20"/>
        </w:rPr>
        <w:t>risks</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vigorous</w:t>
      </w:r>
      <w:r w:rsidRPr="00474058">
        <w:rPr>
          <w:spacing w:val="1"/>
          <w:sz w:val="20"/>
          <w:szCs w:val="20"/>
        </w:rPr>
        <w:t xml:space="preserve"> </w:t>
      </w:r>
      <w:r w:rsidRPr="00474058">
        <w:rPr>
          <w:sz w:val="20"/>
          <w:szCs w:val="20"/>
        </w:rPr>
        <w:t>resection</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long-term</w:t>
      </w:r>
      <w:r w:rsidRPr="00474058">
        <w:rPr>
          <w:spacing w:val="1"/>
          <w:sz w:val="20"/>
          <w:szCs w:val="20"/>
        </w:rPr>
        <w:t xml:space="preserve"> </w:t>
      </w:r>
      <w:r w:rsidRPr="00474058">
        <w:rPr>
          <w:sz w:val="20"/>
          <w:szCs w:val="20"/>
        </w:rPr>
        <w:t>recurrence</w:t>
      </w:r>
      <w:r w:rsidRPr="00474058">
        <w:rPr>
          <w:spacing w:val="1"/>
          <w:sz w:val="20"/>
          <w:szCs w:val="20"/>
        </w:rPr>
        <w:t xml:space="preserve"> </w:t>
      </w:r>
      <w:r w:rsidRPr="00474058">
        <w:rPr>
          <w:sz w:val="20"/>
          <w:szCs w:val="20"/>
        </w:rPr>
        <w:t>risks</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incomplete</w:t>
      </w:r>
      <w:r w:rsidRPr="00474058">
        <w:rPr>
          <w:spacing w:val="1"/>
          <w:sz w:val="20"/>
          <w:szCs w:val="20"/>
        </w:rPr>
        <w:t xml:space="preserve"> </w:t>
      </w:r>
      <w:r w:rsidRPr="00474058">
        <w:rPr>
          <w:sz w:val="20"/>
          <w:szCs w:val="20"/>
        </w:rPr>
        <w:t>resection.</w:t>
      </w:r>
    </w:p>
    <w:p w14:paraId="0CF80B97" w14:textId="77777777" w:rsidR="00515E5A" w:rsidRPr="00474058" w:rsidRDefault="00A14E6C" w:rsidP="00474058">
      <w:pPr>
        <w:pStyle w:val="BodyText"/>
        <w:spacing w:before="1" w:line="360" w:lineRule="auto"/>
        <w:ind w:left="816" w:right="697"/>
        <w:jc w:val="both"/>
        <w:rPr>
          <w:sz w:val="20"/>
          <w:szCs w:val="20"/>
        </w:rPr>
      </w:pPr>
      <w:r w:rsidRPr="00474058">
        <w:rPr>
          <w:sz w:val="20"/>
          <w:szCs w:val="20"/>
        </w:rPr>
        <w:t>Patients with spinal tumors need a ca</w:t>
      </w:r>
      <w:r w:rsidRPr="00474058">
        <w:rPr>
          <w:sz w:val="20"/>
          <w:szCs w:val="20"/>
        </w:rPr>
        <w:t>reful surgical technique and patient specific evaluation</w:t>
      </w:r>
      <w:r w:rsidRPr="00474058">
        <w:rPr>
          <w:spacing w:val="1"/>
          <w:sz w:val="20"/>
          <w:szCs w:val="20"/>
        </w:rPr>
        <w:t xml:space="preserve"> </w:t>
      </w:r>
      <w:r w:rsidRPr="00474058">
        <w:rPr>
          <w:sz w:val="20"/>
          <w:szCs w:val="20"/>
        </w:rPr>
        <w:t>based on cost-effectivity and minimizing risks associated with additional morbidity due to</w:t>
      </w:r>
      <w:r w:rsidRPr="00474058">
        <w:rPr>
          <w:spacing w:val="1"/>
          <w:sz w:val="20"/>
          <w:szCs w:val="20"/>
        </w:rPr>
        <w:t xml:space="preserve"> </w:t>
      </w:r>
      <w:r w:rsidRPr="00474058">
        <w:rPr>
          <w:sz w:val="20"/>
          <w:szCs w:val="20"/>
        </w:rPr>
        <w:t>malignancy.</w:t>
      </w:r>
      <w:r w:rsidRPr="00474058">
        <w:rPr>
          <w:spacing w:val="1"/>
          <w:sz w:val="20"/>
          <w:szCs w:val="20"/>
        </w:rPr>
        <w:t xml:space="preserve"> </w:t>
      </w:r>
      <w:r w:rsidRPr="00474058">
        <w:rPr>
          <w:sz w:val="20"/>
          <w:szCs w:val="20"/>
        </w:rPr>
        <w:t>Resection of the lesion and preservation or restoration of structural integrity of</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spine</w:t>
      </w:r>
      <w:r w:rsidRPr="00474058">
        <w:rPr>
          <w:spacing w:val="-1"/>
          <w:sz w:val="20"/>
          <w:szCs w:val="20"/>
        </w:rPr>
        <w:t xml:space="preserve"> </w:t>
      </w:r>
      <w:r w:rsidRPr="00474058">
        <w:rPr>
          <w:sz w:val="20"/>
          <w:szCs w:val="20"/>
        </w:rPr>
        <w:t>mus</w:t>
      </w:r>
      <w:r w:rsidRPr="00474058">
        <w:rPr>
          <w:sz w:val="20"/>
          <w:szCs w:val="20"/>
        </w:rPr>
        <w:t>t be</w:t>
      </w:r>
      <w:r w:rsidRPr="00474058">
        <w:rPr>
          <w:spacing w:val="-1"/>
          <w:sz w:val="20"/>
          <w:szCs w:val="20"/>
        </w:rPr>
        <w:t xml:space="preserve"> </w:t>
      </w:r>
      <w:r w:rsidRPr="00474058">
        <w:rPr>
          <w:sz w:val="20"/>
          <w:szCs w:val="20"/>
        </w:rPr>
        <w:t>taken into</w:t>
      </w:r>
      <w:r w:rsidRPr="00474058">
        <w:rPr>
          <w:spacing w:val="-1"/>
          <w:sz w:val="20"/>
          <w:szCs w:val="20"/>
        </w:rPr>
        <w:t xml:space="preserve"> </w:t>
      </w:r>
      <w:r w:rsidRPr="00474058">
        <w:rPr>
          <w:sz w:val="20"/>
          <w:szCs w:val="20"/>
        </w:rPr>
        <w:t>account  during tailoring the</w:t>
      </w:r>
      <w:r w:rsidRPr="00474058">
        <w:rPr>
          <w:spacing w:val="-2"/>
          <w:sz w:val="20"/>
          <w:szCs w:val="20"/>
        </w:rPr>
        <w:t xml:space="preserve"> </w:t>
      </w:r>
      <w:r w:rsidRPr="00474058">
        <w:rPr>
          <w:sz w:val="20"/>
          <w:szCs w:val="20"/>
        </w:rPr>
        <w:t>treatment plan</w:t>
      </w:r>
      <w:r w:rsidRPr="00474058">
        <w:rPr>
          <w:spacing w:val="3"/>
          <w:sz w:val="20"/>
          <w:szCs w:val="20"/>
        </w:rPr>
        <w:t xml:space="preserve"> </w:t>
      </w:r>
      <w:r w:rsidRPr="00474058">
        <w:rPr>
          <w:sz w:val="20"/>
          <w:szCs w:val="20"/>
        </w:rPr>
        <w:t>[</w:t>
      </w:r>
      <w:r w:rsidRPr="00474058">
        <w:rPr>
          <w:sz w:val="20"/>
          <w:szCs w:val="20"/>
        </w:rPr>
        <w:t>4</w:t>
      </w:r>
      <w:r w:rsidRPr="00474058">
        <w:rPr>
          <w:sz w:val="20"/>
          <w:szCs w:val="20"/>
        </w:rPr>
        <w:t>].</w:t>
      </w:r>
    </w:p>
    <w:p w14:paraId="22E160F8" w14:textId="77777777" w:rsidR="00515E5A" w:rsidRPr="00474058" w:rsidRDefault="00A14E6C" w:rsidP="00474058">
      <w:pPr>
        <w:pStyle w:val="BodyText"/>
        <w:spacing w:before="1" w:line="360" w:lineRule="auto"/>
        <w:ind w:left="816" w:right="696"/>
        <w:jc w:val="both"/>
        <w:rPr>
          <w:sz w:val="20"/>
          <w:szCs w:val="20"/>
        </w:rPr>
      </w:pPr>
      <w:r w:rsidRPr="00474058">
        <w:rPr>
          <w:sz w:val="20"/>
          <w:szCs w:val="20"/>
        </w:rPr>
        <w:t>Instrumentation, fusion and other interventions may bring about additional risks for the fragile</w:t>
      </w:r>
      <w:r w:rsidRPr="00474058">
        <w:rPr>
          <w:spacing w:val="-57"/>
          <w:sz w:val="20"/>
          <w:szCs w:val="20"/>
        </w:rPr>
        <w:t xml:space="preserve"> </w:t>
      </w:r>
      <w:r w:rsidRPr="00474058">
        <w:rPr>
          <w:sz w:val="20"/>
          <w:szCs w:val="20"/>
        </w:rPr>
        <w:t>structure</w:t>
      </w:r>
      <w:r w:rsidRPr="00474058">
        <w:rPr>
          <w:spacing w:val="23"/>
          <w:sz w:val="20"/>
          <w:szCs w:val="20"/>
        </w:rPr>
        <w:t xml:space="preserve"> </w:t>
      </w:r>
      <w:r w:rsidRPr="00474058">
        <w:rPr>
          <w:sz w:val="20"/>
          <w:szCs w:val="20"/>
        </w:rPr>
        <w:t>of</w:t>
      </w:r>
      <w:r w:rsidRPr="00474058">
        <w:rPr>
          <w:spacing w:val="24"/>
          <w:sz w:val="20"/>
          <w:szCs w:val="20"/>
        </w:rPr>
        <w:t xml:space="preserve"> </w:t>
      </w:r>
      <w:r w:rsidRPr="00474058">
        <w:rPr>
          <w:sz w:val="20"/>
          <w:szCs w:val="20"/>
        </w:rPr>
        <w:t>the</w:t>
      </w:r>
      <w:r w:rsidRPr="00474058">
        <w:rPr>
          <w:spacing w:val="25"/>
          <w:sz w:val="20"/>
          <w:szCs w:val="20"/>
        </w:rPr>
        <w:t xml:space="preserve"> </w:t>
      </w:r>
      <w:r w:rsidRPr="00474058">
        <w:rPr>
          <w:sz w:val="20"/>
          <w:szCs w:val="20"/>
        </w:rPr>
        <w:t>spine</w:t>
      </w:r>
      <w:r w:rsidRPr="00474058">
        <w:rPr>
          <w:spacing w:val="25"/>
          <w:sz w:val="20"/>
          <w:szCs w:val="20"/>
        </w:rPr>
        <w:t xml:space="preserve"> </w:t>
      </w:r>
      <w:r w:rsidRPr="00474058">
        <w:rPr>
          <w:sz w:val="20"/>
          <w:szCs w:val="20"/>
        </w:rPr>
        <w:t>in</w:t>
      </w:r>
      <w:r w:rsidRPr="00474058">
        <w:rPr>
          <w:spacing w:val="23"/>
          <w:sz w:val="20"/>
          <w:szCs w:val="20"/>
        </w:rPr>
        <w:t xml:space="preserve"> </w:t>
      </w:r>
      <w:r w:rsidRPr="00474058">
        <w:rPr>
          <w:sz w:val="20"/>
          <w:szCs w:val="20"/>
        </w:rPr>
        <w:t>patients</w:t>
      </w:r>
      <w:r w:rsidRPr="00474058">
        <w:rPr>
          <w:spacing w:val="26"/>
          <w:sz w:val="20"/>
          <w:szCs w:val="20"/>
        </w:rPr>
        <w:t xml:space="preserve"> </w:t>
      </w:r>
      <w:r w:rsidRPr="00474058">
        <w:rPr>
          <w:sz w:val="20"/>
          <w:szCs w:val="20"/>
        </w:rPr>
        <w:t>with</w:t>
      </w:r>
      <w:r w:rsidRPr="00474058">
        <w:rPr>
          <w:spacing w:val="25"/>
          <w:sz w:val="20"/>
          <w:szCs w:val="20"/>
        </w:rPr>
        <w:t xml:space="preserve"> </w:t>
      </w:r>
      <w:r w:rsidRPr="00474058">
        <w:rPr>
          <w:sz w:val="20"/>
          <w:szCs w:val="20"/>
        </w:rPr>
        <w:t>tumors.</w:t>
      </w:r>
      <w:r w:rsidRPr="00474058">
        <w:rPr>
          <w:spacing w:val="26"/>
          <w:sz w:val="20"/>
          <w:szCs w:val="20"/>
        </w:rPr>
        <w:t xml:space="preserve"> </w:t>
      </w:r>
      <w:r w:rsidRPr="00474058">
        <w:rPr>
          <w:sz w:val="20"/>
          <w:szCs w:val="20"/>
        </w:rPr>
        <w:t>Thus,</w:t>
      </w:r>
      <w:r w:rsidRPr="00474058">
        <w:rPr>
          <w:spacing w:val="26"/>
          <w:sz w:val="20"/>
          <w:szCs w:val="20"/>
        </w:rPr>
        <w:t xml:space="preserve"> </w:t>
      </w:r>
      <w:r w:rsidRPr="00474058">
        <w:rPr>
          <w:sz w:val="20"/>
          <w:szCs w:val="20"/>
        </w:rPr>
        <w:t>we</w:t>
      </w:r>
      <w:r w:rsidRPr="00474058">
        <w:rPr>
          <w:spacing w:val="23"/>
          <w:sz w:val="20"/>
          <w:szCs w:val="20"/>
        </w:rPr>
        <w:t xml:space="preserve"> </w:t>
      </w:r>
      <w:r w:rsidRPr="00474058">
        <w:rPr>
          <w:sz w:val="20"/>
          <w:szCs w:val="20"/>
        </w:rPr>
        <w:t>speculate</w:t>
      </w:r>
      <w:r w:rsidRPr="00474058">
        <w:rPr>
          <w:spacing w:val="25"/>
          <w:sz w:val="20"/>
          <w:szCs w:val="20"/>
        </w:rPr>
        <w:t xml:space="preserve"> </w:t>
      </w:r>
      <w:r w:rsidRPr="00474058">
        <w:rPr>
          <w:sz w:val="20"/>
          <w:szCs w:val="20"/>
        </w:rPr>
        <w:t>that</w:t>
      </w:r>
      <w:r w:rsidRPr="00474058">
        <w:rPr>
          <w:spacing w:val="25"/>
          <w:sz w:val="20"/>
          <w:szCs w:val="20"/>
        </w:rPr>
        <w:t xml:space="preserve"> </w:t>
      </w:r>
      <w:r w:rsidRPr="00474058">
        <w:rPr>
          <w:sz w:val="20"/>
          <w:szCs w:val="20"/>
        </w:rPr>
        <w:t>our</w:t>
      </w:r>
      <w:r w:rsidRPr="00474058">
        <w:rPr>
          <w:spacing w:val="24"/>
          <w:sz w:val="20"/>
          <w:szCs w:val="20"/>
        </w:rPr>
        <w:t xml:space="preserve"> </w:t>
      </w:r>
      <w:r w:rsidRPr="00474058">
        <w:rPr>
          <w:sz w:val="20"/>
          <w:szCs w:val="20"/>
        </w:rPr>
        <w:t>method</w:t>
      </w:r>
      <w:r w:rsidRPr="00474058">
        <w:rPr>
          <w:spacing w:val="26"/>
          <w:sz w:val="20"/>
          <w:szCs w:val="20"/>
        </w:rPr>
        <w:t xml:space="preserve"> </w:t>
      </w:r>
      <w:r w:rsidRPr="00474058">
        <w:rPr>
          <w:sz w:val="20"/>
          <w:szCs w:val="20"/>
        </w:rPr>
        <w:t>can</w:t>
      </w:r>
      <w:r w:rsidRPr="00474058">
        <w:rPr>
          <w:spacing w:val="25"/>
          <w:sz w:val="20"/>
          <w:szCs w:val="20"/>
        </w:rPr>
        <w:t xml:space="preserve"> </w:t>
      </w:r>
      <w:r w:rsidRPr="00474058">
        <w:rPr>
          <w:sz w:val="20"/>
          <w:szCs w:val="20"/>
        </w:rPr>
        <w:t>be</w:t>
      </w:r>
      <w:r w:rsidRPr="00474058">
        <w:rPr>
          <w:spacing w:val="24"/>
          <w:sz w:val="20"/>
          <w:szCs w:val="20"/>
        </w:rPr>
        <w:t xml:space="preserve"> </w:t>
      </w:r>
      <w:r w:rsidRPr="00474058">
        <w:rPr>
          <w:sz w:val="20"/>
          <w:szCs w:val="20"/>
        </w:rPr>
        <w:t>a</w:t>
      </w:r>
      <w:r w:rsidRPr="00474058">
        <w:rPr>
          <w:spacing w:val="-57"/>
          <w:sz w:val="20"/>
          <w:szCs w:val="20"/>
        </w:rPr>
        <w:t xml:space="preserve"> </w:t>
      </w:r>
      <w:r w:rsidRPr="00474058">
        <w:rPr>
          <w:sz w:val="20"/>
          <w:szCs w:val="20"/>
        </w:rPr>
        <w:t>safe</w:t>
      </w:r>
      <w:r w:rsidRPr="00474058">
        <w:rPr>
          <w:spacing w:val="-3"/>
          <w:sz w:val="20"/>
          <w:szCs w:val="20"/>
        </w:rPr>
        <w:t xml:space="preserve"> </w:t>
      </w:r>
      <w:r w:rsidRPr="00474058">
        <w:rPr>
          <w:sz w:val="20"/>
          <w:szCs w:val="20"/>
        </w:rPr>
        <w:t>and straightforward surgical alternative</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selected cases wit</w:t>
      </w:r>
      <w:r w:rsidRPr="00474058">
        <w:rPr>
          <w:sz w:val="20"/>
          <w:szCs w:val="20"/>
        </w:rPr>
        <w:t>h</w:t>
      </w:r>
      <w:r w:rsidRPr="00474058">
        <w:rPr>
          <w:spacing w:val="-1"/>
          <w:sz w:val="20"/>
          <w:szCs w:val="20"/>
        </w:rPr>
        <w:t xml:space="preserve"> </w:t>
      </w:r>
      <w:r w:rsidRPr="00474058">
        <w:rPr>
          <w:sz w:val="20"/>
          <w:szCs w:val="20"/>
        </w:rPr>
        <w:t>spinal tumors.</w:t>
      </w:r>
    </w:p>
    <w:p w14:paraId="3B51DE04" w14:textId="77777777" w:rsidR="00515E5A" w:rsidRPr="00474058" w:rsidRDefault="00A14E6C" w:rsidP="00474058">
      <w:pPr>
        <w:pStyle w:val="BodyText"/>
        <w:spacing w:line="360" w:lineRule="auto"/>
        <w:ind w:left="816" w:right="693"/>
        <w:jc w:val="both"/>
        <w:rPr>
          <w:sz w:val="20"/>
          <w:szCs w:val="20"/>
        </w:rPr>
      </w:pPr>
      <w:r w:rsidRPr="00474058">
        <w:rPr>
          <w:sz w:val="20"/>
          <w:szCs w:val="20"/>
        </w:rPr>
        <w:t>The</w:t>
      </w:r>
      <w:r w:rsidRPr="00474058">
        <w:rPr>
          <w:spacing w:val="12"/>
          <w:sz w:val="20"/>
          <w:szCs w:val="20"/>
        </w:rPr>
        <w:t xml:space="preserve"> </w:t>
      </w:r>
      <w:r w:rsidRPr="00474058">
        <w:rPr>
          <w:sz w:val="20"/>
          <w:szCs w:val="20"/>
        </w:rPr>
        <w:t>most</w:t>
      </w:r>
      <w:r w:rsidRPr="00474058">
        <w:rPr>
          <w:spacing w:val="15"/>
          <w:sz w:val="20"/>
          <w:szCs w:val="20"/>
        </w:rPr>
        <w:t xml:space="preserve"> </w:t>
      </w:r>
      <w:r w:rsidRPr="00474058">
        <w:rPr>
          <w:sz w:val="20"/>
          <w:szCs w:val="20"/>
        </w:rPr>
        <w:t>prevalent</w:t>
      </w:r>
      <w:r w:rsidRPr="00474058">
        <w:rPr>
          <w:spacing w:val="14"/>
          <w:sz w:val="20"/>
          <w:szCs w:val="20"/>
        </w:rPr>
        <w:t xml:space="preserve"> </w:t>
      </w:r>
      <w:r w:rsidRPr="00474058">
        <w:rPr>
          <w:sz w:val="20"/>
          <w:szCs w:val="20"/>
        </w:rPr>
        <w:t>location</w:t>
      </w:r>
      <w:r w:rsidRPr="00474058">
        <w:rPr>
          <w:spacing w:val="14"/>
          <w:sz w:val="20"/>
          <w:szCs w:val="20"/>
        </w:rPr>
        <w:t xml:space="preserve"> </w:t>
      </w:r>
      <w:r w:rsidRPr="00474058">
        <w:rPr>
          <w:sz w:val="20"/>
          <w:szCs w:val="20"/>
        </w:rPr>
        <w:t>of</w:t>
      </w:r>
      <w:r w:rsidRPr="00474058">
        <w:rPr>
          <w:spacing w:val="13"/>
          <w:sz w:val="20"/>
          <w:szCs w:val="20"/>
        </w:rPr>
        <w:t xml:space="preserve"> </w:t>
      </w:r>
      <w:r w:rsidRPr="00474058">
        <w:rPr>
          <w:sz w:val="20"/>
          <w:szCs w:val="20"/>
        </w:rPr>
        <w:t>metastatic</w:t>
      </w:r>
      <w:r w:rsidRPr="00474058">
        <w:rPr>
          <w:spacing w:val="16"/>
          <w:sz w:val="20"/>
          <w:szCs w:val="20"/>
        </w:rPr>
        <w:t xml:space="preserve"> </w:t>
      </w:r>
      <w:r w:rsidRPr="00474058">
        <w:rPr>
          <w:sz w:val="20"/>
          <w:szCs w:val="20"/>
        </w:rPr>
        <w:t>bone</w:t>
      </w:r>
      <w:r w:rsidRPr="00474058">
        <w:rPr>
          <w:spacing w:val="13"/>
          <w:sz w:val="20"/>
          <w:szCs w:val="20"/>
        </w:rPr>
        <w:t xml:space="preserve"> </w:t>
      </w:r>
      <w:r w:rsidRPr="00474058">
        <w:rPr>
          <w:sz w:val="20"/>
          <w:szCs w:val="20"/>
        </w:rPr>
        <w:t>disease</w:t>
      </w:r>
      <w:r w:rsidRPr="00474058">
        <w:rPr>
          <w:spacing w:val="14"/>
          <w:sz w:val="20"/>
          <w:szCs w:val="20"/>
        </w:rPr>
        <w:t xml:space="preserve"> </w:t>
      </w:r>
      <w:r w:rsidRPr="00474058">
        <w:rPr>
          <w:sz w:val="20"/>
          <w:szCs w:val="20"/>
        </w:rPr>
        <w:t>is</w:t>
      </w:r>
      <w:r w:rsidRPr="00474058">
        <w:rPr>
          <w:spacing w:val="14"/>
          <w:sz w:val="20"/>
          <w:szCs w:val="20"/>
        </w:rPr>
        <w:t xml:space="preserve"> </w:t>
      </w:r>
      <w:r w:rsidRPr="00474058">
        <w:rPr>
          <w:sz w:val="20"/>
          <w:szCs w:val="20"/>
        </w:rPr>
        <w:t>the</w:t>
      </w:r>
      <w:r w:rsidRPr="00474058">
        <w:rPr>
          <w:spacing w:val="13"/>
          <w:sz w:val="20"/>
          <w:szCs w:val="20"/>
        </w:rPr>
        <w:t xml:space="preserve"> </w:t>
      </w:r>
      <w:r w:rsidRPr="00474058">
        <w:rPr>
          <w:sz w:val="20"/>
          <w:szCs w:val="20"/>
        </w:rPr>
        <w:t>spinal</w:t>
      </w:r>
      <w:r w:rsidRPr="00474058">
        <w:rPr>
          <w:spacing w:val="16"/>
          <w:sz w:val="20"/>
          <w:szCs w:val="20"/>
        </w:rPr>
        <w:t xml:space="preserve"> </w:t>
      </w:r>
      <w:r w:rsidRPr="00474058">
        <w:rPr>
          <w:sz w:val="20"/>
          <w:szCs w:val="20"/>
        </w:rPr>
        <w:t>column.</w:t>
      </w:r>
      <w:r w:rsidRPr="00474058">
        <w:rPr>
          <w:spacing w:val="14"/>
          <w:sz w:val="20"/>
          <w:szCs w:val="20"/>
        </w:rPr>
        <w:t xml:space="preserve"> </w:t>
      </w:r>
      <w:r w:rsidRPr="00474058">
        <w:rPr>
          <w:sz w:val="20"/>
          <w:szCs w:val="20"/>
        </w:rPr>
        <w:t>More</w:t>
      </w:r>
      <w:r w:rsidRPr="00474058">
        <w:rPr>
          <w:spacing w:val="12"/>
          <w:sz w:val="20"/>
          <w:szCs w:val="20"/>
        </w:rPr>
        <w:t xml:space="preserve"> </w:t>
      </w:r>
      <w:r w:rsidRPr="00474058">
        <w:rPr>
          <w:sz w:val="20"/>
          <w:szCs w:val="20"/>
        </w:rPr>
        <w:t>than</w:t>
      </w:r>
      <w:r w:rsidRPr="00474058">
        <w:rPr>
          <w:spacing w:val="14"/>
          <w:sz w:val="20"/>
          <w:szCs w:val="20"/>
        </w:rPr>
        <w:t xml:space="preserve"> </w:t>
      </w:r>
      <w:r w:rsidRPr="00474058">
        <w:rPr>
          <w:sz w:val="20"/>
          <w:szCs w:val="20"/>
        </w:rPr>
        <w:t>90%</w:t>
      </w:r>
      <w:r w:rsidRPr="00474058">
        <w:rPr>
          <w:spacing w:val="-57"/>
          <w:sz w:val="20"/>
          <w:szCs w:val="20"/>
        </w:rPr>
        <w:t xml:space="preserve"> </w:t>
      </w:r>
      <w:r w:rsidRPr="00474058">
        <w:rPr>
          <w:sz w:val="20"/>
          <w:szCs w:val="20"/>
        </w:rPr>
        <w:t>of spinal cancers are metastatic lesions, with the most common sources of metastasis</w:t>
      </w:r>
      <w:r w:rsidRPr="00474058">
        <w:rPr>
          <w:spacing w:val="60"/>
          <w:sz w:val="20"/>
          <w:szCs w:val="20"/>
        </w:rPr>
        <w:t xml:space="preserve"> </w:t>
      </w:r>
      <w:r w:rsidRPr="00474058">
        <w:rPr>
          <w:sz w:val="20"/>
          <w:szCs w:val="20"/>
        </w:rPr>
        <w:t>being</w:t>
      </w:r>
      <w:r w:rsidRPr="00474058">
        <w:rPr>
          <w:spacing w:val="1"/>
          <w:sz w:val="20"/>
          <w:szCs w:val="20"/>
        </w:rPr>
        <w:t xml:space="preserve"> </w:t>
      </w:r>
      <w:r w:rsidRPr="00474058">
        <w:rPr>
          <w:sz w:val="20"/>
          <w:szCs w:val="20"/>
        </w:rPr>
        <w:t>the lung, breast, prostate, and kidney [</w:t>
      </w:r>
      <w:r w:rsidRPr="00474058">
        <w:rPr>
          <w:sz w:val="20"/>
          <w:szCs w:val="20"/>
        </w:rPr>
        <w:t>26-28</w:t>
      </w:r>
      <w:r w:rsidRPr="00474058">
        <w:rPr>
          <w:sz w:val="20"/>
          <w:szCs w:val="20"/>
        </w:rPr>
        <w:t>]. The thoracic and thoracolumbar spines</w:t>
      </w:r>
      <w:r w:rsidRPr="00474058">
        <w:rPr>
          <w:sz w:val="20"/>
          <w:szCs w:val="20"/>
        </w:rPr>
        <w:t xml:space="preserve"> are the</w:t>
      </w:r>
      <w:r w:rsidRPr="00474058">
        <w:rPr>
          <w:spacing w:val="1"/>
          <w:sz w:val="20"/>
          <w:szCs w:val="20"/>
        </w:rPr>
        <w:t xml:space="preserve"> </w:t>
      </w:r>
      <w:r w:rsidRPr="00474058">
        <w:rPr>
          <w:sz w:val="20"/>
          <w:szCs w:val="20"/>
        </w:rPr>
        <w:t>most common sites for metastases inside the spinal neural axis (70%), f</w:t>
      </w:r>
      <w:r w:rsidRPr="00474058">
        <w:rPr>
          <w:sz w:val="20"/>
          <w:szCs w:val="20"/>
        </w:rPr>
        <w:t>ollowed by the lumbar</w:t>
      </w:r>
      <w:r w:rsidRPr="00474058">
        <w:rPr>
          <w:spacing w:val="-57"/>
          <w:sz w:val="20"/>
          <w:szCs w:val="20"/>
        </w:rPr>
        <w:t xml:space="preserve"> </w:t>
      </w:r>
      <w:r w:rsidRPr="00474058">
        <w:rPr>
          <w:sz w:val="20"/>
          <w:szCs w:val="20"/>
        </w:rPr>
        <w:t xml:space="preserve">spine and sacrum (20%), and the cervical spine is the least common </w:t>
      </w:r>
      <w:r w:rsidRPr="00474058">
        <w:rPr>
          <w:sz w:val="20"/>
          <w:szCs w:val="20"/>
        </w:rPr>
        <w:t>[</w:t>
      </w:r>
      <w:r w:rsidRPr="00474058">
        <w:rPr>
          <w:sz w:val="20"/>
          <w:szCs w:val="20"/>
        </w:rPr>
        <w:t>29</w:t>
      </w:r>
      <w:r w:rsidRPr="00474058">
        <w:rPr>
          <w:sz w:val="20"/>
          <w:szCs w:val="20"/>
        </w:rPr>
        <w:t>]. Our results are in</w:t>
      </w:r>
      <w:r w:rsidRPr="00474058">
        <w:rPr>
          <w:spacing w:val="1"/>
          <w:sz w:val="20"/>
          <w:szCs w:val="20"/>
        </w:rPr>
        <w:t xml:space="preserve"> </w:t>
      </w:r>
      <w:r w:rsidRPr="00474058">
        <w:rPr>
          <w:sz w:val="20"/>
          <w:szCs w:val="20"/>
        </w:rPr>
        <w:t>parallel</w:t>
      </w:r>
      <w:r w:rsidRPr="00474058">
        <w:rPr>
          <w:spacing w:val="-1"/>
          <w:sz w:val="20"/>
          <w:szCs w:val="20"/>
        </w:rPr>
        <w:t xml:space="preserve"> </w:t>
      </w:r>
      <w:r w:rsidRPr="00474058">
        <w:rPr>
          <w:sz w:val="20"/>
          <w:szCs w:val="20"/>
        </w:rPr>
        <w:t>with this report.</w:t>
      </w:r>
    </w:p>
    <w:p w14:paraId="4EBF03B6" w14:textId="77777777" w:rsidR="00515E5A" w:rsidRPr="00474058" w:rsidRDefault="00A14E6C" w:rsidP="00474058">
      <w:pPr>
        <w:pStyle w:val="BodyText"/>
        <w:spacing w:before="1" w:line="360" w:lineRule="auto"/>
        <w:ind w:left="816" w:right="701"/>
        <w:jc w:val="both"/>
        <w:rPr>
          <w:sz w:val="20"/>
          <w:szCs w:val="20"/>
        </w:rPr>
      </w:pPr>
      <w:r w:rsidRPr="00474058">
        <w:rPr>
          <w:sz w:val="20"/>
          <w:szCs w:val="20"/>
        </w:rPr>
        <w:t>Neural compression and spinal fracture can occur as a result of spinal metastases, resulting in</w:t>
      </w:r>
      <w:r w:rsidRPr="00474058">
        <w:rPr>
          <w:spacing w:val="1"/>
          <w:sz w:val="20"/>
          <w:szCs w:val="20"/>
        </w:rPr>
        <w:t xml:space="preserve"> </w:t>
      </w:r>
      <w:r w:rsidRPr="00474058">
        <w:rPr>
          <w:sz w:val="20"/>
          <w:szCs w:val="20"/>
        </w:rPr>
        <w:t>excruciating pain a</w:t>
      </w:r>
      <w:r w:rsidRPr="00474058">
        <w:rPr>
          <w:sz w:val="20"/>
          <w:szCs w:val="20"/>
        </w:rPr>
        <w:t>nd neurologic impairment. Decompression surgery and spinal stabilization</w:t>
      </w:r>
      <w:r w:rsidRPr="00474058">
        <w:rPr>
          <w:spacing w:val="1"/>
          <w:sz w:val="20"/>
          <w:szCs w:val="20"/>
        </w:rPr>
        <w:t xml:space="preserve"> </w:t>
      </w:r>
      <w:r w:rsidRPr="00474058">
        <w:rPr>
          <w:sz w:val="20"/>
          <w:szCs w:val="20"/>
        </w:rPr>
        <w:t>are</w:t>
      </w:r>
      <w:r w:rsidRPr="00474058">
        <w:rPr>
          <w:spacing w:val="-3"/>
          <w:sz w:val="20"/>
          <w:szCs w:val="20"/>
        </w:rPr>
        <w:t xml:space="preserve"> </w:t>
      </w:r>
      <w:r w:rsidRPr="00474058">
        <w:rPr>
          <w:sz w:val="20"/>
          <w:szCs w:val="20"/>
        </w:rPr>
        <w:t>crucial in the</w:t>
      </w:r>
      <w:r w:rsidRPr="00474058">
        <w:rPr>
          <w:spacing w:val="-1"/>
          <w:sz w:val="20"/>
          <w:szCs w:val="20"/>
        </w:rPr>
        <w:t xml:space="preserve"> </w:t>
      </w:r>
      <w:r w:rsidRPr="00474058">
        <w:rPr>
          <w:sz w:val="20"/>
          <w:szCs w:val="20"/>
        </w:rPr>
        <w:t>treatment of spinal metastatic</w:t>
      </w:r>
      <w:r w:rsidRPr="00474058">
        <w:rPr>
          <w:spacing w:val="1"/>
          <w:sz w:val="20"/>
          <w:szCs w:val="20"/>
        </w:rPr>
        <w:t xml:space="preserve"> </w:t>
      </w:r>
      <w:r w:rsidRPr="00474058">
        <w:rPr>
          <w:sz w:val="20"/>
          <w:szCs w:val="20"/>
        </w:rPr>
        <w:t>disease</w:t>
      </w:r>
      <w:r w:rsidRPr="00474058">
        <w:rPr>
          <w:spacing w:val="-1"/>
          <w:sz w:val="20"/>
          <w:szCs w:val="20"/>
        </w:rPr>
        <w:t xml:space="preserve"> </w:t>
      </w:r>
      <w:r w:rsidRPr="00474058">
        <w:rPr>
          <w:sz w:val="20"/>
          <w:szCs w:val="20"/>
        </w:rPr>
        <w:t>[</w:t>
      </w:r>
      <w:r w:rsidRPr="00474058">
        <w:rPr>
          <w:sz w:val="20"/>
          <w:szCs w:val="20"/>
        </w:rPr>
        <w:t>28</w:t>
      </w:r>
      <w:r w:rsidRPr="00474058">
        <w:rPr>
          <w:sz w:val="20"/>
          <w:szCs w:val="20"/>
        </w:rPr>
        <w:t>].</w:t>
      </w:r>
    </w:p>
    <w:p w14:paraId="10FE492B" w14:textId="77777777" w:rsidR="00515E5A" w:rsidRPr="00474058" w:rsidRDefault="00A14E6C" w:rsidP="00474058">
      <w:pPr>
        <w:pStyle w:val="BodyText"/>
        <w:spacing w:line="360" w:lineRule="auto"/>
        <w:ind w:left="816" w:right="693"/>
        <w:jc w:val="both"/>
        <w:rPr>
          <w:sz w:val="20"/>
          <w:szCs w:val="20"/>
        </w:rPr>
      </w:pPr>
      <w:r w:rsidRPr="00474058">
        <w:rPr>
          <w:sz w:val="20"/>
          <w:szCs w:val="20"/>
        </w:rPr>
        <w:t>Attributed to their overall prognosis and concurrent medications, the goals of care for spinal</w:t>
      </w:r>
      <w:r w:rsidRPr="00474058">
        <w:rPr>
          <w:spacing w:val="1"/>
          <w:sz w:val="20"/>
          <w:szCs w:val="20"/>
        </w:rPr>
        <w:t xml:space="preserve"> </w:t>
      </w:r>
      <w:r w:rsidRPr="00474058">
        <w:rPr>
          <w:sz w:val="20"/>
          <w:szCs w:val="20"/>
        </w:rPr>
        <w:t>oncology patients may di</w:t>
      </w:r>
      <w:r w:rsidRPr="00474058">
        <w:rPr>
          <w:sz w:val="20"/>
          <w:szCs w:val="20"/>
        </w:rPr>
        <w:t>ffer from those for non-oncology patients [</w:t>
      </w:r>
      <w:r w:rsidRPr="00474058">
        <w:rPr>
          <w:sz w:val="20"/>
          <w:szCs w:val="20"/>
        </w:rPr>
        <w:t>30,31</w:t>
      </w:r>
      <w:r w:rsidRPr="00474058">
        <w:rPr>
          <w:sz w:val="20"/>
          <w:szCs w:val="20"/>
        </w:rPr>
        <w:t>]. Patients with</w:t>
      </w:r>
      <w:r w:rsidRPr="00474058">
        <w:rPr>
          <w:spacing w:val="1"/>
          <w:sz w:val="20"/>
          <w:szCs w:val="20"/>
        </w:rPr>
        <w:t xml:space="preserve"> </w:t>
      </w:r>
      <w:r w:rsidRPr="00474058">
        <w:rPr>
          <w:sz w:val="20"/>
          <w:szCs w:val="20"/>
        </w:rPr>
        <w:t>spinal metastatic disease may not live long enough to achieve bone fusion or experience</w:t>
      </w:r>
      <w:r w:rsidRPr="00474058">
        <w:rPr>
          <w:spacing w:val="1"/>
          <w:sz w:val="20"/>
          <w:szCs w:val="20"/>
        </w:rPr>
        <w:t xml:space="preserve"> </w:t>
      </w:r>
      <w:r w:rsidRPr="00474058">
        <w:rPr>
          <w:sz w:val="20"/>
          <w:szCs w:val="20"/>
        </w:rPr>
        <w:t>hardware failure [</w:t>
      </w:r>
      <w:r w:rsidRPr="00474058">
        <w:rPr>
          <w:sz w:val="20"/>
          <w:szCs w:val="20"/>
        </w:rPr>
        <w:t>32,33</w:t>
      </w:r>
      <w:r w:rsidRPr="00474058">
        <w:rPr>
          <w:sz w:val="20"/>
          <w:szCs w:val="20"/>
        </w:rPr>
        <w:t>]. As a result of constant chemotherapy, radiation therapy, and low</w:t>
      </w:r>
      <w:r w:rsidRPr="00474058">
        <w:rPr>
          <w:spacing w:val="1"/>
          <w:sz w:val="20"/>
          <w:szCs w:val="20"/>
        </w:rPr>
        <w:t xml:space="preserve"> </w:t>
      </w:r>
      <w:r w:rsidRPr="00474058">
        <w:rPr>
          <w:sz w:val="20"/>
          <w:szCs w:val="20"/>
        </w:rPr>
        <w:t>nutritional</w:t>
      </w:r>
      <w:r w:rsidRPr="00474058">
        <w:rPr>
          <w:spacing w:val="-1"/>
          <w:sz w:val="20"/>
          <w:szCs w:val="20"/>
        </w:rPr>
        <w:t xml:space="preserve"> </w:t>
      </w:r>
      <w:r w:rsidRPr="00474058">
        <w:rPr>
          <w:sz w:val="20"/>
          <w:szCs w:val="20"/>
        </w:rPr>
        <w:t>status, their</w:t>
      </w:r>
      <w:r w:rsidRPr="00474058">
        <w:rPr>
          <w:spacing w:val="-1"/>
          <w:sz w:val="20"/>
          <w:szCs w:val="20"/>
        </w:rPr>
        <w:t xml:space="preserve"> </w:t>
      </w:r>
      <w:r w:rsidRPr="00474058">
        <w:rPr>
          <w:sz w:val="20"/>
          <w:szCs w:val="20"/>
        </w:rPr>
        <w:t>bone's healing potential</w:t>
      </w:r>
      <w:r w:rsidRPr="00474058">
        <w:rPr>
          <w:spacing w:val="-1"/>
          <w:sz w:val="20"/>
          <w:szCs w:val="20"/>
        </w:rPr>
        <w:t xml:space="preserve"> </w:t>
      </w:r>
      <w:r w:rsidRPr="00474058">
        <w:rPr>
          <w:sz w:val="20"/>
          <w:szCs w:val="20"/>
        </w:rPr>
        <w:t>is frequently impaired</w:t>
      </w:r>
      <w:r w:rsidRPr="00474058">
        <w:rPr>
          <w:spacing w:val="4"/>
          <w:sz w:val="20"/>
          <w:szCs w:val="20"/>
        </w:rPr>
        <w:t xml:space="preserve"> </w:t>
      </w:r>
      <w:r w:rsidRPr="00474058">
        <w:rPr>
          <w:sz w:val="20"/>
          <w:szCs w:val="20"/>
        </w:rPr>
        <w:t>[</w:t>
      </w:r>
      <w:r w:rsidRPr="00474058">
        <w:rPr>
          <w:sz w:val="20"/>
          <w:szCs w:val="20"/>
        </w:rPr>
        <w:t>34</w:t>
      </w:r>
      <w:r w:rsidRPr="00474058">
        <w:rPr>
          <w:sz w:val="20"/>
          <w:szCs w:val="20"/>
        </w:rPr>
        <w:t>].</w:t>
      </w:r>
    </w:p>
    <w:p w14:paraId="52A217AB" w14:textId="77777777" w:rsidR="00515E5A" w:rsidRPr="00474058" w:rsidRDefault="00A14E6C" w:rsidP="00474058">
      <w:pPr>
        <w:pStyle w:val="BodyText"/>
        <w:spacing w:before="76" w:line="360" w:lineRule="auto"/>
        <w:ind w:left="816" w:right="692"/>
        <w:jc w:val="both"/>
        <w:rPr>
          <w:sz w:val="20"/>
          <w:szCs w:val="20"/>
        </w:rPr>
      </w:pPr>
      <w:r w:rsidRPr="00474058">
        <w:rPr>
          <w:sz w:val="20"/>
          <w:szCs w:val="20"/>
        </w:rPr>
        <w:t>Pain reduction, neurologic function preservation, prevention of progressive spinal deformity,</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improved</w:t>
      </w:r>
      <w:r w:rsidRPr="00474058">
        <w:rPr>
          <w:spacing w:val="1"/>
          <w:sz w:val="20"/>
          <w:szCs w:val="20"/>
        </w:rPr>
        <w:t xml:space="preserve"> </w:t>
      </w:r>
      <w:r w:rsidRPr="00474058">
        <w:rPr>
          <w:sz w:val="20"/>
          <w:szCs w:val="20"/>
        </w:rPr>
        <w:t>overall</w:t>
      </w:r>
      <w:r w:rsidRPr="00474058">
        <w:rPr>
          <w:spacing w:val="1"/>
          <w:sz w:val="20"/>
          <w:szCs w:val="20"/>
        </w:rPr>
        <w:t xml:space="preserve"> </w:t>
      </w:r>
      <w:r w:rsidRPr="00474058">
        <w:rPr>
          <w:sz w:val="20"/>
          <w:szCs w:val="20"/>
        </w:rPr>
        <w:t>survival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quality</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life</w:t>
      </w:r>
      <w:r w:rsidRPr="00474058">
        <w:rPr>
          <w:spacing w:val="1"/>
          <w:sz w:val="20"/>
          <w:szCs w:val="20"/>
        </w:rPr>
        <w:t xml:space="preserve"> </w:t>
      </w:r>
      <w:r w:rsidRPr="00474058">
        <w:rPr>
          <w:sz w:val="20"/>
          <w:szCs w:val="20"/>
        </w:rPr>
        <w:t>are</w:t>
      </w:r>
      <w:r w:rsidRPr="00474058">
        <w:rPr>
          <w:spacing w:val="1"/>
          <w:sz w:val="20"/>
          <w:szCs w:val="20"/>
        </w:rPr>
        <w:t xml:space="preserve"> </w:t>
      </w:r>
      <w:r w:rsidRPr="00474058">
        <w:rPr>
          <w:sz w:val="20"/>
          <w:szCs w:val="20"/>
        </w:rPr>
        <w:t>all</w:t>
      </w:r>
      <w:r w:rsidRPr="00474058">
        <w:rPr>
          <w:spacing w:val="1"/>
          <w:sz w:val="20"/>
          <w:szCs w:val="20"/>
        </w:rPr>
        <w:t xml:space="preserve"> </w:t>
      </w:r>
      <w:r w:rsidRPr="00474058">
        <w:rPr>
          <w:sz w:val="20"/>
          <w:szCs w:val="20"/>
        </w:rPr>
        <w:t>goals</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spine</w:t>
      </w:r>
      <w:r w:rsidRPr="00474058">
        <w:rPr>
          <w:spacing w:val="1"/>
          <w:sz w:val="20"/>
          <w:szCs w:val="20"/>
        </w:rPr>
        <w:t xml:space="preserve"> </w:t>
      </w:r>
      <w:r w:rsidRPr="00474058">
        <w:rPr>
          <w:sz w:val="20"/>
          <w:szCs w:val="20"/>
        </w:rPr>
        <w:t>stabilization</w:t>
      </w:r>
      <w:r w:rsidRPr="00474058">
        <w:rPr>
          <w:spacing w:val="60"/>
          <w:sz w:val="20"/>
          <w:szCs w:val="20"/>
        </w:rPr>
        <w:t xml:space="preserve"> </w:t>
      </w:r>
      <w:r w:rsidRPr="00474058">
        <w:rPr>
          <w:sz w:val="20"/>
          <w:szCs w:val="20"/>
        </w:rPr>
        <w:t>in</w:t>
      </w:r>
      <w:r w:rsidRPr="00474058">
        <w:rPr>
          <w:spacing w:val="-57"/>
          <w:sz w:val="20"/>
          <w:szCs w:val="20"/>
        </w:rPr>
        <w:t xml:space="preserve"> </w:t>
      </w:r>
      <w:r w:rsidRPr="00474058">
        <w:rPr>
          <w:sz w:val="20"/>
          <w:szCs w:val="20"/>
        </w:rPr>
        <w:t>oncology patients. Fusion may not be necessary to achieve these aims in patients with spinal</w:t>
      </w:r>
      <w:r w:rsidRPr="00474058">
        <w:rPr>
          <w:spacing w:val="1"/>
          <w:sz w:val="20"/>
          <w:szCs w:val="20"/>
        </w:rPr>
        <w:t xml:space="preserve"> </w:t>
      </w:r>
      <w:r w:rsidRPr="00474058">
        <w:rPr>
          <w:sz w:val="20"/>
          <w:szCs w:val="20"/>
        </w:rPr>
        <w:t>metastatic disease [</w:t>
      </w:r>
      <w:r w:rsidRPr="00474058">
        <w:rPr>
          <w:sz w:val="20"/>
          <w:szCs w:val="20"/>
        </w:rPr>
        <w:t>26</w:t>
      </w:r>
      <w:r w:rsidRPr="00474058">
        <w:rPr>
          <w:sz w:val="20"/>
          <w:szCs w:val="20"/>
        </w:rPr>
        <w:t>]. While the spine is being fused, instrumentation can only stabilize and</w:t>
      </w:r>
      <w:r w:rsidRPr="00474058">
        <w:rPr>
          <w:spacing w:val="1"/>
          <w:sz w:val="20"/>
          <w:szCs w:val="20"/>
        </w:rPr>
        <w:t xml:space="preserve"> </w:t>
      </w:r>
      <w:r w:rsidRPr="00474058">
        <w:rPr>
          <w:sz w:val="20"/>
          <w:szCs w:val="20"/>
        </w:rPr>
        <w:t>maintain its alignment. Therefore, the implanted h</w:t>
      </w:r>
      <w:r w:rsidRPr="00474058">
        <w:rPr>
          <w:sz w:val="20"/>
          <w:szCs w:val="20"/>
        </w:rPr>
        <w:t>ardware cannot replace bony parts of the</w:t>
      </w:r>
      <w:r w:rsidRPr="00474058">
        <w:rPr>
          <w:spacing w:val="1"/>
          <w:sz w:val="20"/>
          <w:szCs w:val="20"/>
        </w:rPr>
        <w:t xml:space="preserve"> </w:t>
      </w:r>
      <w:r w:rsidRPr="00474058">
        <w:rPr>
          <w:sz w:val="20"/>
          <w:szCs w:val="20"/>
        </w:rPr>
        <w:t>spine</w:t>
      </w:r>
      <w:r w:rsidRPr="00474058">
        <w:rPr>
          <w:spacing w:val="1"/>
          <w:sz w:val="20"/>
          <w:szCs w:val="20"/>
        </w:rPr>
        <w:t xml:space="preserve"> </w:t>
      </w:r>
      <w:r w:rsidRPr="00474058">
        <w:rPr>
          <w:sz w:val="20"/>
          <w:szCs w:val="20"/>
        </w:rPr>
        <w:t>[</w:t>
      </w:r>
      <w:r w:rsidRPr="00474058">
        <w:rPr>
          <w:sz w:val="20"/>
          <w:szCs w:val="20"/>
        </w:rPr>
        <w:t>35</w:t>
      </w:r>
      <w:r w:rsidRPr="00474058">
        <w:rPr>
          <w:sz w:val="20"/>
          <w:szCs w:val="20"/>
        </w:rPr>
        <w:t>].</w:t>
      </w:r>
      <w:r w:rsidRPr="00474058">
        <w:rPr>
          <w:spacing w:val="1"/>
          <w:sz w:val="20"/>
          <w:szCs w:val="20"/>
        </w:rPr>
        <w:t xml:space="preserve"> </w:t>
      </w:r>
      <w:r w:rsidRPr="00474058">
        <w:rPr>
          <w:sz w:val="20"/>
          <w:szCs w:val="20"/>
        </w:rPr>
        <w:t>Instrumentation</w:t>
      </w:r>
      <w:r w:rsidRPr="00474058">
        <w:rPr>
          <w:spacing w:val="1"/>
          <w:sz w:val="20"/>
          <w:szCs w:val="20"/>
        </w:rPr>
        <w:t xml:space="preserve"> </w:t>
      </w:r>
      <w:r w:rsidRPr="00474058">
        <w:rPr>
          <w:sz w:val="20"/>
          <w:szCs w:val="20"/>
        </w:rPr>
        <w:t>for</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establishment</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stability</w:t>
      </w:r>
      <w:r w:rsidRPr="00474058">
        <w:rPr>
          <w:spacing w:val="1"/>
          <w:sz w:val="20"/>
          <w:szCs w:val="20"/>
        </w:rPr>
        <w:t xml:space="preserve"> </w:t>
      </w:r>
      <w:r w:rsidRPr="00474058">
        <w:rPr>
          <w:sz w:val="20"/>
          <w:szCs w:val="20"/>
        </w:rPr>
        <w:t>may</w:t>
      </w:r>
      <w:r w:rsidRPr="00474058">
        <w:rPr>
          <w:spacing w:val="1"/>
          <w:sz w:val="20"/>
          <w:szCs w:val="20"/>
        </w:rPr>
        <w:t xml:space="preserve"> </w:t>
      </w:r>
      <w:r w:rsidRPr="00474058">
        <w:rPr>
          <w:sz w:val="20"/>
          <w:szCs w:val="20"/>
        </w:rPr>
        <w:t>result</w:t>
      </w:r>
      <w:r w:rsidRPr="00474058">
        <w:rPr>
          <w:spacing w:val="1"/>
          <w:sz w:val="20"/>
          <w:szCs w:val="20"/>
        </w:rPr>
        <w:t xml:space="preserve"> </w:t>
      </w:r>
      <w:r w:rsidRPr="00474058">
        <w:rPr>
          <w:sz w:val="20"/>
          <w:szCs w:val="20"/>
        </w:rPr>
        <w:t>in</w:t>
      </w:r>
      <w:r w:rsidRPr="00474058">
        <w:rPr>
          <w:spacing w:val="1"/>
          <w:sz w:val="20"/>
          <w:szCs w:val="20"/>
        </w:rPr>
        <w:t xml:space="preserve"> </w:t>
      </w:r>
      <w:r w:rsidRPr="00474058">
        <w:rPr>
          <w:sz w:val="20"/>
          <w:szCs w:val="20"/>
        </w:rPr>
        <w:t>loosening</w:t>
      </w:r>
      <w:r w:rsidRPr="00474058">
        <w:rPr>
          <w:spacing w:val="1"/>
          <w:sz w:val="20"/>
          <w:szCs w:val="20"/>
        </w:rPr>
        <w:t xml:space="preserve"> </w:t>
      </w:r>
      <w:r w:rsidRPr="00474058">
        <w:rPr>
          <w:sz w:val="20"/>
          <w:szCs w:val="20"/>
        </w:rPr>
        <w:t>or</w:t>
      </w:r>
      <w:r w:rsidRPr="00474058">
        <w:rPr>
          <w:spacing w:val="-57"/>
          <w:sz w:val="20"/>
          <w:szCs w:val="20"/>
        </w:rPr>
        <w:t xml:space="preserve"> </w:t>
      </w:r>
      <w:r w:rsidRPr="00474058">
        <w:rPr>
          <w:sz w:val="20"/>
          <w:szCs w:val="20"/>
        </w:rPr>
        <w:t>fracture due to the amount of stress at the bone-screw interface, that may lead to instrument</w:t>
      </w:r>
      <w:r w:rsidRPr="00474058">
        <w:rPr>
          <w:spacing w:val="1"/>
          <w:sz w:val="20"/>
          <w:szCs w:val="20"/>
        </w:rPr>
        <w:t xml:space="preserve"> </w:t>
      </w:r>
      <w:r w:rsidRPr="00474058">
        <w:rPr>
          <w:sz w:val="20"/>
          <w:szCs w:val="20"/>
        </w:rPr>
        <w:t>loosening or fracture [</w:t>
      </w:r>
      <w:r w:rsidRPr="00474058">
        <w:rPr>
          <w:sz w:val="20"/>
          <w:szCs w:val="20"/>
        </w:rPr>
        <w:t>36</w:t>
      </w:r>
      <w:r w:rsidRPr="00474058">
        <w:rPr>
          <w:sz w:val="20"/>
          <w:szCs w:val="20"/>
        </w:rPr>
        <w:t>].</w:t>
      </w:r>
      <w:r w:rsidRPr="00474058">
        <w:rPr>
          <w:spacing w:val="1"/>
          <w:sz w:val="20"/>
          <w:szCs w:val="20"/>
        </w:rPr>
        <w:t xml:space="preserve"> </w:t>
      </w:r>
      <w:r w:rsidRPr="00474058">
        <w:rPr>
          <w:sz w:val="20"/>
          <w:szCs w:val="20"/>
        </w:rPr>
        <w:t>The</w:t>
      </w:r>
      <w:r w:rsidRPr="00474058">
        <w:rPr>
          <w:sz w:val="20"/>
          <w:szCs w:val="20"/>
        </w:rPr>
        <w:t>re is a scarcity of research on the effectiveness of spinal</w:t>
      </w:r>
      <w:r w:rsidRPr="00474058">
        <w:rPr>
          <w:spacing w:val="1"/>
          <w:sz w:val="20"/>
          <w:szCs w:val="20"/>
        </w:rPr>
        <w:t xml:space="preserve"> </w:t>
      </w:r>
      <w:r w:rsidRPr="00474058">
        <w:rPr>
          <w:sz w:val="20"/>
          <w:szCs w:val="20"/>
        </w:rPr>
        <w:t>stabilization</w:t>
      </w:r>
      <w:r w:rsidRPr="00474058">
        <w:rPr>
          <w:spacing w:val="-1"/>
          <w:sz w:val="20"/>
          <w:szCs w:val="20"/>
        </w:rPr>
        <w:t xml:space="preserve"> </w:t>
      </w:r>
      <w:r w:rsidRPr="00474058">
        <w:rPr>
          <w:sz w:val="20"/>
          <w:szCs w:val="20"/>
        </w:rPr>
        <w:t>without</w:t>
      </w:r>
      <w:r w:rsidRPr="00474058">
        <w:rPr>
          <w:spacing w:val="-1"/>
          <w:sz w:val="20"/>
          <w:szCs w:val="20"/>
        </w:rPr>
        <w:t xml:space="preserve"> </w:t>
      </w:r>
      <w:r w:rsidRPr="00474058">
        <w:rPr>
          <w:sz w:val="20"/>
          <w:szCs w:val="20"/>
        </w:rPr>
        <w:t>fusion or</w:t>
      </w:r>
      <w:r w:rsidRPr="00474058">
        <w:rPr>
          <w:spacing w:val="-2"/>
          <w:sz w:val="20"/>
          <w:szCs w:val="20"/>
        </w:rPr>
        <w:t xml:space="preserve"> </w:t>
      </w:r>
      <w:r w:rsidRPr="00474058">
        <w:rPr>
          <w:sz w:val="20"/>
          <w:szCs w:val="20"/>
        </w:rPr>
        <w:t>instrumentation</w:t>
      </w:r>
      <w:r w:rsidRPr="00474058">
        <w:rPr>
          <w:spacing w:val="-1"/>
          <w:sz w:val="20"/>
          <w:szCs w:val="20"/>
        </w:rPr>
        <w:t xml:space="preserve"> </w:t>
      </w:r>
      <w:r w:rsidRPr="00474058">
        <w:rPr>
          <w:sz w:val="20"/>
          <w:szCs w:val="20"/>
        </w:rPr>
        <w:t>in individuals</w:t>
      </w:r>
      <w:r w:rsidRPr="00474058">
        <w:rPr>
          <w:spacing w:val="-1"/>
          <w:sz w:val="20"/>
          <w:szCs w:val="20"/>
        </w:rPr>
        <w:t xml:space="preserve"> </w:t>
      </w:r>
      <w:r w:rsidRPr="00474058">
        <w:rPr>
          <w:sz w:val="20"/>
          <w:szCs w:val="20"/>
        </w:rPr>
        <w:t>with tumors of</w:t>
      </w:r>
      <w:r w:rsidRPr="00474058">
        <w:rPr>
          <w:spacing w:val="-1"/>
          <w:sz w:val="20"/>
          <w:szCs w:val="20"/>
        </w:rPr>
        <w:t xml:space="preserve"> </w:t>
      </w:r>
      <w:r w:rsidRPr="00474058">
        <w:rPr>
          <w:sz w:val="20"/>
          <w:szCs w:val="20"/>
        </w:rPr>
        <w:t>the</w:t>
      </w:r>
      <w:r w:rsidRPr="00474058">
        <w:rPr>
          <w:spacing w:val="-2"/>
          <w:sz w:val="20"/>
          <w:szCs w:val="20"/>
        </w:rPr>
        <w:t xml:space="preserve"> </w:t>
      </w:r>
      <w:r w:rsidRPr="00474058">
        <w:rPr>
          <w:sz w:val="20"/>
          <w:szCs w:val="20"/>
        </w:rPr>
        <w:t>spine</w:t>
      </w:r>
      <w:r w:rsidRPr="00474058">
        <w:rPr>
          <w:spacing w:val="-1"/>
          <w:sz w:val="20"/>
          <w:szCs w:val="20"/>
        </w:rPr>
        <w:t xml:space="preserve"> </w:t>
      </w:r>
      <w:r w:rsidRPr="00474058">
        <w:rPr>
          <w:sz w:val="20"/>
          <w:szCs w:val="20"/>
        </w:rPr>
        <w:t>[</w:t>
      </w:r>
      <w:r w:rsidRPr="00474058">
        <w:rPr>
          <w:sz w:val="20"/>
          <w:szCs w:val="20"/>
        </w:rPr>
        <w:t>5</w:t>
      </w:r>
      <w:r w:rsidRPr="00474058">
        <w:rPr>
          <w:sz w:val="20"/>
          <w:szCs w:val="20"/>
        </w:rPr>
        <w:t>].</w:t>
      </w:r>
    </w:p>
    <w:p w14:paraId="2F72D7A9" w14:textId="77777777" w:rsidR="00515E5A" w:rsidRPr="00474058" w:rsidRDefault="00A14E6C" w:rsidP="00474058">
      <w:pPr>
        <w:pStyle w:val="BodyText"/>
        <w:spacing w:before="2" w:line="360" w:lineRule="auto"/>
        <w:ind w:left="816" w:right="691"/>
        <w:jc w:val="both"/>
        <w:rPr>
          <w:sz w:val="20"/>
          <w:szCs w:val="20"/>
        </w:rPr>
      </w:pPr>
      <w:r w:rsidRPr="00474058">
        <w:rPr>
          <w:sz w:val="20"/>
          <w:szCs w:val="20"/>
        </w:rPr>
        <w:t>Spinal instability was not observed in patients</w:t>
      </w:r>
      <w:r w:rsidRPr="00474058">
        <w:rPr>
          <w:spacing w:val="60"/>
          <w:sz w:val="20"/>
          <w:szCs w:val="20"/>
        </w:rPr>
        <w:t xml:space="preserve"> </w:t>
      </w:r>
      <w:r w:rsidRPr="00474058">
        <w:rPr>
          <w:sz w:val="20"/>
          <w:szCs w:val="20"/>
        </w:rPr>
        <w:t>who underwent</w:t>
      </w:r>
      <w:r w:rsidRPr="00474058">
        <w:rPr>
          <w:sz w:val="20"/>
          <w:szCs w:val="20"/>
        </w:rPr>
        <w:t xml:space="preserve"> laminectomy at 2 levels or</w:t>
      </w:r>
      <w:r w:rsidRPr="00474058">
        <w:rPr>
          <w:spacing w:val="1"/>
          <w:sz w:val="20"/>
          <w:szCs w:val="20"/>
        </w:rPr>
        <w:t xml:space="preserve"> </w:t>
      </w:r>
      <w:r w:rsidRPr="00474058">
        <w:rPr>
          <w:sz w:val="20"/>
          <w:szCs w:val="20"/>
        </w:rPr>
        <w:t xml:space="preserve">more with the </w:t>
      </w:r>
      <w:r w:rsidRPr="00474058">
        <w:rPr>
          <w:sz w:val="20"/>
          <w:szCs w:val="20"/>
        </w:rPr>
        <w:t>surgical technique we applied. We anticipate that our</w:t>
      </w:r>
      <w:r w:rsidRPr="00474058">
        <w:rPr>
          <w:spacing w:val="1"/>
          <w:sz w:val="20"/>
          <w:szCs w:val="20"/>
        </w:rPr>
        <w:t xml:space="preserve"> </w:t>
      </w:r>
      <w:r w:rsidRPr="00474058">
        <w:rPr>
          <w:sz w:val="20"/>
          <w:szCs w:val="20"/>
        </w:rPr>
        <w:t>technique will pave the</w:t>
      </w:r>
      <w:r w:rsidRPr="00474058">
        <w:rPr>
          <w:spacing w:val="1"/>
          <w:sz w:val="20"/>
          <w:szCs w:val="20"/>
        </w:rPr>
        <w:t xml:space="preserve"> </w:t>
      </w:r>
      <w:r w:rsidRPr="00474058">
        <w:rPr>
          <w:sz w:val="20"/>
          <w:szCs w:val="20"/>
        </w:rPr>
        <w:t>way for more research into better surgical planning, care safety, patient outcomes, and cost-</w:t>
      </w:r>
      <w:r w:rsidRPr="00474058">
        <w:rPr>
          <w:spacing w:val="1"/>
          <w:sz w:val="20"/>
          <w:szCs w:val="20"/>
        </w:rPr>
        <w:t xml:space="preserve"> </w:t>
      </w:r>
      <w:r w:rsidRPr="00474058">
        <w:rPr>
          <w:sz w:val="20"/>
          <w:szCs w:val="20"/>
        </w:rPr>
        <w:t>cutting in the medical treatment of patients with spinal tumors. However, some limit</w:t>
      </w:r>
      <w:r w:rsidRPr="00474058">
        <w:rPr>
          <w:sz w:val="20"/>
          <w:szCs w:val="20"/>
        </w:rPr>
        <w:t>ations of</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current</w:t>
      </w:r>
      <w:r w:rsidRPr="00474058">
        <w:rPr>
          <w:spacing w:val="1"/>
          <w:sz w:val="20"/>
          <w:szCs w:val="20"/>
        </w:rPr>
        <w:t xml:space="preserve"> </w:t>
      </w:r>
      <w:r w:rsidRPr="00474058">
        <w:rPr>
          <w:sz w:val="20"/>
          <w:szCs w:val="20"/>
        </w:rPr>
        <w:t>study</w:t>
      </w:r>
      <w:r w:rsidRPr="00474058">
        <w:rPr>
          <w:spacing w:val="1"/>
          <w:sz w:val="20"/>
          <w:szCs w:val="20"/>
        </w:rPr>
        <w:t xml:space="preserve"> </w:t>
      </w:r>
      <w:r w:rsidRPr="00474058">
        <w:rPr>
          <w:sz w:val="20"/>
          <w:szCs w:val="20"/>
        </w:rPr>
        <w:t>must</w:t>
      </w:r>
      <w:r w:rsidRPr="00474058">
        <w:rPr>
          <w:spacing w:val="1"/>
          <w:sz w:val="20"/>
          <w:szCs w:val="20"/>
        </w:rPr>
        <w:t xml:space="preserve"> </w:t>
      </w:r>
      <w:r w:rsidRPr="00474058">
        <w:rPr>
          <w:sz w:val="20"/>
          <w:szCs w:val="20"/>
        </w:rPr>
        <w:t>be</w:t>
      </w:r>
      <w:r w:rsidRPr="00474058">
        <w:rPr>
          <w:spacing w:val="1"/>
          <w:sz w:val="20"/>
          <w:szCs w:val="20"/>
        </w:rPr>
        <w:t xml:space="preserve"> </w:t>
      </w:r>
      <w:r w:rsidRPr="00474058">
        <w:rPr>
          <w:sz w:val="20"/>
          <w:szCs w:val="20"/>
        </w:rPr>
        <w:t>remembered</w:t>
      </w:r>
      <w:r w:rsidRPr="00474058">
        <w:rPr>
          <w:spacing w:val="1"/>
          <w:sz w:val="20"/>
          <w:szCs w:val="20"/>
        </w:rPr>
        <w:t xml:space="preserve"> </w:t>
      </w:r>
      <w:r w:rsidRPr="00474058">
        <w:rPr>
          <w:sz w:val="20"/>
          <w:szCs w:val="20"/>
        </w:rPr>
        <w:t>during</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extrapolation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our</w:t>
      </w:r>
      <w:r w:rsidRPr="00474058">
        <w:rPr>
          <w:spacing w:val="1"/>
          <w:sz w:val="20"/>
          <w:szCs w:val="20"/>
        </w:rPr>
        <w:t xml:space="preserve"> </w:t>
      </w:r>
      <w:r w:rsidRPr="00474058">
        <w:rPr>
          <w:sz w:val="20"/>
          <w:szCs w:val="20"/>
        </w:rPr>
        <w:t>results</w:t>
      </w:r>
      <w:r w:rsidRPr="00474058">
        <w:rPr>
          <w:spacing w:val="1"/>
          <w:sz w:val="20"/>
          <w:szCs w:val="20"/>
        </w:rPr>
        <w:t xml:space="preserve"> </w:t>
      </w:r>
      <w:r w:rsidRPr="00474058">
        <w:rPr>
          <w:sz w:val="20"/>
          <w:szCs w:val="20"/>
        </w:rPr>
        <w:t>to</w:t>
      </w:r>
      <w:r w:rsidRPr="00474058">
        <w:rPr>
          <w:spacing w:val="1"/>
          <w:sz w:val="20"/>
          <w:szCs w:val="20"/>
        </w:rPr>
        <w:t xml:space="preserve"> </w:t>
      </w:r>
      <w:r w:rsidRPr="00474058">
        <w:rPr>
          <w:sz w:val="20"/>
          <w:szCs w:val="20"/>
        </w:rPr>
        <w:t>larger</w:t>
      </w:r>
      <w:r w:rsidRPr="00474058">
        <w:rPr>
          <w:spacing w:val="-57"/>
          <w:sz w:val="20"/>
          <w:szCs w:val="20"/>
        </w:rPr>
        <w:t xml:space="preserve"> </w:t>
      </w:r>
      <w:r w:rsidRPr="00474058">
        <w:rPr>
          <w:sz w:val="20"/>
          <w:szCs w:val="20"/>
        </w:rPr>
        <w:t>populations. Retrospective and single-center design, lack of a control group and evaluation of</w:t>
      </w:r>
      <w:r w:rsidRPr="00474058">
        <w:rPr>
          <w:spacing w:val="1"/>
          <w:sz w:val="20"/>
          <w:szCs w:val="20"/>
        </w:rPr>
        <w:t xml:space="preserve"> </w:t>
      </w:r>
      <w:r w:rsidRPr="00474058">
        <w:rPr>
          <w:sz w:val="20"/>
          <w:szCs w:val="20"/>
        </w:rPr>
        <w:t>the quality of life after surgery, relatively short duration of follow-up, and possible impacts of</w:t>
      </w:r>
      <w:r w:rsidRPr="00474058">
        <w:rPr>
          <w:spacing w:val="1"/>
          <w:sz w:val="20"/>
          <w:szCs w:val="20"/>
        </w:rPr>
        <w:t xml:space="preserve"> </w:t>
      </w:r>
      <w:r w:rsidRPr="00474058">
        <w:rPr>
          <w:sz w:val="20"/>
          <w:szCs w:val="20"/>
        </w:rPr>
        <w:t>socioenvironmental</w:t>
      </w:r>
      <w:r w:rsidRPr="00474058">
        <w:rPr>
          <w:spacing w:val="-1"/>
          <w:sz w:val="20"/>
          <w:szCs w:val="20"/>
        </w:rPr>
        <w:t xml:space="preserve"> </w:t>
      </w:r>
      <w:r w:rsidRPr="00474058">
        <w:rPr>
          <w:sz w:val="20"/>
          <w:szCs w:val="20"/>
        </w:rPr>
        <w:t>factors and ethnicity are</w:t>
      </w:r>
      <w:r w:rsidRPr="00474058">
        <w:rPr>
          <w:spacing w:val="-1"/>
          <w:sz w:val="20"/>
          <w:szCs w:val="20"/>
        </w:rPr>
        <w:t xml:space="preserve"> </w:t>
      </w:r>
      <w:r w:rsidRPr="00474058">
        <w:rPr>
          <w:sz w:val="20"/>
          <w:szCs w:val="20"/>
        </w:rPr>
        <w:t>weaknesses</w:t>
      </w:r>
      <w:r w:rsidRPr="00474058">
        <w:rPr>
          <w:spacing w:val="1"/>
          <w:sz w:val="20"/>
          <w:szCs w:val="20"/>
        </w:rPr>
        <w:t xml:space="preserve"> </w:t>
      </w:r>
      <w:r w:rsidRPr="00474058">
        <w:rPr>
          <w:sz w:val="20"/>
          <w:szCs w:val="20"/>
        </w:rPr>
        <w:t>of thi</w:t>
      </w:r>
      <w:r w:rsidRPr="00474058">
        <w:rPr>
          <w:sz w:val="20"/>
          <w:szCs w:val="20"/>
        </w:rPr>
        <w:t>s study.</w:t>
      </w:r>
    </w:p>
    <w:p w14:paraId="63C82E62" w14:textId="77777777" w:rsidR="00515E5A" w:rsidRPr="00474058" w:rsidRDefault="00515E5A" w:rsidP="00474058">
      <w:pPr>
        <w:spacing w:line="360" w:lineRule="auto"/>
        <w:jc w:val="both"/>
        <w:rPr>
          <w:sz w:val="20"/>
          <w:szCs w:val="20"/>
        </w:rPr>
        <w:sectPr w:rsidR="00515E5A" w:rsidRPr="00474058">
          <w:pgSz w:w="11910" w:h="16840"/>
          <w:pgMar w:top="1320" w:right="720" w:bottom="280" w:left="600" w:header="720" w:footer="720" w:gutter="0"/>
          <w:cols w:space="720"/>
        </w:sectPr>
      </w:pPr>
    </w:p>
    <w:p w14:paraId="11A84417" w14:textId="77777777" w:rsidR="00515E5A" w:rsidRPr="00474058" w:rsidRDefault="00A14E6C" w:rsidP="00474058">
      <w:pPr>
        <w:pStyle w:val="Heading1"/>
        <w:tabs>
          <w:tab w:val="left" w:pos="1057"/>
        </w:tabs>
        <w:spacing w:line="360" w:lineRule="auto"/>
        <w:ind w:left="709" w:firstLine="0"/>
        <w:jc w:val="both"/>
        <w:rPr>
          <w:sz w:val="20"/>
          <w:szCs w:val="20"/>
        </w:rPr>
      </w:pPr>
      <w:r w:rsidRPr="00474058">
        <w:rPr>
          <w:sz w:val="20"/>
          <w:szCs w:val="20"/>
        </w:rPr>
        <w:lastRenderedPageBreak/>
        <w:t>Conclusion</w:t>
      </w:r>
    </w:p>
    <w:p w14:paraId="7F48DBB3" w14:textId="77777777" w:rsidR="00515E5A" w:rsidRPr="00474058" w:rsidRDefault="00515E5A" w:rsidP="00474058">
      <w:pPr>
        <w:pStyle w:val="BodyText"/>
        <w:spacing w:before="1" w:line="360" w:lineRule="auto"/>
        <w:jc w:val="both"/>
        <w:rPr>
          <w:b/>
          <w:sz w:val="20"/>
          <w:szCs w:val="20"/>
        </w:rPr>
      </w:pPr>
    </w:p>
    <w:p w14:paraId="29216ED2" w14:textId="77777777" w:rsidR="00515E5A" w:rsidRPr="00474058" w:rsidRDefault="00A14E6C" w:rsidP="00474058">
      <w:pPr>
        <w:pStyle w:val="BodyText"/>
        <w:spacing w:line="360" w:lineRule="auto"/>
        <w:ind w:left="816" w:right="695"/>
        <w:jc w:val="both"/>
        <w:rPr>
          <w:sz w:val="20"/>
          <w:szCs w:val="20"/>
        </w:rPr>
      </w:pPr>
      <w:r w:rsidRPr="00474058">
        <w:rPr>
          <w:sz w:val="20"/>
          <w:szCs w:val="20"/>
        </w:rPr>
        <w:t>To</w:t>
      </w:r>
      <w:r w:rsidRPr="00474058">
        <w:rPr>
          <w:spacing w:val="57"/>
          <w:sz w:val="20"/>
          <w:szCs w:val="20"/>
        </w:rPr>
        <w:t xml:space="preserve"> </w:t>
      </w:r>
      <w:r w:rsidRPr="00474058">
        <w:rPr>
          <w:sz w:val="20"/>
          <w:szCs w:val="20"/>
        </w:rPr>
        <w:t>conclude,</w:t>
      </w:r>
      <w:r w:rsidRPr="00474058">
        <w:rPr>
          <w:spacing w:val="59"/>
          <w:sz w:val="20"/>
          <w:szCs w:val="20"/>
        </w:rPr>
        <w:t xml:space="preserve"> </w:t>
      </w:r>
      <w:r w:rsidRPr="00474058">
        <w:rPr>
          <w:sz w:val="20"/>
          <w:szCs w:val="20"/>
        </w:rPr>
        <w:t>surgical</w:t>
      </w:r>
      <w:r w:rsidRPr="00474058">
        <w:rPr>
          <w:spacing w:val="1"/>
          <w:sz w:val="20"/>
          <w:szCs w:val="20"/>
        </w:rPr>
        <w:t xml:space="preserve"> </w:t>
      </w:r>
      <w:r w:rsidRPr="00474058">
        <w:rPr>
          <w:sz w:val="20"/>
          <w:szCs w:val="20"/>
        </w:rPr>
        <w:t>management</w:t>
      </w:r>
      <w:r w:rsidRPr="00474058">
        <w:rPr>
          <w:spacing w:val="58"/>
          <w:sz w:val="20"/>
          <w:szCs w:val="20"/>
        </w:rPr>
        <w:t xml:space="preserve"> </w:t>
      </w:r>
      <w:r w:rsidRPr="00474058">
        <w:rPr>
          <w:sz w:val="20"/>
          <w:szCs w:val="20"/>
        </w:rPr>
        <w:t>of</w:t>
      </w:r>
      <w:r w:rsidRPr="00474058">
        <w:rPr>
          <w:spacing w:val="56"/>
          <w:sz w:val="20"/>
          <w:szCs w:val="20"/>
        </w:rPr>
        <w:t xml:space="preserve"> </w:t>
      </w:r>
      <w:r w:rsidRPr="00474058">
        <w:rPr>
          <w:sz w:val="20"/>
          <w:szCs w:val="20"/>
        </w:rPr>
        <w:t>spinal</w:t>
      </w:r>
      <w:r w:rsidRPr="00474058">
        <w:rPr>
          <w:spacing w:val="57"/>
          <w:sz w:val="20"/>
          <w:szCs w:val="20"/>
        </w:rPr>
        <w:t xml:space="preserve"> </w:t>
      </w:r>
      <w:r w:rsidRPr="00474058">
        <w:rPr>
          <w:sz w:val="20"/>
          <w:szCs w:val="20"/>
        </w:rPr>
        <w:t>tumors</w:t>
      </w:r>
      <w:r w:rsidRPr="00474058">
        <w:rPr>
          <w:spacing w:val="57"/>
          <w:sz w:val="20"/>
          <w:szCs w:val="20"/>
        </w:rPr>
        <w:t xml:space="preserve"> </w:t>
      </w:r>
      <w:r w:rsidRPr="00474058">
        <w:rPr>
          <w:sz w:val="20"/>
          <w:szCs w:val="20"/>
        </w:rPr>
        <w:t>is</w:t>
      </w:r>
      <w:r w:rsidRPr="00474058">
        <w:rPr>
          <w:spacing w:val="59"/>
          <w:sz w:val="20"/>
          <w:szCs w:val="20"/>
        </w:rPr>
        <w:t xml:space="preserve"> </w:t>
      </w:r>
      <w:r w:rsidRPr="00474058">
        <w:rPr>
          <w:sz w:val="20"/>
          <w:szCs w:val="20"/>
        </w:rPr>
        <w:t>difficult,</w:t>
      </w:r>
      <w:r w:rsidRPr="00474058">
        <w:rPr>
          <w:spacing w:val="57"/>
          <w:sz w:val="20"/>
          <w:szCs w:val="20"/>
        </w:rPr>
        <w:t xml:space="preserve"> </w:t>
      </w:r>
      <w:r w:rsidRPr="00474058">
        <w:rPr>
          <w:sz w:val="20"/>
          <w:szCs w:val="20"/>
        </w:rPr>
        <w:t>although</w:t>
      </w:r>
      <w:r w:rsidRPr="00474058">
        <w:rPr>
          <w:spacing w:val="57"/>
          <w:sz w:val="20"/>
          <w:szCs w:val="20"/>
        </w:rPr>
        <w:t xml:space="preserve"> </w:t>
      </w:r>
      <w:r w:rsidRPr="00474058">
        <w:rPr>
          <w:sz w:val="20"/>
          <w:szCs w:val="20"/>
        </w:rPr>
        <w:t>it</w:t>
      </w:r>
      <w:r w:rsidRPr="00474058">
        <w:rPr>
          <w:spacing w:val="58"/>
          <w:sz w:val="20"/>
          <w:szCs w:val="20"/>
        </w:rPr>
        <w:t xml:space="preserve"> </w:t>
      </w:r>
      <w:r w:rsidRPr="00474058">
        <w:rPr>
          <w:sz w:val="20"/>
          <w:szCs w:val="20"/>
        </w:rPr>
        <w:t>can</w:t>
      </w:r>
      <w:r w:rsidRPr="00474058">
        <w:rPr>
          <w:spacing w:val="57"/>
          <w:sz w:val="20"/>
          <w:szCs w:val="20"/>
        </w:rPr>
        <w:t xml:space="preserve"> </w:t>
      </w:r>
      <w:r w:rsidRPr="00474058">
        <w:rPr>
          <w:sz w:val="20"/>
          <w:szCs w:val="20"/>
        </w:rPr>
        <w:t>provide</w:t>
      </w:r>
      <w:r w:rsidRPr="00474058">
        <w:rPr>
          <w:spacing w:val="-58"/>
          <w:sz w:val="20"/>
          <w:szCs w:val="20"/>
        </w:rPr>
        <w:t xml:space="preserve"> </w:t>
      </w:r>
      <w:r w:rsidRPr="00474058">
        <w:rPr>
          <w:sz w:val="20"/>
          <w:szCs w:val="20"/>
        </w:rPr>
        <w:t>positive, even good results. Complications and recurrence must be minimized to the greatest</w:t>
      </w:r>
      <w:r w:rsidRPr="00474058">
        <w:rPr>
          <w:spacing w:val="1"/>
          <w:sz w:val="20"/>
          <w:szCs w:val="20"/>
        </w:rPr>
        <w:t xml:space="preserve"> </w:t>
      </w:r>
      <w:r w:rsidRPr="00474058">
        <w:rPr>
          <w:sz w:val="20"/>
          <w:szCs w:val="20"/>
        </w:rPr>
        <w:t>extent feasible, emphasizing the importan</w:t>
      </w:r>
      <w:r w:rsidRPr="00474058">
        <w:rPr>
          <w:sz w:val="20"/>
          <w:szCs w:val="20"/>
        </w:rPr>
        <w:t>ce of thorough preoperative evaluations, precise</w:t>
      </w:r>
      <w:r w:rsidRPr="00474058">
        <w:rPr>
          <w:spacing w:val="1"/>
          <w:sz w:val="20"/>
          <w:szCs w:val="20"/>
        </w:rPr>
        <w:t xml:space="preserve"> </w:t>
      </w:r>
      <w:r w:rsidRPr="00474058">
        <w:rPr>
          <w:sz w:val="20"/>
          <w:szCs w:val="20"/>
        </w:rPr>
        <w:t>surgical techniques, and knowledge based on previous resections or surgical procedures. Our</w:t>
      </w:r>
      <w:r w:rsidRPr="00474058">
        <w:rPr>
          <w:spacing w:val="1"/>
          <w:sz w:val="20"/>
          <w:szCs w:val="20"/>
        </w:rPr>
        <w:t xml:space="preserve"> </w:t>
      </w:r>
      <w:r w:rsidRPr="00474058">
        <w:rPr>
          <w:sz w:val="20"/>
          <w:szCs w:val="20"/>
        </w:rPr>
        <w:t>preliminary results with a novel technique which allows maintenance of stability without</w:t>
      </w:r>
      <w:r w:rsidRPr="00474058">
        <w:rPr>
          <w:spacing w:val="1"/>
          <w:sz w:val="20"/>
          <w:szCs w:val="20"/>
        </w:rPr>
        <w:t xml:space="preserve"> </w:t>
      </w:r>
      <w:r w:rsidRPr="00474058">
        <w:rPr>
          <w:sz w:val="20"/>
          <w:szCs w:val="20"/>
        </w:rPr>
        <w:t>instrumentation yielded pr</w:t>
      </w:r>
      <w:r w:rsidRPr="00474058">
        <w:rPr>
          <w:sz w:val="20"/>
          <w:szCs w:val="20"/>
        </w:rPr>
        <w:t>omising outcomes in selected patients. However, further multi-</w:t>
      </w:r>
      <w:r w:rsidRPr="00474058">
        <w:rPr>
          <w:spacing w:val="1"/>
          <w:sz w:val="20"/>
          <w:szCs w:val="20"/>
        </w:rPr>
        <w:t xml:space="preserve"> </w:t>
      </w:r>
      <w:r w:rsidRPr="00474058">
        <w:rPr>
          <w:sz w:val="20"/>
          <w:szCs w:val="20"/>
        </w:rPr>
        <w:t>centric</w:t>
      </w:r>
      <w:r w:rsidRPr="00474058">
        <w:rPr>
          <w:spacing w:val="-2"/>
          <w:sz w:val="20"/>
          <w:szCs w:val="20"/>
        </w:rPr>
        <w:t xml:space="preserve"> </w:t>
      </w:r>
      <w:r w:rsidRPr="00474058">
        <w:rPr>
          <w:sz w:val="20"/>
          <w:szCs w:val="20"/>
        </w:rPr>
        <w:t>trials on larger series</w:t>
      </w:r>
      <w:r w:rsidRPr="00474058">
        <w:rPr>
          <w:spacing w:val="-1"/>
          <w:sz w:val="20"/>
          <w:szCs w:val="20"/>
        </w:rPr>
        <w:t xml:space="preserve"> </w:t>
      </w:r>
      <w:r w:rsidRPr="00474058">
        <w:rPr>
          <w:sz w:val="20"/>
          <w:szCs w:val="20"/>
        </w:rPr>
        <w:t>are</w:t>
      </w:r>
      <w:r w:rsidRPr="00474058">
        <w:rPr>
          <w:spacing w:val="-2"/>
          <w:sz w:val="20"/>
          <w:szCs w:val="20"/>
        </w:rPr>
        <w:t xml:space="preserve"> </w:t>
      </w:r>
      <w:r w:rsidRPr="00474058">
        <w:rPr>
          <w:sz w:val="20"/>
          <w:szCs w:val="20"/>
        </w:rPr>
        <w:t>warranted to achieve</w:t>
      </w:r>
      <w:r w:rsidRPr="00474058">
        <w:rPr>
          <w:spacing w:val="-1"/>
          <w:sz w:val="20"/>
          <w:szCs w:val="20"/>
        </w:rPr>
        <w:t xml:space="preserve"> </w:t>
      </w:r>
      <w:r w:rsidRPr="00474058">
        <w:rPr>
          <w:sz w:val="20"/>
          <w:szCs w:val="20"/>
        </w:rPr>
        <w:t>more</w:t>
      </w:r>
      <w:r w:rsidRPr="00474058">
        <w:rPr>
          <w:spacing w:val="-3"/>
          <w:sz w:val="20"/>
          <w:szCs w:val="20"/>
        </w:rPr>
        <w:t xml:space="preserve"> </w:t>
      </w:r>
      <w:r w:rsidRPr="00474058">
        <w:rPr>
          <w:sz w:val="20"/>
          <w:szCs w:val="20"/>
        </w:rPr>
        <w:t>accurate conclusions.</w:t>
      </w:r>
    </w:p>
    <w:p w14:paraId="175D45D6" w14:textId="77777777" w:rsidR="00515E5A" w:rsidRPr="00474058" w:rsidRDefault="00515E5A" w:rsidP="00474058">
      <w:pPr>
        <w:pStyle w:val="BodyText"/>
        <w:spacing w:before="9" w:line="360" w:lineRule="auto"/>
        <w:jc w:val="both"/>
        <w:rPr>
          <w:sz w:val="20"/>
          <w:szCs w:val="20"/>
        </w:rPr>
      </w:pPr>
    </w:p>
    <w:p w14:paraId="51304780" w14:textId="77777777" w:rsidR="00474058" w:rsidRDefault="00A14E6C" w:rsidP="00474058">
      <w:pPr>
        <w:pStyle w:val="Heading1"/>
        <w:spacing w:before="1" w:line="360" w:lineRule="auto"/>
        <w:ind w:left="816" w:firstLine="0"/>
        <w:jc w:val="both"/>
        <w:rPr>
          <w:spacing w:val="-3"/>
          <w:sz w:val="20"/>
          <w:szCs w:val="20"/>
        </w:rPr>
      </w:pPr>
      <w:r w:rsidRPr="00474058">
        <w:rPr>
          <w:sz w:val="20"/>
          <w:szCs w:val="20"/>
        </w:rPr>
        <w:t>Acknowledgment</w:t>
      </w:r>
      <w:r w:rsidRPr="00474058">
        <w:rPr>
          <w:sz w:val="20"/>
          <w:szCs w:val="20"/>
        </w:rPr>
        <w:t>:</w:t>
      </w:r>
      <w:r w:rsidRPr="00474058">
        <w:rPr>
          <w:spacing w:val="-3"/>
          <w:sz w:val="20"/>
          <w:szCs w:val="20"/>
        </w:rPr>
        <w:t xml:space="preserve"> </w:t>
      </w:r>
    </w:p>
    <w:p w14:paraId="704CE9B2" w14:textId="5F36B7A6" w:rsidR="00515E5A" w:rsidRPr="00474058" w:rsidRDefault="00A14E6C" w:rsidP="00474058">
      <w:pPr>
        <w:pStyle w:val="Heading1"/>
        <w:spacing w:before="1" w:line="360" w:lineRule="auto"/>
        <w:ind w:left="816" w:firstLine="0"/>
        <w:jc w:val="both"/>
        <w:rPr>
          <w:b w:val="0"/>
          <w:sz w:val="20"/>
          <w:szCs w:val="20"/>
        </w:rPr>
      </w:pPr>
      <w:r w:rsidRPr="00474058">
        <w:rPr>
          <w:b w:val="0"/>
          <w:sz w:val="20"/>
          <w:szCs w:val="20"/>
        </w:rPr>
        <w:t>None</w:t>
      </w:r>
    </w:p>
    <w:p w14:paraId="51AE5264" w14:textId="77777777" w:rsidR="00515E5A" w:rsidRPr="00474058" w:rsidRDefault="00515E5A" w:rsidP="00474058">
      <w:pPr>
        <w:pStyle w:val="BodyText"/>
        <w:spacing w:before="5" w:line="360" w:lineRule="auto"/>
        <w:jc w:val="both"/>
        <w:rPr>
          <w:sz w:val="20"/>
          <w:szCs w:val="20"/>
        </w:rPr>
      </w:pPr>
    </w:p>
    <w:p w14:paraId="14E8EF24" w14:textId="6FF85529" w:rsidR="00474058" w:rsidRDefault="00A14E6C" w:rsidP="00474058">
      <w:pPr>
        <w:pStyle w:val="BodyText"/>
        <w:spacing w:line="360" w:lineRule="auto"/>
        <w:ind w:left="816" w:right="698"/>
        <w:jc w:val="both"/>
        <w:rPr>
          <w:b/>
          <w:sz w:val="20"/>
          <w:szCs w:val="20"/>
        </w:rPr>
      </w:pPr>
      <w:r w:rsidRPr="00474058">
        <w:rPr>
          <w:b/>
          <w:sz w:val="20"/>
          <w:szCs w:val="20"/>
        </w:rPr>
        <w:t>Statement of ethics</w:t>
      </w:r>
    </w:p>
    <w:p w14:paraId="279BA291" w14:textId="4433DE6E" w:rsidR="00515E5A" w:rsidRPr="00474058" w:rsidRDefault="00A14E6C" w:rsidP="00474058">
      <w:pPr>
        <w:pStyle w:val="BodyText"/>
        <w:spacing w:line="360" w:lineRule="auto"/>
        <w:ind w:left="816" w:right="698"/>
        <w:jc w:val="both"/>
        <w:rPr>
          <w:sz w:val="20"/>
          <w:szCs w:val="20"/>
        </w:rPr>
      </w:pPr>
      <w:r w:rsidRPr="00474058">
        <w:rPr>
          <w:sz w:val="20"/>
          <w:szCs w:val="20"/>
        </w:rPr>
        <w:t>We declare that this research complies with the guidelines for human</w:t>
      </w:r>
      <w:r w:rsidRPr="00474058">
        <w:rPr>
          <w:spacing w:val="1"/>
          <w:sz w:val="20"/>
          <w:szCs w:val="20"/>
        </w:rPr>
        <w:t xml:space="preserve"> </w:t>
      </w:r>
      <w:r w:rsidRPr="00474058">
        <w:rPr>
          <w:sz w:val="20"/>
          <w:szCs w:val="20"/>
        </w:rPr>
        <w:t xml:space="preserve">studies and it was conducted ethically in accordance with the </w:t>
      </w:r>
      <w:hyperlink r:id="rId6">
        <w:r w:rsidRPr="00474058">
          <w:rPr>
            <w:sz w:val="20"/>
            <w:szCs w:val="20"/>
          </w:rPr>
          <w:t>World Medical Association</w:t>
        </w:r>
      </w:hyperlink>
      <w:r w:rsidRPr="00474058">
        <w:rPr>
          <w:spacing w:val="1"/>
          <w:sz w:val="20"/>
          <w:szCs w:val="20"/>
        </w:rPr>
        <w:t xml:space="preserve"> </w:t>
      </w:r>
      <w:hyperlink r:id="rId7">
        <w:r w:rsidRPr="00474058">
          <w:rPr>
            <w:sz w:val="20"/>
            <w:szCs w:val="20"/>
          </w:rPr>
          <w:t>Declaration</w:t>
        </w:r>
        <w:r w:rsidRPr="00474058">
          <w:rPr>
            <w:spacing w:val="-1"/>
            <w:sz w:val="20"/>
            <w:szCs w:val="20"/>
          </w:rPr>
          <w:t xml:space="preserve"> </w:t>
        </w:r>
        <w:r w:rsidRPr="00474058">
          <w:rPr>
            <w:sz w:val="20"/>
            <w:szCs w:val="20"/>
          </w:rPr>
          <w:t>of Helsinki.</w:t>
        </w:r>
      </w:hyperlink>
    </w:p>
    <w:p w14:paraId="70F76497" w14:textId="392B509F" w:rsidR="00474058" w:rsidRDefault="00A14E6C" w:rsidP="00474058">
      <w:pPr>
        <w:spacing w:before="120" w:line="360" w:lineRule="auto"/>
        <w:ind w:left="816" w:right="3108"/>
        <w:jc w:val="both"/>
        <w:rPr>
          <w:b/>
          <w:sz w:val="20"/>
          <w:szCs w:val="20"/>
        </w:rPr>
      </w:pPr>
      <w:r w:rsidRPr="00474058">
        <w:rPr>
          <w:b/>
          <w:sz w:val="20"/>
          <w:szCs w:val="20"/>
        </w:rPr>
        <w:t>Conflict of interest</w:t>
      </w:r>
    </w:p>
    <w:p w14:paraId="314ED0EC" w14:textId="77777777" w:rsidR="00474058" w:rsidRDefault="00A14E6C" w:rsidP="00474058">
      <w:pPr>
        <w:spacing w:before="120" w:line="360" w:lineRule="auto"/>
        <w:ind w:left="816" w:right="3108"/>
        <w:jc w:val="both"/>
        <w:rPr>
          <w:spacing w:val="1"/>
          <w:sz w:val="20"/>
          <w:szCs w:val="20"/>
        </w:rPr>
      </w:pPr>
      <w:r w:rsidRPr="00474058">
        <w:rPr>
          <w:sz w:val="20"/>
          <w:szCs w:val="20"/>
        </w:rPr>
        <w:t>The authors de</w:t>
      </w:r>
      <w:r w:rsidRPr="00474058">
        <w:rPr>
          <w:sz w:val="20"/>
          <w:szCs w:val="20"/>
        </w:rPr>
        <w:t>clare no competing interests.</w:t>
      </w:r>
      <w:r w:rsidRPr="00474058">
        <w:rPr>
          <w:spacing w:val="1"/>
          <w:sz w:val="20"/>
          <w:szCs w:val="20"/>
        </w:rPr>
        <w:t xml:space="preserve"> </w:t>
      </w:r>
    </w:p>
    <w:p w14:paraId="72CF95CD" w14:textId="20B2C7EB" w:rsidR="00474058" w:rsidRDefault="00A14E6C" w:rsidP="00474058">
      <w:pPr>
        <w:spacing w:before="120" w:line="360" w:lineRule="auto"/>
        <w:ind w:left="816" w:right="3108"/>
        <w:jc w:val="both"/>
        <w:rPr>
          <w:b/>
          <w:sz w:val="20"/>
          <w:szCs w:val="20"/>
        </w:rPr>
      </w:pPr>
      <w:r w:rsidRPr="00474058">
        <w:rPr>
          <w:b/>
          <w:sz w:val="20"/>
          <w:szCs w:val="20"/>
        </w:rPr>
        <w:t>Source of funding</w:t>
      </w:r>
    </w:p>
    <w:p w14:paraId="083837B5" w14:textId="77777777" w:rsidR="00474058" w:rsidRDefault="00A14E6C" w:rsidP="00474058">
      <w:pPr>
        <w:spacing w:before="120" w:line="360" w:lineRule="auto"/>
        <w:ind w:left="816" w:right="3108"/>
        <w:jc w:val="both"/>
        <w:rPr>
          <w:sz w:val="20"/>
          <w:szCs w:val="20"/>
        </w:rPr>
      </w:pPr>
      <w:r w:rsidRPr="00474058">
        <w:rPr>
          <w:b/>
          <w:sz w:val="20"/>
          <w:szCs w:val="20"/>
        </w:rPr>
        <w:t xml:space="preserve"> </w:t>
      </w:r>
      <w:r w:rsidRPr="00474058">
        <w:rPr>
          <w:sz w:val="20"/>
          <w:szCs w:val="20"/>
        </w:rPr>
        <w:t>No financial support was received for this paper</w:t>
      </w:r>
    </w:p>
    <w:p w14:paraId="18B85F28" w14:textId="6FBDDDE3" w:rsidR="00515E5A" w:rsidRPr="00474058" w:rsidRDefault="00A14E6C" w:rsidP="00474058">
      <w:pPr>
        <w:spacing w:before="120" w:line="360" w:lineRule="auto"/>
        <w:ind w:left="816" w:right="3108"/>
        <w:jc w:val="both"/>
        <w:rPr>
          <w:b/>
          <w:sz w:val="20"/>
          <w:szCs w:val="20"/>
        </w:rPr>
      </w:pPr>
      <w:r w:rsidRPr="00474058">
        <w:rPr>
          <w:spacing w:val="-57"/>
          <w:sz w:val="20"/>
          <w:szCs w:val="20"/>
        </w:rPr>
        <w:t xml:space="preserve"> </w:t>
      </w:r>
      <w:r w:rsidRPr="00474058">
        <w:rPr>
          <w:b/>
          <w:sz w:val="20"/>
          <w:szCs w:val="20"/>
        </w:rPr>
        <w:t>Author</w:t>
      </w:r>
      <w:r w:rsidRPr="00474058">
        <w:rPr>
          <w:b/>
          <w:spacing w:val="-2"/>
          <w:sz w:val="20"/>
          <w:szCs w:val="20"/>
        </w:rPr>
        <w:t xml:space="preserve"> </w:t>
      </w:r>
      <w:r w:rsidRPr="00474058">
        <w:rPr>
          <w:b/>
          <w:sz w:val="20"/>
          <w:szCs w:val="20"/>
        </w:rPr>
        <w:t>contributions</w:t>
      </w:r>
    </w:p>
    <w:p w14:paraId="74274A22" w14:textId="77777777" w:rsidR="00515E5A" w:rsidRPr="00474058" w:rsidRDefault="00A14E6C" w:rsidP="00474058">
      <w:pPr>
        <w:pStyle w:val="BodyText"/>
        <w:spacing w:line="360" w:lineRule="auto"/>
        <w:ind w:left="816" w:right="792"/>
        <w:jc w:val="both"/>
        <w:rPr>
          <w:sz w:val="20"/>
          <w:szCs w:val="20"/>
        </w:rPr>
      </w:pPr>
      <w:proofErr w:type="spellStart"/>
      <w:r w:rsidRPr="00474058">
        <w:rPr>
          <w:sz w:val="20"/>
          <w:szCs w:val="20"/>
        </w:rPr>
        <w:t>İdiris</w:t>
      </w:r>
      <w:proofErr w:type="spellEnd"/>
      <w:r w:rsidRPr="00474058">
        <w:rPr>
          <w:spacing w:val="44"/>
          <w:sz w:val="20"/>
          <w:szCs w:val="20"/>
        </w:rPr>
        <w:t xml:space="preserve"> </w:t>
      </w:r>
      <w:proofErr w:type="spellStart"/>
      <w:r w:rsidRPr="00474058">
        <w:rPr>
          <w:sz w:val="20"/>
          <w:szCs w:val="20"/>
        </w:rPr>
        <w:t>Altun</w:t>
      </w:r>
      <w:proofErr w:type="spellEnd"/>
      <w:r w:rsidRPr="00474058">
        <w:rPr>
          <w:sz w:val="20"/>
          <w:szCs w:val="20"/>
        </w:rPr>
        <w:t>:</w:t>
      </w:r>
      <w:r w:rsidRPr="00474058">
        <w:rPr>
          <w:spacing w:val="45"/>
          <w:sz w:val="20"/>
          <w:szCs w:val="20"/>
        </w:rPr>
        <w:t xml:space="preserve"> </w:t>
      </w:r>
      <w:r w:rsidRPr="00474058">
        <w:rPr>
          <w:sz w:val="20"/>
          <w:szCs w:val="20"/>
        </w:rPr>
        <w:t>design</w:t>
      </w:r>
      <w:r w:rsidRPr="00474058">
        <w:rPr>
          <w:spacing w:val="45"/>
          <w:sz w:val="20"/>
          <w:szCs w:val="20"/>
        </w:rPr>
        <w:t xml:space="preserve"> </w:t>
      </w:r>
      <w:r w:rsidRPr="00474058">
        <w:rPr>
          <w:sz w:val="20"/>
          <w:szCs w:val="20"/>
        </w:rPr>
        <w:t>of</w:t>
      </w:r>
      <w:r w:rsidRPr="00474058">
        <w:rPr>
          <w:spacing w:val="43"/>
          <w:sz w:val="20"/>
          <w:szCs w:val="20"/>
        </w:rPr>
        <w:t xml:space="preserve"> </w:t>
      </w:r>
      <w:r w:rsidRPr="00474058">
        <w:rPr>
          <w:sz w:val="20"/>
          <w:szCs w:val="20"/>
        </w:rPr>
        <w:t>the</w:t>
      </w:r>
      <w:r w:rsidRPr="00474058">
        <w:rPr>
          <w:spacing w:val="43"/>
          <w:sz w:val="20"/>
          <w:szCs w:val="20"/>
        </w:rPr>
        <w:t xml:space="preserve"> </w:t>
      </w:r>
      <w:r w:rsidRPr="00474058">
        <w:rPr>
          <w:sz w:val="20"/>
          <w:szCs w:val="20"/>
        </w:rPr>
        <w:t>study,</w:t>
      </w:r>
      <w:r w:rsidRPr="00474058">
        <w:rPr>
          <w:spacing w:val="44"/>
          <w:sz w:val="20"/>
          <w:szCs w:val="20"/>
        </w:rPr>
        <w:t xml:space="preserve"> </w:t>
      </w:r>
      <w:r w:rsidRPr="00474058">
        <w:rPr>
          <w:sz w:val="20"/>
          <w:szCs w:val="20"/>
        </w:rPr>
        <w:t>collection</w:t>
      </w:r>
      <w:r w:rsidRPr="00474058">
        <w:rPr>
          <w:spacing w:val="44"/>
          <w:sz w:val="20"/>
          <w:szCs w:val="20"/>
        </w:rPr>
        <w:t xml:space="preserve"> </w:t>
      </w:r>
      <w:r w:rsidRPr="00474058">
        <w:rPr>
          <w:sz w:val="20"/>
          <w:szCs w:val="20"/>
        </w:rPr>
        <w:t>of</w:t>
      </w:r>
      <w:r w:rsidRPr="00474058">
        <w:rPr>
          <w:spacing w:val="43"/>
          <w:sz w:val="20"/>
          <w:szCs w:val="20"/>
        </w:rPr>
        <w:t xml:space="preserve"> </w:t>
      </w:r>
      <w:r w:rsidRPr="00474058">
        <w:rPr>
          <w:sz w:val="20"/>
          <w:szCs w:val="20"/>
        </w:rPr>
        <w:t>data,</w:t>
      </w:r>
      <w:r w:rsidRPr="00474058">
        <w:rPr>
          <w:spacing w:val="43"/>
          <w:sz w:val="20"/>
          <w:szCs w:val="20"/>
        </w:rPr>
        <w:t xml:space="preserve"> </w:t>
      </w:r>
      <w:r w:rsidRPr="00474058">
        <w:rPr>
          <w:sz w:val="20"/>
          <w:szCs w:val="20"/>
        </w:rPr>
        <w:t>statistical</w:t>
      </w:r>
      <w:r w:rsidRPr="00474058">
        <w:rPr>
          <w:spacing w:val="44"/>
          <w:sz w:val="20"/>
          <w:szCs w:val="20"/>
        </w:rPr>
        <w:t xml:space="preserve"> </w:t>
      </w:r>
      <w:r w:rsidRPr="00474058">
        <w:rPr>
          <w:sz w:val="20"/>
          <w:szCs w:val="20"/>
        </w:rPr>
        <w:t>analysis,</w:t>
      </w:r>
      <w:r w:rsidRPr="00474058">
        <w:rPr>
          <w:spacing w:val="44"/>
          <w:sz w:val="20"/>
          <w:szCs w:val="20"/>
        </w:rPr>
        <w:t xml:space="preserve"> </w:t>
      </w:r>
      <w:r w:rsidRPr="00474058">
        <w:rPr>
          <w:sz w:val="20"/>
          <w:szCs w:val="20"/>
        </w:rPr>
        <w:t>writing,</w:t>
      </w:r>
      <w:r w:rsidRPr="00474058">
        <w:rPr>
          <w:spacing w:val="44"/>
          <w:sz w:val="20"/>
          <w:szCs w:val="20"/>
        </w:rPr>
        <w:t xml:space="preserve"> </w:t>
      </w:r>
      <w:r w:rsidRPr="00474058">
        <w:rPr>
          <w:sz w:val="20"/>
          <w:szCs w:val="20"/>
        </w:rPr>
        <w:t>critical</w:t>
      </w:r>
      <w:r w:rsidRPr="00474058">
        <w:rPr>
          <w:spacing w:val="-57"/>
          <w:sz w:val="20"/>
          <w:szCs w:val="20"/>
        </w:rPr>
        <w:t xml:space="preserve"> </w:t>
      </w:r>
      <w:r w:rsidRPr="00474058">
        <w:rPr>
          <w:sz w:val="20"/>
          <w:szCs w:val="20"/>
        </w:rPr>
        <w:t>revision,</w:t>
      </w:r>
      <w:r w:rsidRPr="00474058">
        <w:rPr>
          <w:spacing w:val="-1"/>
          <w:sz w:val="20"/>
          <w:szCs w:val="20"/>
        </w:rPr>
        <w:t xml:space="preserve"> </w:t>
      </w:r>
      <w:r w:rsidRPr="00474058">
        <w:rPr>
          <w:sz w:val="20"/>
          <w:szCs w:val="20"/>
        </w:rPr>
        <w:t>and approval of</w:t>
      </w:r>
      <w:r w:rsidRPr="00474058">
        <w:rPr>
          <w:spacing w:val="1"/>
          <w:sz w:val="20"/>
          <w:szCs w:val="20"/>
        </w:rPr>
        <w:t xml:space="preserve"> </w:t>
      </w:r>
      <w:r w:rsidRPr="00474058">
        <w:rPr>
          <w:sz w:val="20"/>
          <w:szCs w:val="20"/>
        </w:rPr>
        <w:t>the final vers</w:t>
      </w:r>
      <w:r w:rsidRPr="00474058">
        <w:rPr>
          <w:sz w:val="20"/>
          <w:szCs w:val="20"/>
        </w:rPr>
        <w:t>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the</w:t>
      </w:r>
      <w:r w:rsidRPr="00474058">
        <w:rPr>
          <w:spacing w:val="1"/>
          <w:sz w:val="20"/>
          <w:szCs w:val="20"/>
        </w:rPr>
        <w:t xml:space="preserve"> </w:t>
      </w:r>
      <w:r w:rsidRPr="00474058">
        <w:rPr>
          <w:sz w:val="20"/>
          <w:szCs w:val="20"/>
        </w:rPr>
        <w:t>manuscript.</w:t>
      </w:r>
    </w:p>
    <w:p w14:paraId="159E8100" w14:textId="77777777" w:rsidR="00515E5A" w:rsidRPr="00474058" w:rsidRDefault="00515E5A" w:rsidP="00474058">
      <w:pPr>
        <w:pStyle w:val="BodyText"/>
        <w:spacing w:before="11" w:line="360" w:lineRule="auto"/>
        <w:jc w:val="both"/>
        <w:rPr>
          <w:sz w:val="20"/>
          <w:szCs w:val="20"/>
        </w:rPr>
      </w:pPr>
    </w:p>
    <w:p w14:paraId="7CC7A0F5" w14:textId="77777777" w:rsidR="00515E5A" w:rsidRPr="00474058" w:rsidRDefault="00A14E6C" w:rsidP="00474058">
      <w:pPr>
        <w:pStyle w:val="Heading1"/>
        <w:tabs>
          <w:tab w:val="left" w:pos="1057"/>
        </w:tabs>
        <w:spacing w:before="0" w:line="360" w:lineRule="auto"/>
        <w:ind w:left="709" w:firstLine="0"/>
        <w:jc w:val="both"/>
        <w:rPr>
          <w:sz w:val="20"/>
          <w:szCs w:val="20"/>
        </w:rPr>
      </w:pPr>
      <w:r w:rsidRPr="00474058">
        <w:rPr>
          <w:sz w:val="20"/>
          <w:szCs w:val="20"/>
        </w:rPr>
        <w:t>References</w:t>
      </w:r>
    </w:p>
    <w:p w14:paraId="0F4F63C0"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 </w:t>
      </w:r>
      <w:proofErr w:type="spellStart"/>
      <w:r w:rsidRPr="00A3077B">
        <w:rPr>
          <w:bCs/>
          <w:sz w:val="20"/>
          <w:szCs w:val="20"/>
        </w:rPr>
        <w:t>Falicov</w:t>
      </w:r>
      <w:proofErr w:type="spellEnd"/>
      <w:r w:rsidRPr="00A3077B">
        <w:rPr>
          <w:bCs/>
          <w:sz w:val="20"/>
          <w:szCs w:val="20"/>
        </w:rPr>
        <w:t xml:space="preserve"> A, Fisher CG, Sparkes J, Boyd MC, Wing PC, Dvorak MF. Impact of surgical intervention on quality of life in patients with spinal metastases. Spine (Phila Pa 1976). 2006;31:2849-56.</w:t>
      </w:r>
    </w:p>
    <w:p w14:paraId="73B2753E"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 Ibrahim A, </w:t>
      </w:r>
      <w:proofErr w:type="spellStart"/>
      <w:r w:rsidRPr="00A3077B">
        <w:rPr>
          <w:bCs/>
          <w:sz w:val="20"/>
          <w:szCs w:val="20"/>
        </w:rPr>
        <w:t>Crockard</w:t>
      </w:r>
      <w:proofErr w:type="spellEnd"/>
      <w:r w:rsidRPr="00A3077B">
        <w:rPr>
          <w:bCs/>
          <w:sz w:val="20"/>
          <w:szCs w:val="20"/>
        </w:rPr>
        <w:t xml:space="preserve"> A, </w:t>
      </w:r>
      <w:proofErr w:type="spellStart"/>
      <w:r w:rsidRPr="00A3077B">
        <w:rPr>
          <w:bCs/>
          <w:sz w:val="20"/>
          <w:szCs w:val="20"/>
        </w:rPr>
        <w:t>Antonietti</w:t>
      </w:r>
      <w:proofErr w:type="spellEnd"/>
      <w:r w:rsidRPr="00A3077B">
        <w:rPr>
          <w:bCs/>
          <w:sz w:val="20"/>
          <w:szCs w:val="20"/>
        </w:rPr>
        <w:t xml:space="preserve"> P, </w:t>
      </w:r>
      <w:proofErr w:type="spellStart"/>
      <w:r w:rsidRPr="00A3077B">
        <w:rPr>
          <w:bCs/>
          <w:sz w:val="20"/>
          <w:szCs w:val="20"/>
        </w:rPr>
        <w:t>Boriani</w:t>
      </w:r>
      <w:proofErr w:type="spellEnd"/>
      <w:r w:rsidRPr="00A3077B">
        <w:rPr>
          <w:bCs/>
          <w:sz w:val="20"/>
          <w:szCs w:val="20"/>
        </w:rPr>
        <w:t xml:space="preserve"> S, </w:t>
      </w:r>
      <w:proofErr w:type="spellStart"/>
      <w:r w:rsidRPr="00A3077B">
        <w:rPr>
          <w:bCs/>
          <w:sz w:val="20"/>
          <w:szCs w:val="20"/>
        </w:rPr>
        <w:t>Bünger</w:t>
      </w:r>
      <w:proofErr w:type="spellEnd"/>
      <w:r w:rsidRPr="00A3077B">
        <w:rPr>
          <w:bCs/>
          <w:sz w:val="20"/>
          <w:szCs w:val="20"/>
        </w:rPr>
        <w:t xml:space="preserve"> C, </w:t>
      </w:r>
      <w:proofErr w:type="spellStart"/>
      <w:r w:rsidRPr="00A3077B">
        <w:rPr>
          <w:bCs/>
          <w:sz w:val="20"/>
          <w:szCs w:val="20"/>
        </w:rPr>
        <w:t>Gasbarrini</w:t>
      </w:r>
      <w:proofErr w:type="spellEnd"/>
      <w:r w:rsidRPr="00A3077B">
        <w:rPr>
          <w:bCs/>
          <w:sz w:val="20"/>
          <w:szCs w:val="20"/>
        </w:rPr>
        <w:t xml:space="preserve"> A, et al. Does spinal surgery improve the quality of life for those with extradural (spinal) osseous metastases? An international multicenter prospective observational study of 223 patients. Invited submission from the Joint Section Meeting on Disorders of the Spine and Peripheral Nerves, March 2007. J </w:t>
      </w:r>
      <w:proofErr w:type="spellStart"/>
      <w:r w:rsidRPr="00A3077B">
        <w:rPr>
          <w:bCs/>
          <w:sz w:val="20"/>
          <w:szCs w:val="20"/>
        </w:rPr>
        <w:t>Neurosurg</w:t>
      </w:r>
      <w:proofErr w:type="spellEnd"/>
      <w:r w:rsidRPr="00A3077B">
        <w:rPr>
          <w:bCs/>
          <w:sz w:val="20"/>
          <w:szCs w:val="20"/>
        </w:rPr>
        <w:t xml:space="preserve"> Spine. 2008;8:271-8.</w:t>
      </w:r>
    </w:p>
    <w:p w14:paraId="2048CA14"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 Mazel C, </w:t>
      </w:r>
      <w:proofErr w:type="spellStart"/>
      <w:r w:rsidRPr="00A3077B">
        <w:rPr>
          <w:bCs/>
          <w:sz w:val="20"/>
          <w:szCs w:val="20"/>
        </w:rPr>
        <w:t>Balabaud</w:t>
      </w:r>
      <w:proofErr w:type="spellEnd"/>
      <w:r w:rsidRPr="00A3077B">
        <w:rPr>
          <w:bCs/>
          <w:sz w:val="20"/>
          <w:szCs w:val="20"/>
        </w:rPr>
        <w:t xml:space="preserve"> L, Bennis S, Hansen S. Cervical and thoracic spine tumor management: surgical indications, techniques, and outcomes. </w:t>
      </w:r>
      <w:proofErr w:type="spellStart"/>
      <w:r w:rsidRPr="00A3077B">
        <w:rPr>
          <w:bCs/>
          <w:sz w:val="20"/>
          <w:szCs w:val="20"/>
        </w:rPr>
        <w:t>Orthop</w:t>
      </w:r>
      <w:proofErr w:type="spellEnd"/>
      <w:r w:rsidRPr="00A3077B">
        <w:rPr>
          <w:bCs/>
          <w:sz w:val="20"/>
          <w:szCs w:val="20"/>
        </w:rPr>
        <w:t xml:space="preserve"> Clin North Am. 2009;40:75-92, vi-vii.</w:t>
      </w:r>
    </w:p>
    <w:p w14:paraId="237D332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4. </w:t>
      </w:r>
      <w:proofErr w:type="spellStart"/>
      <w:r w:rsidRPr="00A3077B">
        <w:rPr>
          <w:bCs/>
          <w:sz w:val="20"/>
          <w:szCs w:val="20"/>
        </w:rPr>
        <w:t>Ramme</w:t>
      </w:r>
      <w:proofErr w:type="spellEnd"/>
      <w:r w:rsidRPr="00A3077B">
        <w:rPr>
          <w:bCs/>
          <w:sz w:val="20"/>
          <w:szCs w:val="20"/>
        </w:rPr>
        <w:t xml:space="preserve"> AJ, Smucker JD. Balancing spinal stability and future mobility in the cervical spine: surgical treatment of a case of osteoblastoma with secondary aneurysmal bone cyst. Spine J. 2011;11:e5-12.</w:t>
      </w:r>
    </w:p>
    <w:p w14:paraId="15209A31"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5. </w:t>
      </w:r>
      <w:proofErr w:type="spellStart"/>
      <w:r w:rsidRPr="00A3077B">
        <w:rPr>
          <w:bCs/>
          <w:sz w:val="20"/>
          <w:szCs w:val="20"/>
        </w:rPr>
        <w:t>Drakhshandeh</w:t>
      </w:r>
      <w:proofErr w:type="spellEnd"/>
      <w:r w:rsidRPr="00A3077B">
        <w:rPr>
          <w:bCs/>
          <w:sz w:val="20"/>
          <w:szCs w:val="20"/>
        </w:rPr>
        <w:t xml:space="preserve"> D, Miller JA, Fabiano AJ. Instrumented Spinal Stabilization without Fusion for Spinal Metastatic Disease. World </w:t>
      </w:r>
      <w:proofErr w:type="spellStart"/>
      <w:r w:rsidRPr="00A3077B">
        <w:rPr>
          <w:bCs/>
          <w:sz w:val="20"/>
          <w:szCs w:val="20"/>
        </w:rPr>
        <w:t>Neurosurg</w:t>
      </w:r>
      <w:proofErr w:type="spellEnd"/>
      <w:r w:rsidRPr="00A3077B">
        <w:rPr>
          <w:bCs/>
          <w:sz w:val="20"/>
          <w:szCs w:val="20"/>
        </w:rPr>
        <w:t>. 2018;111:e403-e409.</w:t>
      </w:r>
    </w:p>
    <w:p w14:paraId="1EC80BA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6. </w:t>
      </w:r>
      <w:proofErr w:type="spellStart"/>
      <w:r w:rsidRPr="00A3077B">
        <w:rPr>
          <w:bCs/>
          <w:sz w:val="20"/>
          <w:szCs w:val="20"/>
        </w:rPr>
        <w:t>Gallazzi</w:t>
      </w:r>
      <w:proofErr w:type="spellEnd"/>
      <w:r w:rsidRPr="00A3077B">
        <w:rPr>
          <w:bCs/>
          <w:sz w:val="20"/>
          <w:szCs w:val="20"/>
        </w:rPr>
        <w:t xml:space="preserve"> E, </w:t>
      </w:r>
      <w:proofErr w:type="spellStart"/>
      <w:r w:rsidRPr="00A3077B">
        <w:rPr>
          <w:bCs/>
          <w:sz w:val="20"/>
          <w:szCs w:val="20"/>
        </w:rPr>
        <w:t>Cannavò</w:t>
      </w:r>
      <w:proofErr w:type="spellEnd"/>
      <w:r w:rsidRPr="00A3077B">
        <w:rPr>
          <w:bCs/>
          <w:sz w:val="20"/>
          <w:szCs w:val="20"/>
        </w:rPr>
        <w:t xml:space="preserve"> L, </w:t>
      </w:r>
      <w:proofErr w:type="spellStart"/>
      <w:r w:rsidRPr="00A3077B">
        <w:rPr>
          <w:bCs/>
          <w:sz w:val="20"/>
          <w:szCs w:val="20"/>
        </w:rPr>
        <w:t>Perrucchini</w:t>
      </w:r>
      <w:proofErr w:type="spellEnd"/>
      <w:r w:rsidRPr="00A3077B">
        <w:rPr>
          <w:bCs/>
          <w:sz w:val="20"/>
          <w:szCs w:val="20"/>
        </w:rPr>
        <w:t xml:space="preserve"> GG, Morelli I, </w:t>
      </w:r>
      <w:proofErr w:type="spellStart"/>
      <w:r w:rsidRPr="00A3077B">
        <w:rPr>
          <w:bCs/>
          <w:sz w:val="20"/>
          <w:szCs w:val="20"/>
        </w:rPr>
        <w:t>Luzzati</w:t>
      </w:r>
      <w:proofErr w:type="spellEnd"/>
      <w:r w:rsidRPr="00A3077B">
        <w:rPr>
          <w:bCs/>
          <w:sz w:val="20"/>
          <w:szCs w:val="20"/>
        </w:rPr>
        <w:t xml:space="preserve"> AD, Zoccali C, et al. Is the Posterior-Only Approach Sufficient for Treating Cervical Spine Metastases? The Evidence from a Case Series. World </w:t>
      </w:r>
      <w:proofErr w:type="spellStart"/>
      <w:r w:rsidRPr="00A3077B">
        <w:rPr>
          <w:bCs/>
          <w:sz w:val="20"/>
          <w:szCs w:val="20"/>
        </w:rPr>
        <w:t>Neurosurg</w:t>
      </w:r>
      <w:proofErr w:type="spellEnd"/>
      <w:r w:rsidRPr="00A3077B">
        <w:rPr>
          <w:bCs/>
          <w:sz w:val="20"/>
          <w:szCs w:val="20"/>
        </w:rPr>
        <w:t>. 2019;122:e783-e789.</w:t>
      </w:r>
    </w:p>
    <w:p w14:paraId="7B7445A2"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7. Nath PC, Mishra SS, Deo RC, </w:t>
      </w:r>
      <w:proofErr w:type="spellStart"/>
      <w:r w:rsidRPr="00A3077B">
        <w:rPr>
          <w:bCs/>
          <w:sz w:val="20"/>
          <w:szCs w:val="20"/>
        </w:rPr>
        <w:t>Satapathy</w:t>
      </w:r>
      <w:proofErr w:type="spellEnd"/>
      <w:r w:rsidRPr="00A3077B">
        <w:rPr>
          <w:bCs/>
          <w:sz w:val="20"/>
          <w:szCs w:val="20"/>
        </w:rPr>
        <w:t xml:space="preserve"> MC. Intradural spinal arachnoid cyst: a long- term </w:t>
      </w:r>
      <w:proofErr w:type="spellStart"/>
      <w:r w:rsidRPr="00A3077B">
        <w:rPr>
          <w:bCs/>
          <w:sz w:val="20"/>
          <w:szCs w:val="20"/>
        </w:rPr>
        <w:t>postlaminectomy</w:t>
      </w:r>
      <w:proofErr w:type="spellEnd"/>
      <w:r w:rsidRPr="00A3077B">
        <w:rPr>
          <w:bCs/>
          <w:sz w:val="20"/>
          <w:szCs w:val="20"/>
        </w:rPr>
        <w:t xml:space="preserve"> complication: a case report and review of the literature. World </w:t>
      </w:r>
      <w:proofErr w:type="spellStart"/>
      <w:r w:rsidRPr="00A3077B">
        <w:rPr>
          <w:bCs/>
          <w:sz w:val="20"/>
          <w:szCs w:val="20"/>
        </w:rPr>
        <w:t>Neurosurg</w:t>
      </w:r>
      <w:proofErr w:type="spellEnd"/>
      <w:r w:rsidRPr="00A3077B">
        <w:rPr>
          <w:bCs/>
          <w:sz w:val="20"/>
          <w:szCs w:val="20"/>
        </w:rPr>
        <w:t>. 2016; 85:367. e1-e4.</w:t>
      </w:r>
    </w:p>
    <w:p w14:paraId="36A03FA1"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8. Miyakoshi N, Hongo M, </w:t>
      </w:r>
      <w:proofErr w:type="spellStart"/>
      <w:r w:rsidRPr="00A3077B">
        <w:rPr>
          <w:bCs/>
          <w:sz w:val="20"/>
          <w:szCs w:val="20"/>
        </w:rPr>
        <w:t>Kasukawa</w:t>
      </w:r>
      <w:proofErr w:type="spellEnd"/>
      <w:r w:rsidRPr="00A3077B">
        <w:rPr>
          <w:bCs/>
          <w:sz w:val="20"/>
          <w:szCs w:val="20"/>
        </w:rPr>
        <w:t xml:space="preserve"> Y, Shimada </w:t>
      </w:r>
      <w:proofErr w:type="spellStart"/>
      <w:r w:rsidRPr="00A3077B">
        <w:rPr>
          <w:bCs/>
          <w:sz w:val="20"/>
          <w:szCs w:val="20"/>
        </w:rPr>
        <w:t>Y.En</w:t>
      </w:r>
      <w:proofErr w:type="spellEnd"/>
      <w:r w:rsidRPr="00A3077B">
        <w:rPr>
          <w:bCs/>
          <w:sz w:val="20"/>
          <w:szCs w:val="20"/>
        </w:rPr>
        <w:t xml:space="preserve">-bloc resection of thoracic calcified meningioma with inner </w:t>
      </w:r>
      <w:proofErr w:type="spellStart"/>
      <w:r w:rsidRPr="00A3077B">
        <w:rPr>
          <w:bCs/>
          <w:sz w:val="20"/>
          <w:szCs w:val="20"/>
        </w:rPr>
        <w:t>dural</w:t>
      </w:r>
      <w:proofErr w:type="spellEnd"/>
      <w:r w:rsidRPr="00A3077B">
        <w:rPr>
          <w:bCs/>
          <w:sz w:val="20"/>
          <w:szCs w:val="20"/>
        </w:rPr>
        <w:t xml:space="preserve"> layer in recapping T-saw laminoplasty: a case report. BMC Surg. 2015;15:82.</w:t>
      </w:r>
    </w:p>
    <w:p w14:paraId="3CB5CCFE" w14:textId="77777777" w:rsidR="00A3077B" w:rsidRPr="00A3077B" w:rsidRDefault="00A3077B" w:rsidP="00A3077B">
      <w:pPr>
        <w:pStyle w:val="BodyText"/>
        <w:spacing w:before="5" w:line="360" w:lineRule="auto"/>
        <w:jc w:val="both"/>
        <w:rPr>
          <w:bCs/>
          <w:sz w:val="20"/>
          <w:szCs w:val="20"/>
        </w:rPr>
      </w:pPr>
      <w:r w:rsidRPr="00A3077B">
        <w:rPr>
          <w:bCs/>
          <w:sz w:val="20"/>
          <w:szCs w:val="20"/>
        </w:rPr>
        <w:lastRenderedPageBreak/>
        <w:t xml:space="preserve">9. Sun S, Li Y, Wang X, Lu G, She L, Yan Z, Zhang H. Safety and Efficacy of Laminoplasty Versus Laminectomy in the Treatment of Spinal Cord Tumors: A Systematic Review and Meta-Analysis: World </w:t>
      </w:r>
      <w:proofErr w:type="spellStart"/>
      <w:r w:rsidRPr="00A3077B">
        <w:rPr>
          <w:bCs/>
          <w:sz w:val="20"/>
          <w:szCs w:val="20"/>
        </w:rPr>
        <w:t>Neurosurg</w:t>
      </w:r>
      <w:proofErr w:type="spellEnd"/>
      <w:r w:rsidRPr="00A3077B">
        <w:rPr>
          <w:bCs/>
          <w:sz w:val="20"/>
          <w:szCs w:val="20"/>
        </w:rPr>
        <w:t>. 2019;125:136-145.</w:t>
      </w:r>
    </w:p>
    <w:p w14:paraId="25860D62"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10. </w:t>
      </w:r>
      <w:proofErr w:type="spellStart"/>
      <w:r w:rsidRPr="00A3077B">
        <w:rPr>
          <w:bCs/>
          <w:sz w:val="20"/>
          <w:szCs w:val="20"/>
        </w:rPr>
        <w:t>Itshayek</w:t>
      </w:r>
      <w:proofErr w:type="spellEnd"/>
      <w:r w:rsidRPr="00A3077B">
        <w:rPr>
          <w:bCs/>
          <w:sz w:val="20"/>
          <w:szCs w:val="20"/>
        </w:rPr>
        <w:t xml:space="preserve"> E, Cohen JE, Yamada Y, </w:t>
      </w:r>
      <w:proofErr w:type="spellStart"/>
      <w:r w:rsidRPr="00A3077B">
        <w:rPr>
          <w:bCs/>
          <w:sz w:val="20"/>
          <w:szCs w:val="20"/>
        </w:rPr>
        <w:t>Gokaslan</w:t>
      </w:r>
      <w:proofErr w:type="spellEnd"/>
      <w:r w:rsidRPr="00A3077B">
        <w:rPr>
          <w:bCs/>
          <w:sz w:val="20"/>
          <w:szCs w:val="20"/>
        </w:rPr>
        <w:t xml:space="preserve"> Z, Polly DW, </w:t>
      </w:r>
      <w:proofErr w:type="spellStart"/>
      <w:r w:rsidRPr="00A3077B">
        <w:rPr>
          <w:bCs/>
          <w:sz w:val="20"/>
          <w:szCs w:val="20"/>
        </w:rPr>
        <w:t>Rhines</w:t>
      </w:r>
      <w:proofErr w:type="spellEnd"/>
      <w:r w:rsidRPr="00A3077B">
        <w:rPr>
          <w:bCs/>
          <w:sz w:val="20"/>
          <w:szCs w:val="20"/>
        </w:rPr>
        <w:t xml:space="preserve"> LD, et al. Timing of stereotactic radiosurgery and surgery and wound healing in patients with spinal tumors: a systematic review and expert opinions. Neurol Res. 2014;36:510-23.</w:t>
      </w:r>
    </w:p>
    <w:p w14:paraId="22BC2BA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11. </w:t>
      </w:r>
      <w:proofErr w:type="spellStart"/>
      <w:r w:rsidRPr="00A3077B">
        <w:rPr>
          <w:bCs/>
          <w:sz w:val="20"/>
          <w:szCs w:val="20"/>
        </w:rPr>
        <w:t>Sawin</w:t>
      </w:r>
      <w:proofErr w:type="spellEnd"/>
      <w:r w:rsidRPr="00A3077B">
        <w:rPr>
          <w:bCs/>
          <w:sz w:val="20"/>
          <w:szCs w:val="20"/>
        </w:rPr>
        <w:t xml:space="preserve"> PD, Dickman CA, Crawford NR, Melton MS, </w:t>
      </w:r>
      <w:proofErr w:type="spellStart"/>
      <w:r w:rsidRPr="00A3077B">
        <w:rPr>
          <w:bCs/>
          <w:sz w:val="20"/>
          <w:szCs w:val="20"/>
        </w:rPr>
        <w:t>Bichard</w:t>
      </w:r>
      <w:proofErr w:type="spellEnd"/>
      <w:r w:rsidRPr="00A3077B">
        <w:rPr>
          <w:bCs/>
          <w:sz w:val="20"/>
          <w:szCs w:val="20"/>
        </w:rPr>
        <w:t xml:space="preserve"> WD, Sonntag VK. The effects of dexamethasone on bone fusion in an experimental model of posterolateral lumbar spinal arthrodesis. J </w:t>
      </w:r>
      <w:proofErr w:type="spellStart"/>
      <w:r w:rsidRPr="00A3077B">
        <w:rPr>
          <w:bCs/>
          <w:sz w:val="20"/>
          <w:szCs w:val="20"/>
        </w:rPr>
        <w:t>Neurosurg</w:t>
      </w:r>
      <w:proofErr w:type="spellEnd"/>
      <w:r w:rsidRPr="00A3077B">
        <w:rPr>
          <w:bCs/>
          <w:sz w:val="20"/>
          <w:szCs w:val="20"/>
        </w:rPr>
        <w:t>. 2001;94(1 Suppl):76-81.</w:t>
      </w:r>
    </w:p>
    <w:p w14:paraId="27E3E20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12. Dai LY, Jiang LS, Jiang </w:t>
      </w:r>
      <w:proofErr w:type="spellStart"/>
      <w:r w:rsidRPr="00A3077B">
        <w:rPr>
          <w:bCs/>
          <w:sz w:val="20"/>
          <w:szCs w:val="20"/>
        </w:rPr>
        <w:t>SD.Posterior</w:t>
      </w:r>
      <w:proofErr w:type="spellEnd"/>
      <w:r w:rsidRPr="00A3077B">
        <w:rPr>
          <w:bCs/>
          <w:sz w:val="20"/>
          <w:szCs w:val="20"/>
        </w:rPr>
        <w:t xml:space="preserve"> short-segment fixation with or without fusion for thoracolumbar burst fractures. a five to seven-year prospective randomized study. J Bone Joint Surg Am.2009; 91: 1033–1041.</w:t>
      </w:r>
    </w:p>
    <w:p w14:paraId="6C6365D5" w14:textId="77777777" w:rsidR="00A3077B" w:rsidRPr="00A3077B" w:rsidRDefault="00A3077B" w:rsidP="00A3077B">
      <w:pPr>
        <w:pStyle w:val="BodyText"/>
        <w:spacing w:before="5" w:line="360" w:lineRule="auto"/>
        <w:jc w:val="both"/>
        <w:rPr>
          <w:bCs/>
          <w:sz w:val="20"/>
          <w:szCs w:val="20"/>
        </w:rPr>
      </w:pPr>
      <w:r w:rsidRPr="00A3077B">
        <w:rPr>
          <w:bCs/>
          <w:sz w:val="20"/>
          <w:szCs w:val="20"/>
        </w:rPr>
        <w:t>13. Wang ST, Ma HL, Liu CL, Yu WK, Chang MC, et al. Is fusion necessary for surgically treated burst fractures of the thoracolumbar and lumbar spine?: a prospective, randomized study. Spine (Phila Pa 1976) .2006; 31: 2646–2652; discussion 2653.</w:t>
      </w:r>
    </w:p>
    <w:p w14:paraId="3C46922B"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14. Tian NF, Wu YS, Zhang XL, Wu XL, Chi YL, Mao FM. Fusion versus </w:t>
      </w:r>
      <w:proofErr w:type="spellStart"/>
      <w:r w:rsidRPr="00A3077B">
        <w:rPr>
          <w:bCs/>
          <w:sz w:val="20"/>
          <w:szCs w:val="20"/>
        </w:rPr>
        <w:t>nonfusion</w:t>
      </w:r>
      <w:proofErr w:type="spellEnd"/>
      <w:r w:rsidRPr="00A3077B">
        <w:rPr>
          <w:bCs/>
          <w:sz w:val="20"/>
          <w:szCs w:val="20"/>
        </w:rPr>
        <w:t xml:space="preserve"> for surgically treated thoracolumbar burst fractures: a meta-analysis. </w:t>
      </w:r>
      <w:proofErr w:type="spellStart"/>
      <w:r w:rsidRPr="00A3077B">
        <w:rPr>
          <w:bCs/>
          <w:sz w:val="20"/>
          <w:szCs w:val="20"/>
        </w:rPr>
        <w:t>PLoS</w:t>
      </w:r>
      <w:proofErr w:type="spellEnd"/>
      <w:r w:rsidRPr="00A3077B">
        <w:rPr>
          <w:bCs/>
          <w:sz w:val="20"/>
          <w:szCs w:val="20"/>
        </w:rPr>
        <w:t xml:space="preserve"> One. 2013;8:e63995.</w:t>
      </w:r>
    </w:p>
    <w:p w14:paraId="7A6243C6"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15. </w:t>
      </w:r>
      <w:proofErr w:type="spellStart"/>
      <w:r w:rsidRPr="00A3077B">
        <w:rPr>
          <w:bCs/>
          <w:sz w:val="20"/>
          <w:szCs w:val="20"/>
        </w:rPr>
        <w:t>Logroscino</w:t>
      </w:r>
      <w:proofErr w:type="spellEnd"/>
      <w:r w:rsidRPr="00A3077B">
        <w:rPr>
          <w:bCs/>
          <w:sz w:val="20"/>
          <w:szCs w:val="20"/>
        </w:rPr>
        <w:t xml:space="preserve"> CA, </w:t>
      </w:r>
      <w:proofErr w:type="spellStart"/>
      <w:r w:rsidRPr="00A3077B">
        <w:rPr>
          <w:bCs/>
          <w:sz w:val="20"/>
          <w:szCs w:val="20"/>
        </w:rPr>
        <w:t>Proietti</w:t>
      </w:r>
      <w:proofErr w:type="spellEnd"/>
      <w:r w:rsidRPr="00A3077B">
        <w:rPr>
          <w:bCs/>
          <w:sz w:val="20"/>
          <w:szCs w:val="20"/>
        </w:rPr>
        <w:t xml:space="preserve"> L, </w:t>
      </w:r>
      <w:proofErr w:type="spellStart"/>
      <w:r w:rsidRPr="00A3077B">
        <w:rPr>
          <w:bCs/>
          <w:sz w:val="20"/>
          <w:szCs w:val="20"/>
        </w:rPr>
        <w:t>Tamburrelli</w:t>
      </w:r>
      <w:proofErr w:type="spellEnd"/>
      <w:r w:rsidRPr="00A3077B">
        <w:rPr>
          <w:bCs/>
          <w:sz w:val="20"/>
          <w:szCs w:val="20"/>
        </w:rPr>
        <w:t xml:space="preserve"> FC. Minimally invasive spine </w:t>
      </w:r>
      <w:proofErr w:type="spellStart"/>
      <w:r w:rsidRPr="00A3077B">
        <w:rPr>
          <w:bCs/>
          <w:sz w:val="20"/>
          <w:szCs w:val="20"/>
        </w:rPr>
        <w:t>stabilisation</w:t>
      </w:r>
      <w:proofErr w:type="spellEnd"/>
      <w:r w:rsidRPr="00A3077B">
        <w:rPr>
          <w:bCs/>
          <w:sz w:val="20"/>
          <w:szCs w:val="20"/>
        </w:rPr>
        <w:t xml:space="preserve"> with long implants. Eur Spine J. 2009;18 Suppl 1(Suppl 1):75-81.</w:t>
      </w:r>
    </w:p>
    <w:p w14:paraId="26CF0010"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16. Quan GM, Vital JM, </w:t>
      </w:r>
      <w:proofErr w:type="spellStart"/>
      <w:r w:rsidRPr="00A3077B">
        <w:rPr>
          <w:bCs/>
          <w:sz w:val="20"/>
          <w:szCs w:val="20"/>
        </w:rPr>
        <w:t>Pointillart</w:t>
      </w:r>
      <w:proofErr w:type="spellEnd"/>
      <w:r w:rsidRPr="00A3077B">
        <w:rPr>
          <w:bCs/>
          <w:sz w:val="20"/>
          <w:szCs w:val="20"/>
        </w:rPr>
        <w:t xml:space="preserve"> V. Outcomes of palliative surgery in metastatic disease of the cervical and cervicothoracic spine. J </w:t>
      </w:r>
      <w:proofErr w:type="spellStart"/>
      <w:r w:rsidRPr="00A3077B">
        <w:rPr>
          <w:bCs/>
          <w:sz w:val="20"/>
          <w:szCs w:val="20"/>
        </w:rPr>
        <w:t>Neurosurg</w:t>
      </w:r>
      <w:proofErr w:type="spellEnd"/>
      <w:r w:rsidRPr="00A3077B">
        <w:rPr>
          <w:bCs/>
          <w:sz w:val="20"/>
          <w:szCs w:val="20"/>
        </w:rPr>
        <w:t xml:space="preserve"> Spine. 2011;14:612-8.</w:t>
      </w:r>
    </w:p>
    <w:p w14:paraId="6E422679"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17. </w:t>
      </w:r>
      <w:proofErr w:type="spellStart"/>
      <w:r w:rsidRPr="00A3077B">
        <w:rPr>
          <w:bCs/>
          <w:sz w:val="20"/>
          <w:szCs w:val="20"/>
        </w:rPr>
        <w:t>Mavrogenis</w:t>
      </w:r>
      <w:proofErr w:type="spellEnd"/>
      <w:r w:rsidRPr="00A3077B">
        <w:rPr>
          <w:bCs/>
          <w:sz w:val="20"/>
          <w:szCs w:val="20"/>
        </w:rPr>
        <w:t xml:space="preserve"> AF, Guerra G, </w:t>
      </w:r>
      <w:proofErr w:type="spellStart"/>
      <w:r w:rsidRPr="00A3077B">
        <w:rPr>
          <w:bCs/>
          <w:sz w:val="20"/>
          <w:szCs w:val="20"/>
        </w:rPr>
        <w:t>Romantini</w:t>
      </w:r>
      <w:proofErr w:type="spellEnd"/>
      <w:r w:rsidRPr="00A3077B">
        <w:rPr>
          <w:bCs/>
          <w:sz w:val="20"/>
          <w:szCs w:val="20"/>
        </w:rPr>
        <w:t xml:space="preserve"> M, </w:t>
      </w:r>
      <w:proofErr w:type="spellStart"/>
      <w:r w:rsidRPr="00A3077B">
        <w:rPr>
          <w:bCs/>
          <w:sz w:val="20"/>
          <w:szCs w:val="20"/>
        </w:rPr>
        <w:t>Romagnoli</w:t>
      </w:r>
      <w:proofErr w:type="spellEnd"/>
      <w:r w:rsidRPr="00A3077B">
        <w:rPr>
          <w:bCs/>
          <w:sz w:val="20"/>
          <w:szCs w:val="20"/>
        </w:rPr>
        <w:t xml:space="preserve"> C, </w:t>
      </w:r>
      <w:proofErr w:type="spellStart"/>
      <w:r w:rsidRPr="00A3077B">
        <w:rPr>
          <w:bCs/>
          <w:sz w:val="20"/>
          <w:szCs w:val="20"/>
        </w:rPr>
        <w:t>Casadei</w:t>
      </w:r>
      <w:proofErr w:type="spellEnd"/>
      <w:r w:rsidRPr="00A3077B">
        <w:rPr>
          <w:bCs/>
          <w:sz w:val="20"/>
          <w:szCs w:val="20"/>
        </w:rPr>
        <w:t xml:space="preserve"> R, Ruggieri P. </w:t>
      </w:r>
      <w:proofErr w:type="spellStart"/>
      <w:r w:rsidRPr="00A3077B">
        <w:rPr>
          <w:bCs/>
          <w:sz w:val="20"/>
          <w:szCs w:val="20"/>
        </w:rPr>
        <w:t>Tumours</w:t>
      </w:r>
      <w:proofErr w:type="spellEnd"/>
      <w:r w:rsidRPr="00A3077B">
        <w:rPr>
          <w:bCs/>
          <w:sz w:val="20"/>
          <w:szCs w:val="20"/>
        </w:rPr>
        <w:t xml:space="preserve"> of the atlas and axis: a 37-year experience with diagnosis and management. </w:t>
      </w:r>
      <w:proofErr w:type="spellStart"/>
      <w:r w:rsidRPr="00A3077B">
        <w:rPr>
          <w:bCs/>
          <w:sz w:val="20"/>
          <w:szCs w:val="20"/>
        </w:rPr>
        <w:t>Radiol</w:t>
      </w:r>
      <w:proofErr w:type="spellEnd"/>
      <w:r w:rsidRPr="00A3077B">
        <w:rPr>
          <w:bCs/>
          <w:sz w:val="20"/>
          <w:szCs w:val="20"/>
        </w:rPr>
        <w:t xml:space="preserve"> Med. 2012;117:616-35.</w:t>
      </w:r>
    </w:p>
    <w:p w14:paraId="7ACAE6C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18. </w:t>
      </w:r>
      <w:proofErr w:type="spellStart"/>
      <w:r w:rsidRPr="00A3077B">
        <w:rPr>
          <w:bCs/>
          <w:sz w:val="20"/>
          <w:szCs w:val="20"/>
        </w:rPr>
        <w:t>Harel</w:t>
      </w:r>
      <w:proofErr w:type="spellEnd"/>
      <w:r w:rsidRPr="00A3077B">
        <w:rPr>
          <w:bCs/>
          <w:sz w:val="20"/>
          <w:szCs w:val="20"/>
        </w:rPr>
        <w:t xml:space="preserve"> R, Chao S, </w:t>
      </w:r>
      <w:proofErr w:type="spellStart"/>
      <w:r w:rsidRPr="00A3077B">
        <w:rPr>
          <w:bCs/>
          <w:sz w:val="20"/>
          <w:szCs w:val="20"/>
        </w:rPr>
        <w:t>Krishnaney</w:t>
      </w:r>
      <w:proofErr w:type="spellEnd"/>
      <w:r w:rsidRPr="00A3077B">
        <w:rPr>
          <w:bCs/>
          <w:sz w:val="20"/>
          <w:szCs w:val="20"/>
        </w:rPr>
        <w:t xml:space="preserve"> A, </w:t>
      </w:r>
      <w:proofErr w:type="spellStart"/>
      <w:r w:rsidRPr="00A3077B">
        <w:rPr>
          <w:bCs/>
          <w:sz w:val="20"/>
          <w:szCs w:val="20"/>
        </w:rPr>
        <w:t>Emch</w:t>
      </w:r>
      <w:proofErr w:type="spellEnd"/>
      <w:r w:rsidRPr="00A3077B">
        <w:rPr>
          <w:bCs/>
          <w:sz w:val="20"/>
          <w:szCs w:val="20"/>
        </w:rPr>
        <w:t xml:space="preserve"> T, </w:t>
      </w:r>
      <w:proofErr w:type="spellStart"/>
      <w:r w:rsidRPr="00A3077B">
        <w:rPr>
          <w:bCs/>
          <w:sz w:val="20"/>
          <w:szCs w:val="20"/>
        </w:rPr>
        <w:t>Benzel</w:t>
      </w:r>
      <w:proofErr w:type="spellEnd"/>
      <w:r w:rsidRPr="00A3077B">
        <w:rPr>
          <w:bCs/>
          <w:sz w:val="20"/>
          <w:szCs w:val="20"/>
        </w:rPr>
        <w:t xml:space="preserve"> EC, </w:t>
      </w:r>
      <w:proofErr w:type="spellStart"/>
      <w:r w:rsidRPr="00A3077B">
        <w:rPr>
          <w:bCs/>
          <w:sz w:val="20"/>
          <w:szCs w:val="20"/>
        </w:rPr>
        <w:t>Angelov</w:t>
      </w:r>
      <w:proofErr w:type="spellEnd"/>
      <w:r w:rsidRPr="00A3077B">
        <w:rPr>
          <w:bCs/>
          <w:sz w:val="20"/>
          <w:szCs w:val="20"/>
        </w:rPr>
        <w:t xml:space="preserve"> L. Spine instrumentation failure after spine tumor resection and radiation: comparing conventional radiotherapy with stereotactic radiosurgery outcomes. World </w:t>
      </w:r>
      <w:proofErr w:type="spellStart"/>
      <w:r w:rsidRPr="00A3077B">
        <w:rPr>
          <w:bCs/>
          <w:sz w:val="20"/>
          <w:szCs w:val="20"/>
        </w:rPr>
        <w:t>Neurosurg</w:t>
      </w:r>
      <w:proofErr w:type="spellEnd"/>
      <w:r w:rsidRPr="00A3077B">
        <w:rPr>
          <w:bCs/>
          <w:sz w:val="20"/>
          <w:szCs w:val="20"/>
        </w:rPr>
        <w:t>. 2010;74:517-22.</w:t>
      </w:r>
    </w:p>
    <w:p w14:paraId="5504D6E2"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19. Chamberlain MC, Tredway TL. Adult primary intradural spinal cord tumors: a review. </w:t>
      </w:r>
      <w:proofErr w:type="spellStart"/>
      <w:r w:rsidRPr="00A3077B">
        <w:rPr>
          <w:bCs/>
          <w:sz w:val="20"/>
          <w:szCs w:val="20"/>
        </w:rPr>
        <w:t>Curr</w:t>
      </w:r>
      <w:proofErr w:type="spellEnd"/>
      <w:r w:rsidRPr="00A3077B">
        <w:rPr>
          <w:bCs/>
          <w:sz w:val="20"/>
          <w:szCs w:val="20"/>
        </w:rPr>
        <w:t xml:space="preserve"> Neurol </w:t>
      </w:r>
      <w:proofErr w:type="spellStart"/>
      <w:r w:rsidRPr="00A3077B">
        <w:rPr>
          <w:bCs/>
          <w:sz w:val="20"/>
          <w:szCs w:val="20"/>
        </w:rPr>
        <w:t>Neurosci</w:t>
      </w:r>
      <w:proofErr w:type="spellEnd"/>
      <w:r w:rsidRPr="00A3077B">
        <w:rPr>
          <w:bCs/>
          <w:sz w:val="20"/>
          <w:szCs w:val="20"/>
        </w:rPr>
        <w:t xml:space="preserve"> Rep. 2011;11:320-8.</w:t>
      </w:r>
    </w:p>
    <w:p w14:paraId="35B46D8D"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20. Avila MJ, Walter CM, </w:t>
      </w:r>
      <w:proofErr w:type="spellStart"/>
      <w:r w:rsidRPr="00A3077B">
        <w:rPr>
          <w:bCs/>
          <w:sz w:val="20"/>
          <w:szCs w:val="20"/>
        </w:rPr>
        <w:t>Skoch</w:t>
      </w:r>
      <w:proofErr w:type="spellEnd"/>
      <w:r w:rsidRPr="00A3077B">
        <w:rPr>
          <w:bCs/>
          <w:sz w:val="20"/>
          <w:szCs w:val="20"/>
        </w:rPr>
        <w:t xml:space="preserve"> J, </w:t>
      </w:r>
      <w:proofErr w:type="spellStart"/>
      <w:r w:rsidRPr="00A3077B">
        <w:rPr>
          <w:bCs/>
          <w:sz w:val="20"/>
          <w:szCs w:val="20"/>
        </w:rPr>
        <w:t>Abbasifard</w:t>
      </w:r>
      <w:proofErr w:type="spellEnd"/>
      <w:r w:rsidRPr="00A3077B">
        <w:rPr>
          <w:bCs/>
          <w:sz w:val="20"/>
          <w:szCs w:val="20"/>
        </w:rPr>
        <w:t xml:space="preserve"> S, Patel AS, </w:t>
      </w:r>
      <w:proofErr w:type="spellStart"/>
      <w:r w:rsidRPr="00A3077B">
        <w:rPr>
          <w:bCs/>
          <w:sz w:val="20"/>
          <w:szCs w:val="20"/>
        </w:rPr>
        <w:t>Sattarov</w:t>
      </w:r>
      <w:proofErr w:type="spellEnd"/>
      <w:r w:rsidRPr="00A3077B">
        <w:rPr>
          <w:bCs/>
          <w:sz w:val="20"/>
          <w:szCs w:val="20"/>
        </w:rPr>
        <w:t xml:space="preserve"> K, et al. Fusion after intradural spine tumor resection in adults: A review of evidence and practices. Clin Neurol </w:t>
      </w:r>
      <w:proofErr w:type="spellStart"/>
      <w:r w:rsidRPr="00A3077B">
        <w:rPr>
          <w:bCs/>
          <w:sz w:val="20"/>
          <w:szCs w:val="20"/>
        </w:rPr>
        <w:t>Neurosurg</w:t>
      </w:r>
      <w:proofErr w:type="spellEnd"/>
      <w:r w:rsidRPr="00A3077B">
        <w:rPr>
          <w:bCs/>
          <w:sz w:val="20"/>
          <w:szCs w:val="20"/>
        </w:rPr>
        <w:t>. 2015;138:169-73.</w:t>
      </w:r>
    </w:p>
    <w:p w14:paraId="65DB7EB5"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21. </w:t>
      </w:r>
      <w:proofErr w:type="spellStart"/>
      <w:r w:rsidRPr="00A3077B">
        <w:rPr>
          <w:bCs/>
          <w:sz w:val="20"/>
          <w:szCs w:val="20"/>
        </w:rPr>
        <w:t>Zadnik</w:t>
      </w:r>
      <w:proofErr w:type="spellEnd"/>
      <w:r w:rsidRPr="00A3077B">
        <w:rPr>
          <w:bCs/>
          <w:sz w:val="20"/>
          <w:szCs w:val="20"/>
        </w:rPr>
        <w:t xml:space="preserve"> PL, </w:t>
      </w:r>
      <w:proofErr w:type="spellStart"/>
      <w:r w:rsidRPr="00A3077B">
        <w:rPr>
          <w:bCs/>
          <w:sz w:val="20"/>
          <w:szCs w:val="20"/>
        </w:rPr>
        <w:t>Gokaslan</w:t>
      </w:r>
      <w:proofErr w:type="spellEnd"/>
      <w:r w:rsidRPr="00A3077B">
        <w:rPr>
          <w:bCs/>
          <w:sz w:val="20"/>
          <w:szCs w:val="20"/>
        </w:rPr>
        <w:t xml:space="preserve"> ZL, Burger PC, </w:t>
      </w:r>
      <w:proofErr w:type="spellStart"/>
      <w:r w:rsidRPr="00A3077B">
        <w:rPr>
          <w:bCs/>
          <w:sz w:val="20"/>
          <w:szCs w:val="20"/>
        </w:rPr>
        <w:t>Bettegowda</w:t>
      </w:r>
      <w:proofErr w:type="spellEnd"/>
      <w:r w:rsidRPr="00A3077B">
        <w:rPr>
          <w:bCs/>
          <w:sz w:val="20"/>
          <w:szCs w:val="20"/>
        </w:rPr>
        <w:t xml:space="preserve"> C. Spinal cord </w:t>
      </w:r>
      <w:proofErr w:type="spellStart"/>
      <w:r w:rsidRPr="00A3077B">
        <w:rPr>
          <w:bCs/>
          <w:sz w:val="20"/>
          <w:szCs w:val="20"/>
        </w:rPr>
        <w:t>tumours</w:t>
      </w:r>
      <w:proofErr w:type="spellEnd"/>
      <w:r w:rsidRPr="00A3077B">
        <w:rPr>
          <w:bCs/>
          <w:sz w:val="20"/>
          <w:szCs w:val="20"/>
        </w:rPr>
        <w:t>: advances in genetics and their implications for treatment. Nat Rev Neurol. 2013;9:257-66.</w:t>
      </w:r>
    </w:p>
    <w:p w14:paraId="3098C058"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22. </w:t>
      </w:r>
      <w:proofErr w:type="spellStart"/>
      <w:r w:rsidRPr="00A3077B">
        <w:rPr>
          <w:bCs/>
          <w:sz w:val="20"/>
          <w:szCs w:val="20"/>
        </w:rPr>
        <w:t>Jaumard</w:t>
      </w:r>
      <w:proofErr w:type="spellEnd"/>
      <w:r w:rsidRPr="00A3077B">
        <w:rPr>
          <w:bCs/>
          <w:sz w:val="20"/>
          <w:szCs w:val="20"/>
        </w:rPr>
        <w:t xml:space="preserve"> NV, Welch WC, </w:t>
      </w:r>
      <w:proofErr w:type="spellStart"/>
      <w:r w:rsidRPr="00A3077B">
        <w:rPr>
          <w:bCs/>
          <w:sz w:val="20"/>
          <w:szCs w:val="20"/>
        </w:rPr>
        <w:t>Winkelstein</w:t>
      </w:r>
      <w:proofErr w:type="spellEnd"/>
      <w:r w:rsidRPr="00A3077B">
        <w:rPr>
          <w:bCs/>
          <w:sz w:val="20"/>
          <w:szCs w:val="20"/>
        </w:rPr>
        <w:t xml:space="preserve"> BA. Spinal facet joint biomechanics and </w:t>
      </w:r>
      <w:proofErr w:type="spellStart"/>
      <w:r w:rsidRPr="00A3077B">
        <w:rPr>
          <w:bCs/>
          <w:sz w:val="20"/>
          <w:szCs w:val="20"/>
        </w:rPr>
        <w:t>mechanotransduction</w:t>
      </w:r>
      <w:proofErr w:type="spellEnd"/>
      <w:r w:rsidRPr="00A3077B">
        <w:rPr>
          <w:bCs/>
          <w:sz w:val="20"/>
          <w:szCs w:val="20"/>
        </w:rPr>
        <w:t xml:space="preserve"> in normal, injury and degenerative conditions. J </w:t>
      </w:r>
      <w:proofErr w:type="spellStart"/>
      <w:r w:rsidRPr="00A3077B">
        <w:rPr>
          <w:bCs/>
          <w:sz w:val="20"/>
          <w:szCs w:val="20"/>
        </w:rPr>
        <w:t>Biomech</w:t>
      </w:r>
      <w:proofErr w:type="spellEnd"/>
      <w:r w:rsidRPr="00A3077B">
        <w:rPr>
          <w:bCs/>
          <w:sz w:val="20"/>
          <w:szCs w:val="20"/>
        </w:rPr>
        <w:t xml:space="preserve"> Eng. 2011;133:071010.</w:t>
      </w:r>
    </w:p>
    <w:p w14:paraId="6F17BA98"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23. </w:t>
      </w:r>
      <w:proofErr w:type="spellStart"/>
      <w:r w:rsidRPr="00A3077B">
        <w:rPr>
          <w:bCs/>
          <w:sz w:val="20"/>
          <w:szCs w:val="20"/>
        </w:rPr>
        <w:t>Kiapour</w:t>
      </w:r>
      <w:proofErr w:type="spellEnd"/>
      <w:r w:rsidRPr="00A3077B">
        <w:rPr>
          <w:bCs/>
          <w:sz w:val="20"/>
          <w:szCs w:val="20"/>
        </w:rPr>
        <w:t xml:space="preserve"> A, Ambati D, Hoy RW, Goel VK. Effect of graded facetectomy on biomechanics of </w:t>
      </w:r>
      <w:proofErr w:type="spellStart"/>
      <w:r w:rsidRPr="00A3077B">
        <w:rPr>
          <w:bCs/>
          <w:sz w:val="20"/>
          <w:szCs w:val="20"/>
        </w:rPr>
        <w:t>Dynesys</w:t>
      </w:r>
      <w:proofErr w:type="spellEnd"/>
      <w:r w:rsidRPr="00A3077B">
        <w:rPr>
          <w:bCs/>
          <w:sz w:val="20"/>
          <w:szCs w:val="20"/>
        </w:rPr>
        <w:t xml:space="preserve"> dynamic stabilization system. Spine (Phila Pa 1976). 2012;37:E581-9.</w:t>
      </w:r>
    </w:p>
    <w:p w14:paraId="7C5E561F"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24. Steinmetz MP, Miller J, </w:t>
      </w:r>
      <w:proofErr w:type="spellStart"/>
      <w:r w:rsidRPr="00A3077B">
        <w:rPr>
          <w:bCs/>
          <w:sz w:val="20"/>
          <w:szCs w:val="20"/>
        </w:rPr>
        <w:t>Warbel</w:t>
      </w:r>
      <w:proofErr w:type="spellEnd"/>
      <w:r w:rsidRPr="00A3077B">
        <w:rPr>
          <w:bCs/>
          <w:sz w:val="20"/>
          <w:szCs w:val="20"/>
        </w:rPr>
        <w:t xml:space="preserve"> A, </w:t>
      </w:r>
      <w:proofErr w:type="spellStart"/>
      <w:r w:rsidRPr="00A3077B">
        <w:rPr>
          <w:bCs/>
          <w:sz w:val="20"/>
          <w:szCs w:val="20"/>
        </w:rPr>
        <w:t>Krishnaney</w:t>
      </w:r>
      <w:proofErr w:type="spellEnd"/>
      <w:r w:rsidRPr="00A3077B">
        <w:rPr>
          <w:bCs/>
          <w:sz w:val="20"/>
          <w:szCs w:val="20"/>
        </w:rPr>
        <w:t xml:space="preserve"> AA, Bingaman W, </w:t>
      </w:r>
      <w:proofErr w:type="spellStart"/>
      <w:r w:rsidRPr="00A3077B">
        <w:rPr>
          <w:bCs/>
          <w:sz w:val="20"/>
          <w:szCs w:val="20"/>
        </w:rPr>
        <w:t>Benzel</w:t>
      </w:r>
      <w:proofErr w:type="spellEnd"/>
      <w:r w:rsidRPr="00A3077B">
        <w:rPr>
          <w:bCs/>
          <w:sz w:val="20"/>
          <w:szCs w:val="20"/>
        </w:rPr>
        <w:t xml:space="preserve"> EC. Regional instability following cervicothoracic junction surgery. J </w:t>
      </w:r>
      <w:proofErr w:type="spellStart"/>
      <w:r w:rsidRPr="00A3077B">
        <w:rPr>
          <w:bCs/>
          <w:sz w:val="20"/>
          <w:szCs w:val="20"/>
        </w:rPr>
        <w:t>Neurosurg</w:t>
      </w:r>
      <w:proofErr w:type="spellEnd"/>
      <w:r w:rsidRPr="00A3077B">
        <w:rPr>
          <w:bCs/>
          <w:sz w:val="20"/>
          <w:szCs w:val="20"/>
        </w:rPr>
        <w:t xml:space="preserve"> Spine. 2006;4:278-84.</w:t>
      </w:r>
    </w:p>
    <w:p w14:paraId="4A1ADBAC"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25. </w:t>
      </w:r>
      <w:proofErr w:type="spellStart"/>
      <w:r w:rsidRPr="00A3077B">
        <w:rPr>
          <w:bCs/>
          <w:sz w:val="20"/>
          <w:szCs w:val="20"/>
        </w:rPr>
        <w:t>Zong</w:t>
      </w:r>
      <w:proofErr w:type="spellEnd"/>
      <w:r w:rsidRPr="00A3077B">
        <w:rPr>
          <w:bCs/>
          <w:sz w:val="20"/>
          <w:szCs w:val="20"/>
        </w:rPr>
        <w:t xml:space="preserve"> S, Zeng G, Du L, Fang Y, Gao T, Zhao J. Treatment results in the different surgery of intradural extramedullary tumor of 122 cases. </w:t>
      </w:r>
      <w:proofErr w:type="spellStart"/>
      <w:r w:rsidRPr="00A3077B">
        <w:rPr>
          <w:bCs/>
          <w:sz w:val="20"/>
          <w:szCs w:val="20"/>
        </w:rPr>
        <w:t>PLoS</w:t>
      </w:r>
      <w:proofErr w:type="spellEnd"/>
      <w:r w:rsidRPr="00A3077B">
        <w:rPr>
          <w:bCs/>
          <w:sz w:val="20"/>
          <w:szCs w:val="20"/>
        </w:rPr>
        <w:t xml:space="preserve"> One. 2014;9:e111495.</w:t>
      </w:r>
    </w:p>
    <w:p w14:paraId="036A2B6E" w14:textId="77777777" w:rsidR="00A3077B" w:rsidRPr="00A3077B" w:rsidRDefault="00A3077B" w:rsidP="00A3077B">
      <w:pPr>
        <w:pStyle w:val="BodyText"/>
        <w:spacing w:before="5" w:line="360" w:lineRule="auto"/>
        <w:jc w:val="both"/>
        <w:rPr>
          <w:bCs/>
          <w:sz w:val="20"/>
          <w:szCs w:val="20"/>
        </w:rPr>
      </w:pPr>
      <w:r w:rsidRPr="00A3077B">
        <w:rPr>
          <w:bCs/>
          <w:sz w:val="20"/>
          <w:szCs w:val="20"/>
        </w:rPr>
        <w:t>26. Lee CS, Jung CH. Metastatic spinal tumor. Asian Spine J. 2012;6:71-87.</w:t>
      </w:r>
    </w:p>
    <w:p w14:paraId="1B10DB8D"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27. </w:t>
      </w:r>
      <w:proofErr w:type="spellStart"/>
      <w:r w:rsidRPr="00A3077B">
        <w:rPr>
          <w:bCs/>
          <w:sz w:val="20"/>
          <w:szCs w:val="20"/>
        </w:rPr>
        <w:t>Ciftdemir</w:t>
      </w:r>
      <w:proofErr w:type="spellEnd"/>
      <w:r w:rsidRPr="00A3077B">
        <w:rPr>
          <w:bCs/>
          <w:sz w:val="20"/>
          <w:szCs w:val="20"/>
        </w:rPr>
        <w:t xml:space="preserve"> M, Kaya M, </w:t>
      </w:r>
      <w:proofErr w:type="spellStart"/>
      <w:r w:rsidRPr="00A3077B">
        <w:rPr>
          <w:bCs/>
          <w:sz w:val="20"/>
          <w:szCs w:val="20"/>
        </w:rPr>
        <w:t>Selcuk</w:t>
      </w:r>
      <w:proofErr w:type="spellEnd"/>
      <w:r w:rsidRPr="00A3077B">
        <w:rPr>
          <w:bCs/>
          <w:sz w:val="20"/>
          <w:szCs w:val="20"/>
        </w:rPr>
        <w:t xml:space="preserve"> E, </w:t>
      </w:r>
      <w:proofErr w:type="spellStart"/>
      <w:r w:rsidRPr="00A3077B">
        <w:rPr>
          <w:bCs/>
          <w:sz w:val="20"/>
          <w:szCs w:val="20"/>
        </w:rPr>
        <w:t>Yalniz</w:t>
      </w:r>
      <w:proofErr w:type="spellEnd"/>
      <w:r w:rsidRPr="00A3077B">
        <w:rPr>
          <w:bCs/>
          <w:sz w:val="20"/>
          <w:szCs w:val="20"/>
        </w:rPr>
        <w:t xml:space="preserve"> E. Tumors of the spine. World J </w:t>
      </w:r>
      <w:proofErr w:type="spellStart"/>
      <w:r w:rsidRPr="00A3077B">
        <w:rPr>
          <w:bCs/>
          <w:sz w:val="20"/>
          <w:szCs w:val="20"/>
        </w:rPr>
        <w:t>Orthop</w:t>
      </w:r>
      <w:proofErr w:type="spellEnd"/>
      <w:r w:rsidRPr="00A3077B">
        <w:rPr>
          <w:bCs/>
          <w:sz w:val="20"/>
          <w:szCs w:val="20"/>
        </w:rPr>
        <w:t>. 2016;7:109-16.</w:t>
      </w:r>
    </w:p>
    <w:p w14:paraId="70C379BA"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28. </w:t>
      </w:r>
      <w:proofErr w:type="spellStart"/>
      <w:r w:rsidRPr="00A3077B">
        <w:rPr>
          <w:bCs/>
          <w:sz w:val="20"/>
          <w:szCs w:val="20"/>
        </w:rPr>
        <w:t>Klimo</w:t>
      </w:r>
      <w:proofErr w:type="spellEnd"/>
      <w:r w:rsidRPr="00A3077B">
        <w:rPr>
          <w:bCs/>
          <w:sz w:val="20"/>
          <w:szCs w:val="20"/>
        </w:rPr>
        <w:t xml:space="preserve"> P Jr, Schmidt MH. Surgical management of spinal metastases. Oncologist. 2004;9:188-96.</w:t>
      </w:r>
    </w:p>
    <w:p w14:paraId="1621B5AE"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29. </w:t>
      </w:r>
      <w:proofErr w:type="spellStart"/>
      <w:r w:rsidRPr="00A3077B">
        <w:rPr>
          <w:bCs/>
          <w:sz w:val="20"/>
          <w:szCs w:val="20"/>
        </w:rPr>
        <w:t>Fanous</w:t>
      </w:r>
      <w:proofErr w:type="spellEnd"/>
      <w:r w:rsidRPr="00A3077B">
        <w:rPr>
          <w:bCs/>
          <w:sz w:val="20"/>
          <w:szCs w:val="20"/>
        </w:rPr>
        <w:t xml:space="preserve"> AA, Fabiano AJ. Surgical management of spinal metastatic disease. J </w:t>
      </w:r>
      <w:proofErr w:type="spellStart"/>
      <w:r w:rsidRPr="00A3077B">
        <w:rPr>
          <w:bCs/>
          <w:sz w:val="20"/>
          <w:szCs w:val="20"/>
        </w:rPr>
        <w:t>Neurosurg</w:t>
      </w:r>
      <w:proofErr w:type="spellEnd"/>
      <w:r w:rsidRPr="00A3077B">
        <w:rPr>
          <w:bCs/>
          <w:sz w:val="20"/>
          <w:szCs w:val="20"/>
        </w:rPr>
        <w:t xml:space="preserve"> Sci. 2017;61:316-24.</w:t>
      </w:r>
    </w:p>
    <w:p w14:paraId="26439746" w14:textId="77777777" w:rsidR="00A3077B" w:rsidRPr="00A3077B" w:rsidRDefault="00A3077B" w:rsidP="00A3077B">
      <w:pPr>
        <w:pStyle w:val="BodyText"/>
        <w:spacing w:before="5" w:line="360" w:lineRule="auto"/>
        <w:jc w:val="both"/>
        <w:rPr>
          <w:bCs/>
          <w:sz w:val="20"/>
          <w:szCs w:val="20"/>
        </w:rPr>
      </w:pPr>
      <w:r w:rsidRPr="00A3077B">
        <w:rPr>
          <w:bCs/>
          <w:sz w:val="20"/>
          <w:szCs w:val="20"/>
        </w:rPr>
        <w:t>30. McPhee IB, Williams RP, Swanson CE. Factors influencing wound healing after surgery for metastatic disease of the spine. Spine (Phila Pa 1976). 1998;23:726-32; discussion 732-3.</w:t>
      </w:r>
    </w:p>
    <w:p w14:paraId="0A0F21B7"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31. </w:t>
      </w:r>
      <w:proofErr w:type="spellStart"/>
      <w:r w:rsidRPr="00A3077B">
        <w:rPr>
          <w:bCs/>
          <w:sz w:val="20"/>
          <w:szCs w:val="20"/>
        </w:rPr>
        <w:t>Sundaresan</w:t>
      </w:r>
      <w:proofErr w:type="spellEnd"/>
      <w:r w:rsidRPr="00A3077B">
        <w:rPr>
          <w:bCs/>
          <w:sz w:val="20"/>
          <w:szCs w:val="20"/>
        </w:rPr>
        <w:t xml:space="preserve"> N, Rothman A, Manhart K, </w:t>
      </w:r>
      <w:proofErr w:type="spellStart"/>
      <w:r w:rsidRPr="00A3077B">
        <w:rPr>
          <w:bCs/>
          <w:sz w:val="20"/>
          <w:szCs w:val="20"/>
        </w:rPr>
        <w:t>Kelliher</w:t>
      </w:r>
      <w:proofErr w:type="spellEnd"/>
      <w:r w:rsidRPr="00A3077B">
        <w:rPr>
          <w:bCs/>
          <w:sz w:val="20"/>
          <w:szCs w:val="20"/>
        </w:rPr>
        <w:t xml:space="preserve"> K. Surgery for solitary metastases of the spine: rationale and results of treatment. Spine (Phila Pa 1976). 2002;27:1802-6.</w:t>
      </w:r>
    </w:p>
    <w:p w14:paraId="018D0F53"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32. </w:t>
      </w:r>
      <w:proofErr w:type="spellStart"/>
      <w:r w:rsidRPr="00A3077B">
        <w:rPr>
          <w:bCs/>
          <w:sz w:val="20"/>
          <w:szCs w:val="20"/>
        </w:rPr>
        <w:t>Onimus</w:t>
      </w:r>
      <w:proofErr w:type="spellEnd"/>
      <w:r w:rsidRPr="00A3077B">
        <w:rPr>
          <w:bCs/>
          <w:sz w:val="20"/>
          <w:szCs w:val="20"/>
        </w:rPr>
        <w:t xml:space="preserve"> M, </w:t>
      </w:r>
      <w:proofErr w:type="spellStart"/>
      <w:r w:rsidRPr="00A3077B">
        <w:rPr>
          <w:bCs/>
          <w:sz w:val="20"/>
          <w:szCs w:val="20"/>
        </w:rPr>
        <w:t>Papin</w:t>
      </w:r>
      <w:proofErr w:type="spellEnd"/>
      <w:r w:rsidRPr="00A3077B">
        <w:rPr>
          <w:bCs/>
          <w:sz w:val="20"/>
          <w:szCs w:val="20"/>
        </w:rPr>
        <w:t xml:space="preserve"> P, </w:t>
      </w:r>
      <w:proofErr w:type="spellStart"/>
      <w:r w:rsidRPr="00A3077B">
        <w:rPr>
          <w:bCs/>
          <w:sz w:val="20"/>
          <w:szCs w:val="20"/>
        </w:rPr>
        <w:t>Gangloff</w:t>
      </w:r>
      <w:proofErr w:type="spellEnd"/>
      <w:r w:rsidRPr="00A3077B">
        <w:rPr>
          <w:bCs/>
          <w:sz w:val="20"/>
          <w:szCs w:val="20"/>
        </w:rPr>
        <w:t xml:space="preserve"> S. Results of surgical treatment of spinal thoracic and lumbar metastases. Eur Spine J. </w:t>
      </w:r>
      <w:r w:rsidRPr="00A3077B">
        <w:rPr>
          <w:bCs/>
          <w:sz w:val="20"/>
          <w:szCs w:val="20"/>
        </w:rPr>
        <w:lastRenderedPageBreak/>
        <w:t>1996;5:407-11.</w:t>
      </w:r>
    </w:p>
    <w:p w14:paraId="1B918C37"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33. </w:t>
      </w:r>
      <w:proofErr w:type="spellStart"/>
      <w:r w:rsidRPr="00A3077B">
        <w:rPr>
          <w:bCs/>
          <w:sz w:val="20"/>
          <w:szCs w:val="20"/>
        </w:rPr>
        <w:t>Wibmer</w:t>
      </w:r>
      <w:proofErr w:type="spellEnd"/>
      <w:r w:rsidRPr="00A3077B">
        <w:rPr>
          <w:bCs/>
          <w:sz w:val="20"/>
          <w:szCs w:val="20"/>
        </w:rPr>
        <w:t xml:space="preserve"> C, </w:t>
      </w:r>
      <w:proofErr w:type="spellStart"/>
      <w:r w:rsidRPr="00A3077B">
        <w:rPr>
          <w:bCs/>
          <w:sz w:val="20"/>
          <w:szCs w:val="20"/>
        </w:rPr>
        <w:t>Leithner</w:t>
      </w:r>
      <w:proofErr w:type="spellEnd"/>
      <w:r w:rsidRPr="00A3077B">
        <w:rPr>
          <w:bCs/>
          <w:sz w:val="20"/>
          <w:szCs w:val="20"/>
        </w:rPr>
        <w:t xml:space="preserve"> A, Hofmann G, </w:t>
      </w:r>
      <w:proofErr w:type="spellStart"/>
      <w:r w:rsidRPr="00A3077B">
        <w:rPr>
          <w:bCs/>
          <w:sz w:val="20"/>
          <w:szCs w:val="20"/>
        </w:rPr>
        <w:t>Clar</w:t>
      </w:r>
      <w:proofErr w:type="spellEnd"/>
      <w:r w:rsidRPr="00A3077B">
        <w:rPr>
          <w:bCs/>
          <w:sz w:val="20"/>
          <w:szCs w:val="20"/>
        </w:rPr>
        <w:t xml:space="preserve"> H, </w:t>
      </w:r>
      <w:proofErr w:type="spellStart"/>
      <w:r w:rsidRPr="00A3077B">
        <w:rPr>
          <w:bCs/>
          <w:sz w:val="20"/>
          <w:szCs w:val="20"/>
        </w:rPr>
        <w:t>Kapitan</w:t>
      </w:r>
      <w:proofErr w:type="spellEnd"/>
      <w:r w:rsidRPr="00A3077B">
        <w:rPr>
          <w:bCs/>
          <w:sz w:val="20"/>
          <w:szCs w:val="20"/>
        </w:rPr>
        <w:t xml:space="preserve"> M, </w:t>
      </w:r>
      <w:proofErr w:type="spellStart"/>
      <w:r w:rsidRPr="00A3077B">
        <w:rPr>
          <w:bCs/>
          <w:sz w:val="20"/>
          <w:szCs w:val="20"/>
        </w:rPr>
        <w:t>Berghold</w:t>
      </w:r>
      <w:proofErr w:type="spellEnd"/>
      <w:r w:rsidRPr="00A3077B">
        <w:rPr>
          <w:bCs/>
          <w:sz w:val="20"/>
          <w:szCs w:val="20"/>
        </w:rPr>
        <w:t xml:space="preserve"> A, et al. Survival analysis of 254 patients after manifestation of spinal metastases: evaluation of seven preoperative scoring systems. Spine (Phila Pa 1976). 2011;36:1977-86.</w:t>
      </w:r>
    </w:p>
    <w:p w14:paraId="39BCE223"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34. </w:t>
      </w:r>
      <w:proofErr w:type="spellStart"/>
      <w:r w:rsidRPr="00A3077B">
        <w:rPr>
          <w:bCs/>
          <w:sz w:val="20"/>
          <w:szCs w:val="20"/>
        </w:rPr>
        <w:t>Vrionis</w:t>
      </w:r>
      <w:proofErr w:type="spellEnd"/>
      <w:r w:rsidRPr="00A3077B">
        <w:rPr>
          <w:bCs/>
          <w:sz w:val="20"/>
          <w:szCs w:val="20"/>
        </w:rPr>
        <w:t xml:space="preserve"> FD, Small J. Surgical management of metastatic spinal neoplasms. </w:t>
      </w:r>
      <w:proofErr w:type="spellStart"/>
      <w:r w:rsidRPr="00A3077B">
        <w:rPr>
          <w:bCs/>
          <w:sz w:val="20"/>
          <w:szCs w:val="20"/>
        </w:rPr>
        <w:t>Neurosurg</w:t>
      </w:r>
      <w:proofErr w:type="spellEnd"/>
      <w:r w:rsidRPr="00A3077B">
        <w:rPr>
          <w:bCs/>
          <w:sz w:val="20"/>
          <w:szCs w:val="20"/>
        </w:rPr>
        <w:t xml:space="preserve"> Focus. 2003;15:E12.</w:t>
      </w:r>
    </w:p>
    <w:p w14:paraId="1E3C3AFC"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35. </w:t>
      </w:r>
      <w:proofErr w:type="spellStart"/>
      <w:r w:rsidRPr="00A3077B">
        <w:rPr>
          <w:bCs/>
          <w:sz w:val="20"/>
          <w:szCs w:val="20"/>
        </w:rPr>
        <w:t>Nouh</w:t>
      </w:r>
      <w:proofErr w:type="spellEnd"/>
      <w:r w:rsidRPr="00A3077B">
        <w:rPr>
          <w:bCs/>
          <w:sz w:val="20"/>
          <w:szCs w:val="20"/>
        </w:rPr>
        <w:t xml:space="preserve"> MR. Spinal fusion-hardware construct: Basic concepts and imaging review. World J </w:t>
      </w:r>
      <w:proofErr w:type="spellStart"/>
      <w:r w:rsidRPr="00A3077B">
        <w:rPr>
          <w:bCs/>
          <w:sz w:val="20"/>
          <w:szCs w:val="20"/>
        </w:rPr>
        <w:t>Radiol</w:t>
      </w:r>
      <w:proofErr w:type="spellEnd"/>
      <w:r w:rsidRPr="00A3077B">
        <w:rPr>
          <w:bCs/>
          <w:sz w:val="20"/>
          <w:szCs w:val="20"/>
        </w:rPr>
        <w:t>. 2012;4:193-207.</w:t>
      </w:r>
    </w:p>
    <w:p w14:paraId="07AFA4AD" w14:textId="77777777" w:rsidR="00A3077B" w:rsidRPr="00A3077B" w:rsidRDefault="00A3077B" w:rsidP="00A3077B">
      <w:pPr>
        <w:pStyle w:val="BodyText"/>
        <w:spacing w:before="5" w:line="360" w:lineRule="auto"/>
        <w:jc w:val="both"/>
        <w:rPr>
          <w:bCs/>
          <w:sz w:val="20"/>
          <w:szCs w:val="20"/>
        </w:rPr>
      </w:pPr>
      <w:r w:rsidRPr="00A3077B">
        <w:rPr>
          <w:bCs/>
          <w:sz w:val="20"/>
          <w:szCs w:val="20"/>
        </w:rPr>
        <w:t xml:space="preserve">36. </w:t>
      </w:r>
      <w:proofErr w:type="spellStart"/>
      <w:r w:rsidRPr="00A3077B">
        <w:rPr>
          <w:bCs/>
          <w:sz w:val="20"/>
          <w:szCs w:val="20"/>
        </w:rPr>
        <w:t>Galbusera</w:t>
      </w:r>
      <w:proofErr w:type="spellEnd"/>
      <w:r w:rsidRPr="00A3077B">
        <w:rPr>
          <w:bCs/>
          <w:sz w:val="20"/>
          <w:szCs w:val="20"/>
        </w:rPr>
        <w:t xml:space="preserve"> F, </w:t>
      </w:r>
      <w:proofErr w:type="spellStart"/>
      <w:r w:rsidRPr="00A3077B">
        <w:rPr>
          <w:bCs/>
          <w:sz w:val="20"/>
          <w:szCs w:val="20"/>
        </w:rPr>
        <w:t>Volkheimer</w:t>
      </w:r>
      <w:proofErr w:type="spellEnd"/>
      <w:r w:rsidRPr="00A3077B">
        <w:rPr>
          <w:bCs/>
          <w:sz w:val="20"/>
          <w:szCs w:val="20"/>
        </w:rPr>
        <w:t xml:space="preserve"> D, </w:t>
      </w:r>
      <w:proofErr w:type="spellStart"/>
      <w:r w:rsidRPr="00A3077B">
        <w:rPr>
          <w:bCs/>
          <w:sz w:val="20"/>
          <w:szCs w:val="20"/>
        </w:rPr>
        <w:t>Reitmaier</w:t>
      </w:r>
      <w:proofErr w:type="spellEnd"/>
      <w:r w:rsidRPr="00A3077B">
        <w:rPr>
          <w:bCs/>
          <w:sz w:val="20"/>
          <w:szCs w:val="20"/>
        </w:rPr>
        <w:t xml:space="preserve"> S, Berger-</w:t>
      </w:r>
      <w:proofErr w:type="spellStart"/>
      <w:r w:rsidRPr="00A3077B">
        <w:rPr>
          <w:bCs/>
          <w:sz w:val="20"/>
          <w:szCs w:val="20"/>
        </w:rPr>
        <w:t>Roscher</w:t>
      </w:r>
      <w:proofErr w:type="spellEnd"/>
      <w:r w:rsidRPr="00A3077B">
        <w:rPr>
          <w:bCs/>
          <w:sz w:val="20"/>
          <w:szCs w:val="20"/>
        </w:rPr>
        <w:t xml:space="preserve"> N, </w:t>
      </w:r>
      <w:proofErr w:type="spellStart"/>
      <w:r w:rsidRPr="00A3077B">
        <w:rPr>
          <w:bCs/>
          <w:sz w:val="20"/>
          <w:szCs w:val="20"/>
        </w:rPr>
        <w:t>Kienle</w:t>
      </w:r>
      <w:proofErr w:type="spellEnd"/>
      <w:r w:rsidRPr="00A3077B">
        <w:rPr>
          <w:bCs/>
          <w:sz w:val="20"/>
          <w:szCs w:val="20"/>
        </w:rPr>
        <w:t xml:space="preserve"> A, Wilke HJ. Pedicle screw loosening: a clinically relevant complication? Eur Spine J. 2015;24:1005-16.</w:t>
      </w:r>
    </w:p>
    <w:p w14:paraId="1176CD8B" w14:textId="77777777" w:rsidR="00515E5A" w:rsidRPr="00A3077B" w:rsidRDefault="00515E5A" w:rsidP="00474058">
      <w:pPr>
        <w:pStyle w:val="BodyText"/>
        <w:spacing w:before="5" w:line="360" w:lineRule="auto"/>
        <w:jc w:val="both"/>
        <w:rPr>
          <w:bCs/>
          <w:sz w:val="20"/>
          <w:szCs w:val="20"/>
        </w:rPr>
      </w:pPr>
    </w:p>
    <w:p w14:paraId="24C2ECED" w14:textId="77777777" w:rsidR="00515E5A" w:rsidRPr="00474058" w:rsidRDefault="00A14E6C" w:rsidP="00474058">
      <w:pPr>
        <w:pStyle w:val="BodyText"/>
        <w:spacing w:line="360" w:lineRule="auto"/>
        <w:ind w:left="816"/>
        <w:jc w:val="both"/>
        <w:rPr>
          <w:sz w:val="20"/>
          <w:szCs w:val="20"/>
        </w:rPr>
      </w:pPr>
      <w:r w:rsidRPr="00474058">
        <w:rPr>
          <w:noProof/>
          <w:sz w:val="20"/>
          <w:szCs w:val="20"/>
        </w:rPr>
        <w:drawing>
          <wp:inline distT="0" distB="0" distL="0" distR="0" wp14:anchorId="7B070D03" wp14:editId="588B17B0">
            <wp:extent cx="5416919" cy="37261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16919" cy="3726179"/>
                    </a:xfrm>
                    <a:prstGeom prst="rect">
                      <a:avLst/>
                    </a:prstGeom>
                  </pic:spPr>
                </pic:pic>
              </a:graphicData>
            </a:graphic>
          </wp:inline>
        </w:drawing>
      </w:r>
    </w:p>
    <w:p w14:paraId="6507FBAA" w14:textId="77777777" w:rsidR="00515E5A" w:rsidRPr="00474058" w:rsidRDefault="00515E5A" w:rsidP="00474058">
      <w:pPr>
        <w:pStyle w:val="BodyText"/>
        <w:spacing w:line="360" w:lineRule="auto"/>
        <w:jc w:val="both"/>
        <w:rPr>
          <w:sz w:val="20"/>
          <w:szCs w:val="20"/>
        </w:rPr>
      </w:pPr>
    </w:p>
    <w:p w14:paraId="7E4E921A" w14:textId="77777777" w:rsidR="00515E5A" w:rsidRPr="00474058" w:rsidRDefault="00515E5A" w:rsidP="00474058">
      <w:pPr>
        <w:pStyle w:val="BodyText"/>
        <w:spacing w:line="360" w:lineRule="auto"/>
        <w:jc w:val="both"/>
        <w:rPr>
          <w:sz w:val="20"/>
          <w:szCs w:val="20"/>
        </w:rPr>
      </w:pPr>
    </w:p>
    <w:p w14:paraId="2747FE7C" w14:textId="77777777" w:rsidR="00515E5A" w:rsidRPr="00474058" w:rsidRDefault="00515E5A" w:rsidP="00474058">
      <w:pPr>
        <w:pStyle w:val="BodyText"/>
        <w:spacing w:before="4" w:line="360" w:lineRule="auto"/>
        <w:jc w:val="both"/>
        <w:rPr>
          <w:sz w:val="20"/>
          <w:szCs w:val="20"/>
        </w:rPr>
      </w:pPr>
    </w:p>
    <w:p w14:paraId="5E793442" w14:textId="77777777" w:rsidR="00515E5A" w:rsidRDefault="00A14E6C" w:rsidP="00A3077B">
      <w:pPr>
        <w:spacing w:before="90" w:line="360" w:lineRule="auto"/>
        <w:ind w:left="1338" w:right="1223"/>
        <w:jc w:val="both"/>
        <w:rPr>
          <w:sz w:val="20"/>
          <w:szCs w:val="20"/>
        </w:rPr>
      </w:pPr>
      <w:r w:rsidRPr="00474058">
        <w:rPr>
          <w:b/>
          <w:sz w:val="20"/>
          <w:szCs w:val="20"/>
        </w:rPr>
        <w:t>Figure</w:t>
      </w:r>
      <w:r w:rsidRPr="00474058">
        <w:rPr>
          <w:b/>
          <w:spacing w:val="-3"/>
          <w:sz w:val="20"/>
          <w:szCs w:val="20"/>
        </w:rPr>
        <w:t xml:space="preserve"> </w:t>
      </w:r>
      <w:r w:rsidRPr="00474058">
        <w:rPr>
          <w:b/>
          <w:sz w:val="20"/>
          <w:szCs w:val="20"/>
        </w:rPr>
        <w:t>1</w:t>
      </w:r>
      <w:r w:rsidR="00A3077B">
        <w:rPr>
          <w:b/>
          <w:sz w:val="20"/>
          <w:szCs w:val="20"/>
        </w:rPr>
        <w:t>:</w:t>
      </w:r>
      <w:r w:rsidRPr="00474058">
        <w:rPr>
          <w:b/>
          <w:sz w:val="20"/>
          <w:szCs w:val="20"/>
        </w:rPr>
        <w:t xml:space="preserve"> </w:t>
      </w:r>
      <w:r w:rsidRPr="00474058">
        <w:rPr>
          <w:sz w:val="20"/>
          <w:szCs w:val="20"/>
        </w:rPr>
        <w:t>Sagittal</w:t>
      </w:r>
      <w:r w:rsidRPr="00474058">
        <w:rPr>
          <w:spacing w:val="59"/>
          <w:sz w:val="20"/>
          <w:szCs w:val="20"/>
        </w:rPr>
        <w:t xml:space="preserve"> </w:t>
      </w:r>
      <w:r w:rsidRPr="00474058">
        <w:rPr>
          <w:sz w:val="20"/>
          <w:szCs w:val="20"/>
        </w:rPr>
        <w:t>illustration</w:t>
      </w:r>
      <w:r w:rsidRPr="00474058">
        <w:rPr>
          <w:spacing w:val="-1"/>
          <w:sz w:val="20"/>
          <w:szCs w:val="20"/>
        </w:rPr>
        <w:t xml:space="preserve"> </w:t>
      </w:r>
      <w:r w:rsidRPr="00474058">
        <w:rPr>
          <w:sz w:val="20"/>
          <w:szCs w:val="20"/>
        </w:rPr>
        <w:t>of</w:t>
      </w:r>
      <w:r w:rsidRPr="00474058">
        <w:rPr>
          <w:spacing w:val="-2"/>
          <w:sz w:val="20"/>
          <w:szCs w:val="20"/>
        </w:rPr>
        <w:t xml:space="preserve"> </w:t>
      </w:r>
      <w:r w:rsidRPr="00474058">
        <w:rPr>
          <w:sz w:val="20"/>
          <w:szCs w:val="20"/>
        </w:rPr>
        <w:t>the</w:t>
      </w:r>
      <w:r w:rsidRPr="00474058">
        <w:rPr>
          <w:spacing w:val="-1"/>
          <w:sz w:val="20"/>
          <w:szCs w:val="20"/>
        </w:rPr>
        <w:t xml:space="preserve"> </w:t>
      </w:r>
      <w:r w:rsidRPr="00474058">
        <w:rPr>
          <w:sz w:val="20"/>
          <w:szCs w:val="20"/>
        </w:rPr>
        <w:t>area excised</w:t>
      </w:r>
      <w:r w:rsidRPr="00474058">
        <w:rPr>
          <w:spacing w:val="-1"/>
          <w:sz w:val="20"/>
          <w:szCs w:val="20"/>
        </w:rPr>
        <w:t xml:space="preserve"> </w:t>
      </w:r>
      <w:r w:rsidRPr="00474058">
        <w:rPr>
          <w:sz w:val="20"/>
          <w:szCs w:val="20"/>
        </w:rPr>
        <w:t>during</w:t>
      </w:r>
      <w:r w:rsidRPr="00474058">
        <w:rPr>
          <w:spacing w:val="-1"/>
          <w:sz w:val="20"/>
          <w:szCs w:val="20"/>
        </w:rPr>
        <w:t xml:space="preserve"> </w:t>
      </w:r>
      <w:r w:rsidRPr="00474058">
        <w:rPr>
          <w:sz w:val="20"/>
          <w:szCs w:val="20"/>
        </w:rPr>
        <w:t>surgery</w:t>
      </w:r>
    </w:p>
    <w:p w14:paraId="1E900A6F" w14:textId="72EBE33B" w:rsidR="00A3077B" w:rsidRPr="00474058" w:rsidRDefault="00A3077B" w:rsidP="00A3077B">
      <w:pPr>
        <w:spacing w:before="90" w:line="360" w:lineRule="auto"/>
        <w:ind w:left="1338" w:right="1223"/>
        <w:jc w:val="both"/>
        <w:rPr>
          <w:sz w:val="20"/>
          <w:szCs w:val="20"/>
        </w:rPr>
        <w:sectPr w:rsidR="00A3077B" w:rsidRPr="00474058">
          <w:pgSz w:w="11910" w:h="16840"/>
          <w:pgMar w:top="1400" w:right="720" w:bottom="280" w:left="600" w:header="720" w:footer="720" w:gutter="0"/>
          <w:cols w:space="720"/>
        </w:sectPr>
      </w:pPr>
    </w:p>
    <w:p w14:paraId="16ED0BE2" w14:textId="77777777" w:rsidR="00515E5A" w:rsidRPr="00474058" w:rsidRDefault="00A14E6C" w:rsidP="00474058">
      <w:pPr>
        <w:pStyle w:val="BodyText"/>
        <w:spacing w:line="360" w:lineRule="auto"/>
        <w:ind w:left="816"/>
        <w:jc w:val="both"/>
        <w:rPr>
          <w:sz w:val="20"/>
          <w:szCs w:val="20"/>
        </w:rPr>
      </w:pPr>
      <w:r w:rsidRPr="00474058">
        <w:rPr>
          <w:sz w:val="20"/>
          <w:szCs w:val="20"/>
        </w:rPr>
      </w:r>
      <w:r w:rsidRPr="00474058">
        <w:rPr>
          <w:sz w:val="20"/>
          <w:szCs w:val="20"/>
        </w:rPr>
        <w:pict w14:anchorId="281EF2D4">
          <v:group id="_x0000_s1033" style="width:436.3pt;height:221.25pt;mso-position-horizontal-relative:char;mso-position-vertical-relative:line" coordsize="8726,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336;height:4425">
              <v:imagedata r:id="rId9" o:title=""/>
            </v:shape>
            <v:shape id="_x0000_s1034" type="#_x0000_t75" style="position:absolute;left:4334;top:31;width:4392;height:4392">
              <v:imagedata r:id="rId10" o:title=""/>
            </v:shape>
            <w10:anchorlock/>
          </v:group>
        </w:pict>
      </w:r>
    </w:p>
    <w:p w14:paraId="1EEDA27D" w14:textId="77777777" w:rsidR="00515E5A" w:rsidRPr="00474058" w:rsidRDefault="00515E5A" w:rsidP="00474058">
      <w:pPr>
        <w:pStyle w:val="BodyText"/>
        <w:spacing w:line="360" w:lineRule="auto"/>
        <w:jc w:val="both"/>
        <w:rPr>
          <w:sz w:val="20"/>
          <w:szCs w:val="20"/>
        </w:rPr>
      </w:pPr>
    </w:p>
    <w:p w14:paraId="1D7F5088" w14:textId="77777777" w:rsidR="00515E5A" w:rsidRPr="00474058" w:rsidRDefault="00515E5A" w:rsidP="00474058">
      <w:pPr>
        <w:pStyle w:val="BodyText"/>
        <w:spacing w:line="360" w:lineRule="auto"/>
        <w:jc w:val="both"/>
        <w:rPr>
          <w:sz w:val="20"/>
          <w:szCs w:val="20"/>
        </w:rPr>
      </w:pPr>
    </w:p>
    <w:p w14:paraId="46B5D31B" w14:textId="77777777" w:rsidR="00515E5A" w:rsidRDefault="00A14E6C" w:rsidP="00A3077B">
      <w:pPr>
        <w:spacing w:before="90" w:line="360" w:lineRule="auto"/>
        <w:ind w:left="1338" w:right="1225"/>
        <w:jc w:val="both"/>
        <w:rPr>
          <w:sz w:val="20"/>
          <w:szCs w:val="20"/>
        </w:rPr>
      </w:pPr>
      <w:r w:rsidRPr="00474058">
        <w:rPr>
          <w:b/>
          <w:sz w:val="20"/>
          <w:szCs w:val="20"/>
        </w:rPr>
        <w:t>Figure</w:t>
      </w:r>
      <w:r w:rsidRPr="00474058">
        <w:rPr>
          <w:b/>
          <w:spacing w:val="-2"/>
          <w:sz w:val="20"/>
          <w:szCs w:val="20"/>
        </w:rPr>
        <w:t xml:space="preserve"> </w:t>
      </w:r>
      <w:r w:rsidRPr="00474058">
        <w:rPr>
          <w:b/>
          <w:sz w:val="20"/>
          <w:szCs w:val="20"/>
        </w:rPr>
        <w:t>2</w:t>
      </w:r>
      <w:r w:rsidR="00A3077B">
        <w:rPr>
          <w:b/>
          <w:sz w:val="20"/>
          <w:szCs w:val="20"/>
        </w:rPr>
        <w:t>:</w:t>
      </w:r>
      <w:r w:rsidRPr="00474058">
        <w:rPr>
          <w:spacing w:val="-1"/>
          <w:sz w:val="20"/>
          <w:szCs w:val="20"/>
        </w:rPr>
        <w:t xml:space="preserve"> </w:t>
      </w:r>
      <w:r w:rsidRPr="00474058">
        <w:rPr>
          <w:sz w:val="20"/>
          <w:szCs w:val="20"/>
        </w:rPr>
        <w:t>Axial</w:t>
      </w:r>
      <w:r w:rsidRPr="00474058">
        <w:rPr>
          <w:spacing w:val="57"/>
          <w:sz w:val="20"/>
          <w:szCs w:val="20"/>
        </w:rPr>
        <w:t xml:space="preserve"> </w:t>
      </w:r>
      <w:r w:rsidRPr="00474058">
        <w:rPr>
          <w:sz w:val="20"/>
          <w:szCs w:val="20"/>
        </w:rPr>
        <w:t>illustration of</w:t>
      </w:r>
      <w:r w:rsidRPr="00474058">
        <w:rPr>
          <w:spacing w:val="-2"/>
          <w:sz w:val="20"/>
          <w:szCs w:val="20"/>
        </w:rPr>
        <w:t xml:space="preserve"> </w:t>
      </w:r>
      <w:r w:rsidRPr="00474058">
        <w:rPr>
          <w:sz w:val="20"/>
          <w:szCs w:val="20"/>
        </w:rPr>
        <w:t>the area excised</w:t>
      </w:r>
      <w:r w:rsidRPr="00474058">
        <w:rPr>
          <w:spacing w:val="-1"/>
          <w:sz w:val="20"/>
          <w:szCs w:val="20"/>
        </w:rPr>
        <w:t xml:space="preserve"> </w:t>
      </w:r>
      <w:r w:rsidRPr="00474058">
        <w:rPr>
          <w:sz w:val="20"/>
          <w:szCs w:val="20"/>
        </w:rPr>
        <w:t>during surgery</w:t>
      </w:r>
    </w:p>
    <w:p w14:paraId="2279FAD7" w14:textId="77777777" w:rsidR="00A3077B" w:rsidRDefault="00A3077B" w:rsidP="00A3077B">
      <w:pPr>
        <w:spacing w:before="90" w:line="360" w:lineRule="auto"/>
        <w:ind w:left="1338" w:right="1225"/>
        <w:jc w:val="both"/>
        <w:rPr>
          <w:sz w:val="20"/>
          <w:szCs w:val="20"/>
        </w:rPr>
      </w:pPr>
    </w:p>
    <w:p w14:paraId="37FF8EF4" w14:textId="487097BD" w:rsidR="00A3077B" w:rsidRPr="00474058" w:rsidRDefault="00A3077B" w:rsidP="00A3077B">
      <w:pPr>
        <w:spacing w:before="90" w:line="360" w:lineRule="auto"/>
        <w:ind w:left="1338" w:right="1225"/>
        <w:jc w:val="both"/>
        <w:rPr>
          <w:sz w:val="20"/>
          <w:szCs w:val="20"/>
        </w:rPr>
        <w:sectPr w:rsidR="00A3077B" w:rsidRPr="00474058">
          <w:pgSz w:w="11910" w:h="16840"/>
          <w:pgMar w:top="1400" w:right="720" w:bottom="280" w:left="600" w:header="720" w:footer="720" w:gutter="0"/>
          <w:cols w:space="720"/>
        </w:sectPr>
      </w:pPr>
    </w:p>
    <w:p w14:paraId="621BF4B7" w14:textId="77777777" w:rsidR="00515E5A" w:rsidRPr="00474058" w:rsidRDefault="00A14E6C" w:rsidP="00474058">
      <w:pPr>
        <w:pStyle w:val="BodyText"/>
        <w:spacing w:line="360" w:lineRule="auto"/>
        <w:ind w:left="816"/>
        <w:jc w:val="both"/>
        <w:rPr>
          <w:sz w:val="20"/>
          <w:szCs w:val="20"/>
        </w:rPr>
      </w:pPr>
      <w:r w:rsidRPr="00474058">
        <w:rPr>
          <w:sz w:val="20"/>
          <w:szCs w:val="20"/>
        </w:rPr>
      </w:r>
      <w:r w:rsidRPr="00474058">
        <w:rPr>
          <w:sz w:val="20"/>
          <w:szCs w:val="20"/>
        </w:rPr>
        <w:pict w14:anchorId="00E40A33">
          <v:group id="_x0000_s1029" style="width:425.15pt;height:319.4pt;mso-position-horizontal-relative:char;mso-position-vertical-relative:line" coordsize="8503,6388">
            <v:shape id="_x0000_s1032" type="#_x0000_t75" style="position:absolute;width:4254;height:3188">
              <v:imagedata r:id="rId11" o:title=""/>
            </v:shape>
            <v:shape id="_x0000_s1031" type="#_x0000_t75" style="position:absolute;left:4253;top:26;width:4195;height:3161">
              <v:imagedata r:id="rId12" o:title=""/>
            </v:shape>
            <v:shape id="_x0000_s1030" type="#_x0000_t75" style="position:absolute;top:3199;width:8503;height:3189">
              <v:imagedata r:id="rId13" o:title=""/>
            </v:shape>
            <w10:anchorlock/>
          </v:group>
        </w:pict>
      </w:r>
    </w:p>
    <w:p w14:paraId="6587F4A8" w14:textId="77777777" w:rsidR="00515E5A" w:rsidRPr="00474058" w:rsidRDefault="00515E5A" w:rsidP="00474058">
      <w:pPr>
        <w:pStyle w:val="BodyText"/>
        <w:spacing w:line="360" w:lineRule="auto"/>
        <w:jc w:val="both"/>
        <w:rPr>
          <w:sz w:val="20"/>
          <w:szCs w:val="20"/>
        </w:rPr>
      </w:pPr>
    </w:p>
    <w:p w14:paraId="2BC1CB9E" w14:textId="77777777" w:rsidR="00515E5A" w:rsidRPr="00474058" w:rsidRDefault="00515E5A" w:rsidP="00474058">
      <w:pPr>
        <w:pStyle w:val="BodyText"/>
        <w:spacing w:line="360" w:lineRule="auto"/>
        <w:jc w:val="both"/>
        <w:rPr>
          <w:sz w:val="20"/>
          <w:szCs w:val="20"/>
        </w:rPr>
      </w:pPr>
    </w:p>
    <w:p w14:paraId="54A2E9A4" w14:textId="77777777" w:rsidR="00515E5A" w:rsidRDefault="00A14E6C" w:rsidP="00A3077B">
      <w:pPr>
        <w:pStyle w:val="BodyText"/>
        <w:spacing w:before="90" w:line="360" w:lineRule="auto"/>
        <w:ind w:left="2486" w:right="792" w:hanging="1560"/>
        <w:jc w:val="both"/>
        <w:rPr>
          <w:sz w:val="20"/>
          <w:szCs w:val="20"/>
        </w:rPr>
      </w:pPr>
      <w:r w:rsidRPr="00474058">
        <w:rPr>
          <w:b/>
          <w:sz w:val="20"/>
          <w:szCs w:val="20"/>
        </w:rPr>
        <w:t>Figure 3</w:t>
      </w:r>
      <w:r w:rsidR="00A3077B">
        <w:rPr>
          <w:b/>
          <w:sz w:val="20"/>
          <w:szCs w:val="20"/>
        </w:rPr>
        <w:t>:</w:t>
      </w:r>
      <w:r w:rsidRPr="00474058">
        <w:rPr>
          <w:b/>
          <w:sz w:val="20"/>
          <w:szCs w:val="20"/>
        </w:rPr>
        <w:t xml:space="preserve"> </w:t>
      </w:r>
      <w:r w:rsidRPr="00474058">
        <w:rPr>
          <w:sz w:val="20"/>
          <w:szCs w:val="20"/>
        </w:rPr>
        <w:t>Intraoperative views demonstrating our technique for stabilization of the</w:t>
      </w:r>
      <w:r w:rsidRPr="00474058">
        <w:rPr>
          <w:spacing w:val="-57"/>
          <w:sz w:val="20"/>
          <w:szCs w:val="20"/>
        </w:rPr>
        <w:t xml:space="preserve"> </w:t>
      </w:r>
      <w:r w:rsidRPr="00474058">
        <w:rPr>
          <w:sz w:val="20"/>
          <w:szCs w:val="20"/>
        </w:rPr>
        <w:t>spinal</w:t>
      </w:r>
      <w:r w:rsidRPr="00474058">
        <w:rPr>
          <w:spacing w:val="-1"/>
          <w:sz w:val="20"/>
          <w:szCs w:val="20"/>
        </w:rPr>
        <w:t xml:space="preserve"> </w:t>
      </w:r>
      <w:r w:rsidRPr="00474058">
        <w:rPr>
          <w:sz w:val="20"/>
          <w:szCs w:val="20"/>
        </w:rPr>
        <w:t>cord without instrumentation after excision</w:t>
      </w:r>
      <w:r w:rsidRPr="00474058">
        <w:rPr>
          <w:spacing w:val="-1"/>
          <w:sz w:val="20"/>
          <w:szCs w:val="20"/>
        </w:rPr>
        <w:t xml:space="preserve"> </w:t>
      </w:r>
      <w:r w:rsidRPr="00474058">
        <w:rPr>
          <w:sz w:val="20"/>
          <w:szCs w:val="20"/>
        </w:rPr>
        <w:t>of tumor</w:t>
      </w:r>
    </w:p>
    <w:p w14:paraId="1949C818" w14:textId="77777777" w:rsidR="00A3077B" w:rsidRDefault="00A3077B" w:rsidP="00A3077B">
      <w:pPr>
        <w:pStyle w:val="BodyText"/>
        <w:spacing w:before="90" w:line="360" w:lineRule="auto"/>
        <w:ind w:left="2486" w:right="792" w:hanging="1560"/>
        <w:jc w:val="both"/>
        <w:rPr>
          <w:sz w:val="20"/>
          <w:szCs w:val="20"/>
        </w:rPr>
      </w:pPr>
    </w:p>
    <w:p w14:paraId="419E1B2F" w14:textId="08EA22E8" w:rsidR="00A3077B" w:rsidRPr="00474058" w:rsidRDefault="00A3077B" w:rsidP="00A3077B">
      <w:pPr>
        <w:pStyle w:val="BodyText"/>
        <w:spacing w:before="90" w:line="360" w:lineRule="auto"/>
        <w:ind w:left="2486" w:right="792" w:hanging="1560"/>
        <w:jc w:val="both"/>
        <w:rPr>
          <w:sz w:val="20"/>
          <w:szCs w:val="20"/>
        </w:rPr>
        <w:sectPr w:rsidR="00A3077B" w:rsidRPr="00474058">
          <w:pgSz w:w="11910" w:h="16840"/>
          <w:pgMar w:top="1400" w:right="720" w:bottom="280" w:left="600" w:header="720" w:footer="720" w:gutter="0"/>
          <w:cols w:space="720"/>
        </w:sectPr>
      </w:pPr>
    </w:p>
    <w:p w14:paraId="6985B290" w14:textId="77777777" w:rsidR="00515E5A" w:rsidRPr="00474058" w:rsidRDefault="00A14E6C" w:rsidP="00474058">
      <w:pPr>
        <w:pStyle w:val="BodyText"/>
        <w:spacing w:line="360" w:lineRule="auto"/>
        <w:ind w:left="816"/>
        <w:jc w:val="both"/>
        <w:rPr>
          <w:sz w:val="20"/>
          <w:szCs w:val="20"/>
        </w:rPr>
      </w:pPr>
      <w:r w:rsidRPr="00474058">
        <w:rPr>
          <w:noProof/>
          <w:sz w:val="20"/>
          <w:szCs w:val="20"/>
        </w:rPr>
        <w:lastRenderedPageBreak/>
        <w:drawing>
          <wp:inline distT="0" distB="0" distL="0" distR="0" wp14:anchorId="4767FEF3" wp14:editId="7BAC817F">
            <wp:extent cx="5711095" cy="3028950"/>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5711095" cy="3028950"/>
                    </a:xfrm>
                    <a:prstGeom prst="rect">
                      <a:avLst/>
                    </a:prstGeom>
                  </pic:spPr>
                </pic:pic>
              </a:graphicData>
            </a:graphic>
          </wp:inline>
        </w:drawing>
      </w:r>
    </w:p>
    <w:p w14:paraId="49202C02" w14:textId="77777777" w:rsidR="00515E5A" w:rsidRPr="00474058" w:rsidRDefault="00515E5A" w:rsidP="00474058">
      <w:pPr>
        <w:pStyle w:val="BodyText"/>
        <w:spacing w:line="360" w:lineRule="auto"/>
        <w:jc w:val="both"/>
        <w:rPr>
          <w:sz w:val="20"/>
          <w:szCs w:val="20"/>
        </w:rPr>
      </w:pPr>
    </w:p>
    <w:p w14:paraId="72451F91" w14:textId="77777777" w:rsidR="00515E5A" w:rsidRPr="00474058" w:rsidRDefault="00515E5A" w:rsidP="00474058">
      <w:pPr>
        <w:pStyle w:val="BodyText"/>
        <w:spacing w:before="1" w:line="360" w:lineRule="auto"/>
        <w:jc w:val="both"/>
        <w:rPr>
          <w:sz w:val="20"/>
          <w:szCs w:val="20"/>
        </w:rPr>
      </w:pPr>
    </w:p>
    <w:p w14:paraId="60D8EB85" w14:textId="68E91C4C" w:rsidR="00515E5A" w:rsidRPr="00474058" w:rsidRDefault="00A14E6C" w:rsidP="00474058">
      <w:pPr>
        <w:pStyle w:val="BodyText"/>
        <w:spacing w:before="90" w:line="360" w:lineRule="auto"/>
        <w:ind w:left="4657" w:right="726" w:hanging="3798"/>
        <w:jc w:val="both"/>
        <w:rPr>
          <w:sz w:val="20"/>
          <w:szCs w:val="20"/>
        </w:rPr>
      </w:pPr>
      <w:r w:rsidRPr="00474058">
        <w:rPr>
          <w:b/>
          <w:sz w:val="20"/>
          <w:szCs w:val="20"/>
        </w:rPr>
        <w:t>Figure 4</w:t>
      </w:r>
      <w:r w:rsidR="00A3077B">
        <w:rPr>
          <w:b/>
          <w:sz w:val="20"/>
          <w:szCs w:val="20"/>
        </w:rPr>
        <w:t>:</w:t>
      </w:r>
      <w:r w:rsidRPr="00474058">
        <w:rPr>
          <w:b/>
          <w:sz w:val="20"/>
          <w:szCs w:val="20"/>
        </w:rPr>
        <w:t xml:space="preserve"> </w:t>
      </w:r>
      <w:r w:rsidRPr="00474058">
        <w:rPr>
          <w:sz w:val="20"/>
          <w:szCs w:val="20"/>
        </w:rPr>
        <w:t>Contrast-enhanced sagittal, t2 sagittal and axial MRI images of the patient</w:t>
      </w:r>
      <w:r w:rsidRPr="00474058">
        <w:rPr>
          <w:spacing w:val="-57"/>
          <w:sz w:val="20"/>
          <w:szCs w:val="20"/>
        </w:rPr>
        <w:t xml:space="preserve"> </w:t>
      </w:r>
      <w:r w:rsidRPr="00474058">
        <w:rPr>
          <w:sz w:val="20"/>
          <w:szCs w:val="20"/>
        </w:rPr>
        <w:t>before</w:t>
      </w:r>
      <w:r w:rsidRPr="00474058">
        <w:rPr>
          <w:spacing w:val="-2"/>
          <w:sz w:val="20"/>
          <w:szCs w:val="20"/>
        </w:rPr>
        <w:t xml:space="preserve"> </w:t>
      </w:r>
      <w:r w:rsidRPr="00474058">
        <w:rPr>
          <w:sz w:val="20"/>
          <w:szCs w:val="20"/>
        </w:rPr>
        <w:t>surgery</w:t>
      </w:r>
    </w:p>
    <w:p w14:paraId="7CD0323E"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p w14:paraId="5A246810" w14:textId="77777777" w:rsidR="00515E5A" w:rsidRPr="00474058" w:rsidRDefault="00A14E6C" w:rsidP="00474058">
      <w:pPr>
        <w:pStyle w:val="BodyText"/>
        <w:spacing w:line="360" w:lineRule="auto"/>
        <w:ind w:left="816"/>
        <w:jc w:val="both"/>
        <w:rPr>
          <w:sz w:val="20"/>
          <w:szCs w:val="20"/>
        </w:rPr>
      </w:pPr>
      <w:r w:rsidRPr="00474058">
        <w:rPr>
          <w:sz w:val="20"/>
          <w:szCs w:val="20"/>
        </w:rPr>
      </w:r>
      <w:r w:rsidRPr="00474058">
        <w:rPr>
          <w:sz w:val="20"/>
          <w:szCs w:val="20"/>
        </w:rPr>
        <w:pict w14:anchorId="6CBD5F37">
          <v:group id="_x0000_s1026" style="width:426.95pt;height:171.05pt;mso-position-horizontal-relative:char;mso-position-vertical-relative:line" coordsize="8539,3421">
            <v:shape id="_x0000_s1028" type="#_x0000_t75" style="position:absolute;width:4108;height:3421">
              <v:imagedata r:id="rId15" o:title=""/>
            </v:shape>
            <v:shape id="_x0000_s1027" type="#_x0000_t75" style="position:absolute;left:4106;top:43;width:4433;height:3375">
              <v:imagedata r:id="rId16" o:title=""/>
            </v:shape>
            <w10:anchorlock/>
          </v:group>
        </w:pict>
      </w:r>
    </w:p>
    <w:p w14:paraId="41B90B40" w14:textId="77777777" w:rsidR="00515E5A" w:rsidRPr="00474058" w:rsidRDefault="00515E5A" w:rsidP="00474058">
      <w:pPr>
        <w:pStyle w:val="BodyText"/>
        <w:spacing w:line="360" w:lineRule="auto"/>
        <w:jc w:val="both"/>
        <w:rPr>
          <w:sz w:val="20"/>
          <w:szCs w:val="20"/>
        </w:rPr>
      </w:pPr>
    </w:p>
    <w:p w14:paraId="72F15D21" w14:textId="77777777" w:rsidR="00515E5A" w:rsidRPr="00474058" w:rsidRDefault="00515E5A" w:rsidP="00474058">
      <w:pPr>
        <w:pStyle w:val="BodyText"/>
        <w:spacing w:before="10" w:line="360" w:lineRule="auto"/>
        <w:jc w:val="both"/>
        <w:rPr>
          <w:sz w:val="20"/>
          <w:szCs w:val="20"/>
        </w:rPr>
      </w:pPr>
    </w:p>
    <w:p w14:paraId="308EB4BF" w14:textId="6B31157A" w:rsidR="00515E5A" w:rsidRPr="00474058" w:rsidRDefault="00A14E6C" w:rsidP="00474058">
      <w:pPr>
        <w:spacing w:before="90" w:line="360" w:lineRule="auto"/>
        <w:ind w:left="1338" w:right="1225"/>
        <w:jc w:val="both"/>
        <w:rPr>
          <w:sz w:val="20"/>
          <w:szCs w:val="20"/>
        </w:rPr>
      </w:pPr>
      <w:r w:rsidRPr="00474058">
        <w:rPr>
          <w:b/>
          <w:sz w:val="20"/>
          <w:szCs w:val="20"/>
        </w:rPr>
        <w:t>Figure</w:t>
      </w:r>
      <w:r w:rsidRPr="00474058">
        <w:rPr>
          <w:b/>
          <w:spacing w:val="-2"/>
          <w:sz w:val="20"/>
          <w:szCs w:val="20"/>
        </w:rPr>
        <w:t xml:space="preserve"> </w:t>
      </w:r>
      <w:r w:rsidRPr="00474058">
        <w:rPr>
          <w:b/>
          <w:sz w:val="20"/>
          <w:szCs w:val="20"/>
        </w:rPr>
        <w:t>5</w:t>
      </w:r>
      <w:r w:rsidR="00A3077B">
        <w:rPr>
          <w:b/>
          <w:sz w:val="20"/>
          <w:szCs w:val="20"/>
        </w:rPr>
        <w:t>:</w:t>
      </w:r>
      <w:r w:rsidRPr="00474058">
        <w:rPr>
          <w:b/>
          <w:sz w:val="20"/>
          <w:szCs w:val="20"/>
        </w:rPr>
        <w:t xml:space="preserve"> </w:t>
      </w:r>
      <w:r w:rsidRPr="00474058">
        <w:rPr>
          <w:sz w:val="20"/>
          <w:szCs w:val="20"/>
        </w:rPr>
        <w:t>Early postoperative</w:t>
      </w:r>
      <w:r w:rsidRPr="00474058">
        <w:rPr>
          <w:spacing w:val="-2"/>
          <w:sz w:val="20"/>
          <w:szCs w:val="20"/>
        </w:rPr>
        <w:t xml:space="preserve"> </w:t>
      </w:r>
      <w:r w:rsidRPr="00474058">
        <w:rPr>
          <w:sz w:val="20"/>
          <w:szCs w:val="20"/>
        </w:rPr>
        <w:t>sagittal</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axial</w:t>
      </w:r>
      <w:r w:rsidRPr="00474058">
        <w:rPr>
          <w:spacing w:val="-1"/>
          <w:sz w:val="20"/>
          <w:szCs w:val="20"/>
        </w:rPr>
        <w:t xml:space="preserve"> </w:t>
      </w:r>
      <w:r w:rsidRPr="00474058">
        <w:rPr>
          <w:sz w:val="20"/>
          <w:szCs w:val="20"/>
        </w:rPr>
        <w:t>MRI</w:t>
      </w:r>
      <w:r w:rsidRPr="00474058">
        <w:rPr>
          <w:spacing w:val="-4"/>
          <w:sz w:val="20"/>
          <w:szCs w:val="20"/>
        </w:rPr>
        <w:t xml:space="preserve"> </w:t>
      </w:r>
      <w:r w:rsidRPr="00474058">
        <w:rPr>
          <w:sz w:val="20"/>
          <w:szCs w:val="20"/>
        </w:rPr>
        <w:t>images</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the patient</w:t>
      </w:r>
    </w:p>
    <w:p w14:paraId="6DB8E3AB"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p w14:paraId="6903009E" w14:textId="77777777" w:rsidR="00515E5A" w:rsidRPr="00474058" w:rsidRDefault="00A14E6C" w:rsidP="00474058">
      <w:pPr>
        <w:pStyle w:val="BodyText"/>
        <w:spacing w:line="360" w:lineRule="auto"/>
        <w:ind w:left="816"/>
        <w:jc w:val="both"/>
        <w:rPr>
          <w:sz w:val="20"/>
          <w:szCs w:val="20"/>
        </w:rPr>
      </w:pPr>
      <w:r w:rsidRPr="00474058">
        <w:rPr>
          <w:noProof/>
          <w:sz w:val="20"/>
          <w:szCs w:val="20"/>
        </w:rPr>
        <w:lastRenderedPageBreak/>
        <w:drawing>
          <wp:inline distT="0" distB="0" distL="0" distR="0" wp14:anchorId="37FAA024" wp14:editId="24DE52EE">
            <wp:extent cx="5644972" cy="247650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7" cstate="print"/>
                    <a:stretch>
                      <a:fillRect/>
                    </a:stretch>
                  </pic:blipFill>
                  <pic:spPr>
                    <a:xfrm>
                      <a:off x="0" y="0"/>
                      <a:ext cx="5644972" cy="2476500"/>
                    </a:xfrm>
                    <a:prstGeom prst="rect">
                      <a:avLst/>
                    </a:prstGeom>
                  </pic:spPr>
                </pic:pic>
              </a:graphicData>
            </a:graphic>
          </wp:inline>
        </w:drawing>
      </w:r>
    </w:p>
    <w:p w14:paraId="333BA403" w14:textId="77777777" w:rsidR="00515E5A" w:rsidRPr="00474058" w:rsidRDefault="00515E5A" w:rsidP="00474058">
      <w:pPr>
        <w:pStyle w:val="BodyText"/>
        <w:spacing w:line="360" w:lineRule="auto"/>
        <w:jc w:val="both"/>
        <w:rPr>
          <w:sz w:val="20"/>
          <w:szCs w:val="20"/>
        </w:rPr>
      </w:pPr>
    </w:p>
    <w:p w14:paraId="120FCF2D" w14:textId="77777777" w:rsidR="00515E5A" w:rsidRPr="00474058" w:rsidRDefault="00515E5A" w:rsidP="00474058">
      <w:pPr>
        <w:pStyle w:val="BodyText"/>
        <w:spacing w:before="2" w:line="360" w:lineRule="auto"/>
        <w:jc w:val="both"/>
        <w:rPr>
          <w:sz w:val="20"/>
          <w:szCs w:val="20"/>
        </w:rPr>
      </w:pPr>
    </w:p>
    <w:p w14:paraId="038B9AC9" w14:textId="2ACB5058" w:rsidR="00515E5A" w:rsidRPr="00474058" w:rsidRDefault="00A14E6C" w:rsidP="00474058">
      <w:pPr>
        <w:pStyle w:val="BodyText"/>
        <w:spacing w:before="90" w:line="360" w:lineRule="auto"/>
        <w:ind w:left="1145"/>
        <w:jc w:val="both"/>
        <w:rPr>
          <w:sz w:val="20"/>
          <w:szCs w:val="20"/>
        </w:rPr>
      </w:pPr>
      <w:r w:rsidRPr="00474058">
        <w:rPr>
          <w:b/>
          <w:sz w:val="20"/>
          <w:szCs w:val="20"/>
        </w:rPr>
        <w:t>Figure</w:t>
      </w:r>
      <w:r w:rsidRPr="00474058">
        <w:rPr>
          <w:b/>
          <w:spacing w:val="-2"/>
          <w:sz w:val="20"/>
          <w:szCs w:val="20"/>
        </w:rPr>
        <w:t xml:space="preserve"> </w:t>
      </w:r>
      <w:r w:rsidRPr="00474058">
        <w:rPr>
          <w:b/>
          <w:sz w:val="20"/>
          <w:szCs w:val="20"/>
        </w:rPr>
        <w:t>6</w:t>
      </w:r>
      <w:r w:rsidR="00A3077B">
        <w:rPr>
          <w:b/>
          <w:sz w:val="20"/>
          <w:szCs w:val="20"/>
        </w:rPr>
        <w:t>:</w:t>
      </w:r>
      <w:r w:rsidRPr="00474058">
        <w:rPr>
          <w:spacing w:val="-1"/>
          <w:sz w:val="20"/>
          <w:szCs w:val="20"/>
        </w:rPr>
        <w:t xml:space="preserve"> </w:t>
      </w:r>
      <w:r w:rsidRPr="00474058">
        <w:rPr>
          <w:sz w:val="20"/>
          <w:szCs w:val="20"/>
        </w:rPr>
        <w:t>First-year postoperative</w:t>
      </w:r>
      <w:r w:rsidRPr="00474058">
        <w:rPr>
          <w:spacing w:val="-2"/>
          <w:sz w:val="20"/>
          <w:szCs w:val="20"/>
        </w:rPr>
        <w:t xml:space="preserve"> </w:t>
      </w:r>
      <w:r w:rsidRPr="00474058">
        <w:rPr>
          <w:sz w:val="20"/>
          <w:szCs w:val="20"/>
        </w:rPr>
        <w:t>sagittal and</w:t>
      </w:r>
      <w:r w:rsidRPr="00474058">
        <w:rPr>
          <w:spacing w:val="-1"/>
          <w:sz w:val="20"/>
          <w:szCs w:val="20"/>
        </w:rPr>
        <w:t xml:space="preserve"> </w:t>
      </w:r>
      <w:r w:rsidRPr="00474058">
        <w:rPr>
          <w:sz w:val="20"/>
          <w:szCs w:val="20"/>
        </w:rPr>
        <w:t>axial MRI</w:t>
      </w:r>
      <w:r w:rsidRPr="00474058">
        <w:rPr>
          <w:spacing w:val="-5"/>
          <w:sz w:val="20"/>
          <w:szCs w:val="20"/>
        </w:rPr>
        <w:t xml:space="preserve"> </w:t>
      </w:r>
      <w:r w:rsidRPr="00474058">
        <w:rPr>
          <w:sz w:val="20"/>
          <w:szCs w:val="20"/>
        </w:rPr>
        <w:t>images of</w:t>
      </w:r>
      <w:r w:rsidRPr="00474058">
        <w:rPr>
          <w:spacing w:val="-1"/>
          <w:sz w:val="20"/>
          <w:szCs w:val="20"/>
        </w:rPr>
        <w:t xml:space="preserve"> </w:t>
      </w:r>
      <w:r w:rsidRPr="00474058">
        <w:rPr>
          <w:sz w:val="20"/>
          <w:szCs w:val="20"/>
        </w:rPr>
        <w:t>the</w:t>
      </w:r>
      <w:r w:rsidRPr="00474058">
        <w:rPr>
          <w:spacing w:val="-2"/>
          <w:sz w:val="20"/>
          <w:szCs w:val="20"/>
        </w:rPr>
        <w:t xml:space="preserve"> </w:t>
      </w:r>
      <w:r w:rsidRPr="00474058">
        <w:rPr>
          <w:sz w:val="20"/>
          <w:szCs w:val="20"/>
        </w:rPr>
        <w:t>patient</w:t>
      </w:r>
    </w:p>
    <w:p w14:paraId="1DBDD5A8"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p w14:paraId="16BA5032" w14:textId="4CF676FC" w:rsidR="00515E5A" w:rsidRPr="00474058" w:rsidRDefault="00A14E6C" w:rsidP="00474058">
      <w:pPr>
        <w:spacing w:before="78" w:line="360" w:lineRule="auto"/>
        <w:ind w:left="816"/>
        <w:jc w:val="both"/>
        <w:rPr>
          <w:sz w:val="20"/>
          <w:szCs w:val="20"/>
        </w:rPr>
      </w:pPr>
      <w:r w:rsidRPr="00474058">
        <w:rPr>
          <w:b/>
          <w:sz w:val="20"/>
          <w:szCs w:val="20"/>
        </w:rPr>
        <w:lastRenderedPageBreak/>
        <w:t>Table</w:t>
      </w:r>
      <w:r w:rsidRPr="00474058">
        <w:rPr>
          <w:b/>
          <w:spacing w:val="-3"/>
          <w:sz w:val="20"/>
          <w:szCs w:val="20"/>
        </w:rPr>
        <w:t xml:space="preserve"> </w:t>
      </w:r>
      <w:r w:rsidRPr="00474058">
        <w:rPr>
          <w:b/>
          <w:sz w:val="20"/>
          <w:szCs w:val="20"/>
        </w:rPr>
        <w:t>1</w:t>
      </w:r>
      <w:r w:rsidR="00A3077B">
        <w:rPr>
          <w:b/>
          <w:sz w:val="20"/>
          <w:szCs w:val="20"/>
        </w:rPr>
        <w:t xml:space="preserve">: </w:t>
      </w:r>
      <w:r w:rsidRPr="00474058">
        <w:rPr>
          <w:sz w:val="20"/>
          <w:szCs w:val="20"/>
        </w:rPr>
        <w:t>Overview</w:t>
      </w:r>
      <w:r w:rsidRPr="00474058">
        <w:rPr>
          <w:spacing w:val="-2"/>
          <w:sz w:val="20"/>
          <w:szCs w:val="20"/>
        </w:rPr>
        <w:t xml:space="preserve"> </w:t>
      </w:r>
      <w:r w:rsidRPr="00474058">
        <w:rPr>
          <w:sz w:val="20"/>
          <w:szCs w:val="20"/>
        </w:rPr>
        <w:t>of</w:t>
      </w:r>
      <w:r w:rsidRPr="00474058">
        <w:rPr>
          <w:spacing w:val="-4"/>
          <w:sz w:val="20"/>
          <w:szCs w:val="20"/>
        </w:rPr>
        <w:t xml:space="preserve"> </w:t>
      </w:r>
      <w:r w:rsidRPr="00474058">
        <w:rPr>
          <w:sz w:val="20"/>
          <w:szCs w:val="20"/>
        </w:rPr>
        <w:t>descriptive,</w:t>
      </w:r>
      <w:r w:rsidRPr="00474058">
        <w:rPr>
          <w:spacing w:val="-1"/>
          <w:sz w:val="20"/>
          <w:szCs w:val="20"/>
        </w:rPr>
        <w:t xml:space="preserve"> </w:t>
      </w:r>
      <w:r w:rsidRPr="00474058">
        <w:rPr>
          <w:sz w:val="20"/>
          <w:szCs w:val="20"/>
        </w:rPr>
        <w:t>radiologic,</w:t>
      </w:r>
      <w:r w:rsidRPr="00474058">
        <w:rPr>
          <w:spacing w:val="-2"/>
          <w:sz w:val="20"/>
          <w:szCs w:val="20"/>
        </w:rPr>
        <w:t xml:space="preserve"> </w:t>
      </w:r>
      <w:proofErr w:type="spellStart"/>
      <w:r w:rsidRPr="00474058">
        <w:rPr>
          <w:sz w:val="20"/>
          <w:szCs w:val="20"/>
        </w:rPr>
        <w:t>clinicalandhistopathological</w:t>
      </w:r>
      <w:proofErr w:type="spellEnd"/>
      <w:r w:rsidRPr="00474058">
        <w:rPr>
          <w:spacing w:val="-2"/>
          <w:sz w:val="20"/>
          <w:szCs w:val="20"/>
        </w:rPr>
        <w:t xml:space="preserve"> </w:t>
      </w:r>
      <w:r w:rsidRPr="00474058">
        <w:rPr>
          <w:sz w:val="20"/>
          <w:szCs w:val="20"/>
        </w:rPr>
        <w:t>data</w:t>
      </w:r>
      <w:r w:rsidRPr="00474058">
        <w:rPr>
          <w:spacing w:val="-1"/>
          <w:sz w:val="20"/>
          <w:szCs w:val="20"/>
        </w:rPr>
        <w:t xml:space="preserve"> </w:t>
      </w:r>
      <w:r w:rsidRPr="00474058">
        <w:rPr>
          <w:sz w:val="20"/>
          <w:szCs w:val="20"/>
        </w:rPr>
        <w:t>in</w:t>
      </w:r>
      <w:r w:rsidRPr="00474058">
        <w:rPr>
          <w:spacing w:val="-4"/>
          <w:sz w:val="20"/>
          <w:szCs w:val="20"/>
        </w:rPr>
        <w:t xml:space="preserve"> </w:t>
      </w:r>
      <w:proofErr w:type="spellStart"/>
      <w:r w:rsidRPr="00474058">
        <w:rPr>
          <w:sz w:val="20"/>
          <w:szCs w:val="20"/>
        </w:rPr>
        <w:t>ourseries</w:t>
      </w:r>
      <w:proofErr w:type="spellEnd"/>
      <w:r w:rsidRPr="00474058">
        <w:rPr>
          <w:spacing w:val="-3"/>
          <w:sz w:val="20"/>
          <w:szCs w:val="20"/>
        </w:rPr>
        <w:t xml:space="preserve"> </w:t>
      </w:r>
      <w:r w:rsidRPr="00474058">
        <w:rPr>
          <w:sz w:val="20"/>
          <w:szCs w:val="20"/>
        </w:rPr>
        <w:t>(n=41)</w:t>
      </w:r>
    </w:p>
    <w:p w14:paraId="04A3508E" w14:textId="77777777" w:rsidR="00515E5A" w:rsidRPr="00474058" w:rsidRDefault="00515E5A" w:rsidP="00474058">
      <w:pPr>
        <w:pStyle w:val="BodyText"/>
        <w:spacing w:line="360" w:lineRule="auto"/>
        <w:jc w:val="both"/>
        <w:rPr>
          <w:sz w:val="20"/>
          <w:szCs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36540E55" w14:textId="77777777">
        <w:trPr>
          <w:trHeight w:val="890"/>
        </w:trPr>
        <w:tc>
          <w:tcPr>
            <w:tcW w:w="567" w:type="dxa"/>
          </w:tcPr>
          <w:p w14:paraId="08560885" w14:textId="77777777" w:rsidR="00515E5A" w:rsidRPr="00474058" w:rsidRDefault="00A14E6C" w:rsidP="00474058">
            <w:pPr>
              <w:pStyle w:val="TableParagraph"/>
              <w:spacing w:line="360" w:lineRule="auto"/>
              <w:ind w:left="107"/>
              <w:jc w:val="both"/>
              <w:rPr>
                <w:b/>
                <w:sz w:val="20"/>
                <w:szCs w:val="20"/>
              </w:rPr>
            </w:pPr>
            <w:r w:rsidRPr="00474058">
              <w:rPr>
                <w:b/>
                <w:sz w:val="20"/>
                <w:szCs w:val="20"/>
              </w:rPr>
              <w:t>No</w:t>
            </w:r>
          </w:p>
        </w:tc>
        <w:tc>
          <w:tcPr>
            <w:tcW w:w="569" w:type="dxa"/>
          </w:tcPr>
          <w:p w14:paraId="67917AE1" w14:textId="77777777" w:rsidR="00515E5A" w:rsidRPr="00474058" w:rsidRDefault="00A14E6C" w:rsidP="00474058">
            <w:pPr>
              <w:pStyle w:val="TableParagraph"/>
              <w:spacing w:line="360" w:lineRule="auto"/>
              <w:ind w:left="107"/>
              <w:jc w:val="both"/>
              <w:rPr>
                <w:b/>
                <w:sz w:val="20"/>
                <w:szCs w:val="20"/>
              </w:rPr>
            </w:pPr>
            <w:r w:rsidRPr="00474058">
              <w:rPr>
                <w:b/>
                <w:sz w:val="20"/>
                <w:szCs w:val="20"/>
              </w:rPr>
              <w:t>Sex</w:t>
            </w:r>
          </w:p>
        </w:tc>
        <w:tc>
          <w:tcPr>
            <w:tcW w:w="567" w:type="dxa"/>
          </w:tcPr>
          <w:p w14:paraId="5323FC27" w14:textId="77777777" w:rsidR="00515E5A" w:rsidRPr="00474058" w:rsidRDefault="00A14E6C" w:rsidP="00474058">
            <w:pPr>
              <w:pStyle w:val="TableParagraph"/>
              <w:spacing w:line="360" w:lineRule="auto"/>
              <w:ind w:left="88" w:right="95"/>
              <w:jc w:val="both"/>
              <w:rPr>
                <w:b/>
                <w:sz w:val="20"/>
                <w:szCs w:val="20"/>
              </w:rPr>
            </w:pPr>
            <w:r w:rsidRPr="00474058">
              <w:rPr>
                <w:b/>
                <w:sz w:val="20"/>
                <w:szCs w:val="20"/>
              </w:rPr>
              <w:t>Age</w:t>
            </w:r>
          </w:p>
        </w:tc>
        <w:tc>
          <w:tcPr>
            <w:tcW w:w="3260" w:type="dxa"/>
          </w:tcPr>
          <w:p w14:paraId="268D4C05" w14:textId="77777777" w:rsidR="00515E5A" w:rsidRPr="00474058" w:rsidRDefault="00A14E6C" w:rsidP="00474058">
            <w:pPr>
              <w:pStyle w:val="TableParagraph"/>
              <w:spacing w:line="360" w:lineRule="auto"/>
              <w:jc w:val="both"/>
              <w:rPr>
                <w:b/>
                <w:sz w:val="20"/>
                <w:szCs w:val="20"/>
              </w:rPr>
            </w:pPr>
            <w:proofErr w:type="spellStart"/>
            <w:r w:rsidRPr="00474058">
              <w:rPr>
                <w:b/>
                <w:sz w:val="20"/>
                <w:szCs w:val="20"/>
              </w:rPr>
              <w:t>Magneticresonancefindings</w:t>
            </w:r>
            <w:proofErr w:type="spellEnd"/>
          </w:p>
        </w:tc>
        <w:tc>
          <w:tcPr>
            <w:tcW w:w="2127" w:type="dxa"/>
          </w:tcPr>
          <w:p w14:paraId="15AA2C38" w14:textId="77777777" w:rsidR="00515E5A" w:rsidRPr="00474058" w:rsidRDefault="00A14E6C" w:rsidP="00474058">
            <w:pPr>
              <w:pStyle w:val="TableParagraph"/>
              <w:spacing w:line="360" w:lineRule="auto"/>
              <w:ind w:right="113"/>
              <w:jc w:val="both"/>
              <w:rPr>
                <w:b/>
                <w:sz w:val="20"/>
                <w:szCs w:val="20"/>
              </w:rPr>
            </w:pPr>
            <w:proofErr w:type="spellStart"/>
            <w:r w:rsidRPr="00474058">
              <w:rPr>
                <w:b/>
                <w:sz w:val="20"/>
                <w:szCs w:val="20"/>
              </w:rPr>
              <w:t>Neurologicalexaminat</w:t>
            </w:r>
            <w:proofErr w:type="spellEnd"/>
            <w:r w:rsidRPr="00474058">
              <w:rPr>
                <w:b/>
                <w:spacing w:val="-48"/>
                <w:sz w:val="20"/>
                <w:szCs w:val="20"/>
              </w:rPr>
              <w:t xml:space="preserve"> </w:t>
            </w:r>
            <w:r w:rsidRPr="00474058">
              <w:rPr>
                <w:b/>
                <w:sz w:val="20"/>
                <w:szCs w:val="20"/>
              </w:rPr>
              <w:t>ion</w:t>
            </w:r>
          </w:p>
        </w:tc>
        <w:tc>
          <w:tcPr>
            <w:tcW w:w="1290" w:type="dxa"/>
          </w:tcPr>
          <w:p w14:paraId="3C6F1000" w14:textId="77777777" w:rsidR="00515E5A" w:rsidRPr="00474058" w:rsidRDefault="00A14E6C" w:rsidP="00474058">
            <w:pPr>
              <w:pStyle w:val="TableParagraph"/>
              <w:tabs>
                <w:tab w:val="left" w:pos="1013"/>
              </w:tabs>
              <w:spacing w:line="360" w:lineRule="auto"/>
              <w:ind w:right="97"/>
              <w:jc w:val="both"/>
              <w:rPr>
                <w:b/>
                <w:sz w:val="20"/>
                <w:szCs w:val="20"/>
              </w:rPr>
            </w:pPr>
            <w:r w:rsidRPr="00474058">
              <w:rPr>
                <w:b/>
                <w:sz w:val="20"/>
                <w:szCs w:val="20"/>
              </w:rPr>
              <w:t>Level</w:t>
            </w:r>
            <w:r w:rsidRPr="00474058">
              <w:rPr>
                <w:b/>
                <w:sz w:val="20"/>
                <w:szCs w:val="20"/>
              </w:rPr>
              <w:tab/>
            </w:r>
            <w:r w:rsidRPr="00474058">
              <w:rPr>
                <w:b/>
                <w:spacing w:val="-2"/>
                <w:sz w:val="20"/>
                <w:szCs w:val="20"/>
              </w:rPr>
              <w:t>of</w:t>
            </w:r>
            <w:r w:rsidRPr="00474058">
              <w:rPr>
                <w:b/>
                <w:spacing w:val="-47"/>
                <w:sz w:val="20"/>
                <w:szCs w:val="20"/>
              </w:rPr>
              <w:t xml:space="preserve"> </w:t>
            </w:r>
            <w:r w:rsidRPr="00474058">
              <w:rPr>
                <w:b/>
                <w:sz w:val="20"/>
                <w:szCs w:val="20"/>
              </w:rPr>
              <w:t>pathology</w:t>
            </w:r>
          </w:p>
        </w:tc>
        <w:tc>
          <w:tcPr>
            <w:tcW w:w="1976" w:type="dxa"/>
          </w:tcPr>
          <w:p w14:paraId="0BC5978F" w14:textId="77777777" w:rsidR="00515E5A" w:rsidRPr="00474058" w:rsidRDefault="00A14E6C" w:rsidP="00474058">
            <w:pPr>
              <w:pStyle w:val="TableParagraph"/>
              <w:spacing w:line="360" w:lineRule="auto"/>
              <w:ind w:left="108" w:right="171"/>
              <w:jc w:val="both"/>
              <w:rPr>
                <w:b/>
                <w:sz w:val="20"/>
                <w:szCs w:val="20"/>
              </w:rPr>
            </w:pPr>
            <w:proofErr w:type="spellStart"/>
            <w:r w:rsidRPr="00474058">
              <w:rPr>
                <w:b/>
                <w:w w:val="95"/>
                <w:sz w:val="20"/>
                <w:szCs w:val="20"/>
              </w:rPr>
              <w:t>Histopathologicaldi</w:t>
            </w:r>
            <w:proofErr w:type="spellEnd"/>
            <w:r w:rsidRPr="00474058">
              <w:rPr>
                <w:b/>
                <w:spacing w:val="1"/>
                <w:w w:val="95"/>
                <w:sz w:val="20"/>
                <w:szCs w:val="20"/>
              </w:rPr>
              <w:t xml:space="preserve"> </w:t>
            </w:r>
            <w:proofErr w:type="spellStart"/>
            <w:r w:rsidRPr="00474058">
              <w:rPr>
                <w:b/>
                <w:sz w:val="20"/>
                <w:szCs w:val="20"/>
              </w:rPr>
              <w:t>agnosis</w:t>
            </w:r>
            <w:proofErr w:type="spellEnd"/>
          </w:p>
        </w:tc>
      </w:tr>
      <w:tr w:rsidR="00515E5A" w:rsidRPr="00474058" w14:paraId="7FF083CC" w14:textId="77777777">
        <w:trPr>
          <w:trHeight w:val="890"/>
        </w:trPr>
        <w:tc>
          <w:tcPr>
            <w:tcW w:w="567" w:type="dxa"/>
          </w:tcPr>
          <w:p w14:paraId="51B6B45C"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1</w:t>
            </w:r>
          </w:p>
        </w:tc>
        <w:tc>
          <w:tcPr>
            <w:tcW w:w="569" w:type="dxa"/>
          </w:tcPr>
          <w:p w14:paraId="69321352"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411C3231"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59</w:t>
            </w:r>
          </w:p>
        </w:tc>
        <w:tc>
          <w:tcPr>
            <w:tcW w:w="3260" w:type="dxa"/>
          </w:tcPr>
          <w:p w14:paraId="71BE4FE0" w14:textId="77777777" w:rsidR="00515E5A" w:rsidRPr="00474058" w:rsidRDefault="00A14E6C" w:rsidP="00474058">
            <w:pPr>
              <w:pStyle w:val="TableParagraph"/>
              <w:spacing w:line="360" w:lineRule="auto"/>
              <w:ind w:right="1191"/>
              <w:jc w:val="both"/>
              <w:rPr>
                <w:sz w:val="20"/>
                <w:szCs w:val="20"/>
              </w:rPr>
            </w:pPr>
            <w:r w:rsidRPr="00474058">
              <w:rPr>
                <w:sz w:val="20"/>
                <w:szCs w:val="20"/>
              </w:rPr>
              <w:t>Intramedullary,</w:t>
            </w:r>
            <w:r w:rsidRPr="00474058">
              <w:rPr>
                <w:spacing w:val="1"/>
                <w:sz w:val="20"/>
                <w:szCs w:val="20"/>
              </w:rPr>
              <w:t xml:space="preserve"> </w:t>
            </w:r>
            <w:proofErr w:type="spellStart"/>
            <w:r w:rsidRPr="00474058">
              <w:rPr>
                <w:sz w:val="20"/>
                <w:szCs w:val="20"/>
              </w:rPr>
              <w:t>contrastenhancinglesion</w:t>
            </w:r>
            <w:proofErr w:type="spellEnd"/>
          </w:p>
        </w:tc>
        <w:tc>
          <w:tcPr>
            <w:tcW w:w="2127" w:type="dxa"/>
          </w:tcPr>
          <w:p w14:paraId="2D0B288E" w14:textId="77777777" w:rsidR="00515E5A" w:rsidRPr="00474058" w:rsidRDefault="00A14E6C" w:rsidP="00474058">
            <w:pPr>
              <w:pStyle w:val="TableParagraph"/>
              <w:tabs>
                <w:tab w:val="left" w:pos="1644"/>
              </w:tabs>
              <w:spacing w:line="360" w:lineRule="auto"/>
              <w:jc w:val="both"/>
              <w:rPr>
                <w:sz w:val="20"/>
                <w:szCs w:val="20"/>
              </w:rPr>
            </w:pPr>
            <w:r w:rsidRPr="00474058">
              <w:rPr>
                <w:sz w:val="20"/>
                <w:szCs w:val="20"/>
              </w:rPr>
              <w:t>Right</w:t>
            </w:r>
            <w:r w:rsidRPr="00474058">
              <w:rPr>
                <w:sz w:val="20"/>
                <w:szCs w:val="20"/>
              </w:rPr>
              <w:tab/>
              <w:t>foot,</w:t>
            </w:r>
          </w:p>
          <w:p w14:paraId="201FA3E2" w14:textId="77777777" w:rsidR="00515E5A" w:rsidRPr="00474058" w:rsidRDefault="00A14E6C" w:rsidP="00474058">
            <w:pPr>
              <w:pStyle w:val="TableParagraph"/>
              <w:spacing w:before="116" w:line="360" w:lineRule="auto"/>
              <w:jc w:val="both"/>
              <w:rPr>
                <w:sz w:val="20"/>
                <w:szCs w:val="20"/>
              </w:rPr>
            </w:pPr>
            <w:r w:rsidRPr="00474058">
              <w:rPr>
                <w:sz w:val="20"/>
                <w:szCs w:val="20"/>
              </w:rPr>
              <w:t>dorsiflexion:</w:t>
            </w:r>
            <w:r w:rsidRPr="00474058">
              <w:rPr>
                <w:spacing w:val="-4"/>
                <w:sz w:val="20"/>
                <w:szCs w:val="20"/>
              </w:rPr>
              <w:t xml:space="preserve"> </w:t>
            </w:r>
            <w:r w:rsidRPr="00474058">
              <w:rPr>
                <w:sz w:val="20"/>
                <w:szCs w:val="20"/>
              </w:rPr>
              <w:t>0/5</w:t>
            </w:r>
          </w:p>
        </w:tc>
        <w:tc>
          <w:tcPr>
            <w:tcW w:w="1290" w:type="dxa"/>
          </w:tcPr>
          <w:p w14:paraId="78DED5D6" w14:textId="77777777" w:rsidR="00515E5A" w:rsidRPr="00474058" w:rsidRDefault="00A14E6C" w:rsidP="00474058">
            <w:pPr>
              <w:pStyle w:val="TableParagraph"/>
              <w:spacing w:line="360" w:lineRule="auto"/>
              <w:ind w:right="87"/>
              <w:jc w:val="both"/>
              <w:rPr>
                <w:sz w:val="20"/>
                <w:szCs w:val="20"/>
              </w:rPr>
            </w:pPr>
            <w:r w:rsidRPr="00474058">
              <w:rPr>
                <w:sz w:val="20"/>
                <w:szCs w:val="20"/>
              </w:rPr>
              <w:t>T9-T10-T11-</w:t>
            </w:r>
            <w:r w:rsidRPr="00474058">
              <w:rPr>
                <w:spacing w:val="-47"/>
                <w:sz w:val="20"/>
                <w:szCs w:val="20"/>
              </w:rPr>
              <w:t xml:space="preserve"> </w:t>
            </w:r>
            <w:r w:rsidRPr="00474058">
              <w:rPr>
                <w:sz w:val="20"/>
                <w:szCs w:val="20"/>
              </w:rPr>
              <w:t>T12</w:t>
            </w:r>
          </w:p>
        </w:tc>
        <w:tc>
          <w:tcPr>
            <w:tcW w:w="1976" w:type="dxa"/>
          </w:tcPr>
          <w:p w14:paraId="17BE708D"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w w:val="95"/>
                <w:sz w:val="20"/>
                <w:szCs w:val="20"/>
              </w:rPr>
              <w:t>Lowgradeastrocytom</w:t>
            </w:r>
            <w:proofErr w:type="spellEnd"/>
            <w:r w:rsidRPr="00474058">
              <w:rPr>
                <w:spacing w:val="1"/>
                <w:w w:val="95"/>
                <w:sz w:val="20"/>
                <w:szCs w:val="20"/>
              </w:rPr>
              <w:t xml:space="preserve"> </w:t>
            </w:r>
            <w:r w:rsidRPr="00474058">
              <w:rPr>
                <w:sz w:val="20"/>
                <w:szCs w:val="20"/>
              </w:rPr>
              <w:t>a</w:t>
            </w:r>
          </w:p>
        </w:tc>
      </w:tr>
      <w:tr w:rsidR="00515E5A" w:rsidRPr="00474058" w14:paraId="754EFBE1" w14:textId="77777777">
        <w:trPr>
          <w:trHeight w:val="1581"/>
        </w:trPr>
        <w:tc>
          <w:tcPr>
            <w:tcW w:w="567" w:type="dxa"/>
          </w:tcPr>
          <w:p w14:paraId="48FD1A40"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2</w:t>
            </w:r>
          </w:p>
        </w:tc>
        <w:tc>
          <w:tcPr>
            <w:tcW w:w="569" w:type="dxa"/>
          </w:tcPr>
          <w:p w14:paraId="30E4EDE1"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5986A867"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56</w:t>
            </w:r>
          </w:p>
        </w:tc>
        <w:tc>
          <w:tcPr>
            <w:tcW w:w="3260" w:type="dxa"/>
          </w:tcPr>
          <w:p w14:paraId="1DF76531" w14:textId="77777777" w:rsidR="00515E5A" w:rsidRPr="00474058" w:rsidRDefault="00A14E6C" w:rsidP="00474058">
            <w:pPr>
              <w:pStyle w:val="TableParagraph"/>
              <w:tabs>
                <w:tab w:val="left" w:pos="586"/>
                <w:tab w:val="left" w:pos="1164"/>
                <w:tab w:val="left" w:pos="2984"/>
              </w:tabs>
              <w:spacing w:line="360" w:lineRule="auto"/>
              <w:ind w:right="98"/>
              <w:jc w:val="both"/>
              <w:rPr>
                <w:sz w:val="20"/>
                <w:szCs w:val="20"/>
              </w:rPr>
            </w:pPr>
            <w:r w:rsidRPr="00474058">
              <w:rPr>
                <w:sz w:val="20"/>
                <w:szCs w:val="20"/>
              </w:rPr>
              <w:t>Intradural,</w:t>
            </w:r>
            <w:r w:rsidRPr="00474058">
              <w:rPr>
                <w:spacing w:val="1"/>
                <w:sz w:val="20"/>
                <w:szCs w:val="20"/>
              </w:rPr>
              <w:t xml:space="preserve"> </w:t>
            </w:r>
            <w:proofErr w:type="spellStart"/>
            <w:r w:rsidRPr="00474058">
              <w:rPr>
                <w:w w:val="95"/>
                <w:sz w:val="20"/>
                <w:szCs w:val="20"/>
              </w:rPr>
              <w:t>extramedullarycontrastenhancinglesio</w:t>
            </w:r>
            <w:proofErr w:type="spellEnd"/>
            <w:r w:rsidRPr="00474058">
              <w:rPr>
                <w:spacing w:val="8"/>
                <w:w w:val="95"/>
                <w:sz w:val="20"/>
                <w:szCs w:val="20"/>
              </w:rPr>
              <w:t xml:space="preserve"> </w:t>
            </w:r>
            <w:r w:rsidRPr="00474058">
              <w:rPr>
                <w:sz w:val="20"/>
                <w:szCs w:val="20"/>
              </w:rPr>
              <w:t>n</w:t>
            </w:r>
            <w:r w:rsidRPr="00474058">
              <w:rPr>
                <w:sz w:val="20"/>
                <w:szCs w:val="20"/>
              </w:rPr>
              <w:tab/>
              <w:t>on</w:t>
            </w:r>
            <w:r w:rsidRPr="00474058">
              <w:rPr>
                <w:sz w:val="20"/>
                <w:szCs w:val="20"/>
              </w:rPr>
              <w:tab/>
            </w:r>
            <w:proofErr w:type="spellStart"/>
            <w:r w:rsidRPr="00474058">
              <w:rPr>
                <w:sz w:val="20"/>
                <w:szCs w:val="20"/>
              </w:rPr>
              <w:t>therightlateralside</w:t>
            </w:r>
            <w:proofErr w:type="spellEnd"/>
            <w:r w:rsidRPr="00474058">
              <w:rPr>
                <w:sz w:val="20"/>
                <w:szCs w:val="20"/>
              </w:rPr>
              <w:tab/>
            </w:r>
            <w:r w:rsidRPr="00474058">
              <w:rPr>
                <w:spacing w:val="-3"/>
                <w:sz w:val="20"/>
                <w:szCs w:val="20"/>
              </w:rPr>
              <w:t>of</w:t>
            </w:r>
            <w:r w:rsidRPr="00474058">
              <w:rPr>
                <w:spacing w:val="-47"/>
                <w:sz w:val="20"/>
                <w:szCs w:val="20"/>
              </w:rPr>
              <w:t xml:space="preserve"> </w:t>
            </w:r>
            <w:proofErr w:type="spellStart"/>
            <w:r w:rsidRPr="00474058">
              <w:rPr>
                <w:sz w:val="20"/>
                <w:szCs w:val="20"/>
              </w:rPr>
              <w:t>thespinalcord</w:t>
            </w:r>
            <w:proofErr w:type="spellEnd"/>
          </w:p>
        </w:tc>
        <w:tc>
          <w:tcPr>
            <w:tcW w:w="2127" w:type="dxa"/>
          </w:tcPr>
          <w:p w14:paraId="36F1C040" w14:textId="77777777" w:rsidR="00515E5A" w:rsidRPr="00474058" w:rsidRDefault="00A14E6C" w:rsidP="00474058">
            <w:pPr>
              <w:pStyle w:val="TableParagraph"/>
              <w:tabs>
                <w:tab w:val="left" w:pos="837"/>
              </w:tabs>
              <w:spacing w:line="360" w:lineRule="auto"/>
              <w:ind w:right="97"/>
              <w:jc w:val="both"/>
              <w:rPr>
                <w:sz w:val="20"/>
                <w:szCs w:val="20"/>
              </w:rPr>
            </w:pPr>
            <w:r w:rsidRPr="00474058">
              <w:rPr>
                <w:sz w:val="20"/>
                <w:szCs w:val="20"/>
              </w:rPr>
              <w:t>Right</w:t>
            </w:r>
            <w:r w:rsidRPr="00474058">
              <w:rPr>
                <w:sz w:val="20"/>
                <w:szCs w:val="20"/>
              </w:rPr>
              <w:tab/>
            </w:r>
            <w:r w:rsidRPr="00474058">
              <w:rPr>
                <w:spacing w:val="-1"/>
                <w:sz w:val="20"/>
                <w:szCs w:val="20"/>
              </w:rPr>
              <w:t>plantarflexion:</w:t>
            </w:r>
            <w:r w:rsidRPr="00474058">
              <w:rPr>
                <w:spacing w:val="-47"/>
                <w:sz w:val="20"/>
                <w:szCs w:val="20"/>
              </w:rPr>
              <w:t xml:space="preserve"> </w:t>
            </w:r>
            <w:r w:rsidRPr="00474058">
              <w:rPr>
                <w:sz w:val="20"/>
                <w:szCs w:val="20"/>
              </w:rPr>
              <w:t xml:space="preserve">4/5 </w:t>
            </w:r>
            <w:proofErr w:type="spellStart"/>
            <w:r w:rsidRPr="00474058">
              <w:rPr>
                <w:sz w:val="20"/>
                <w:szCs w:val="20"/>
              </w:rPr>
              <w:t>Babinskiextensor</w:t>
            </w:r>
            <w:proofErr w:type="spellEnd"/>
          </w:p>
        </w:tc>
        <w:tc>
          <w:tcPr>
            <w:tcW w:w="1290" w:type="dxa"/>
          </w:tcPr>
          <w:p w14:paraId="73691A9C" w14:textId="77777777" w:rsidR="00515E5A" w:rsidRPr="00474058" w:rsidRDefault="00A14E6C" w:rsidP="00474058">
            <w:pPr>
              <w:pStyle w:val="TableParagraph"/>
              <w:spacing w:line="360" w:lineRule="auto"/>
              <w:jc w:val="both"/>
              <w:rPr>
                <w:sz w:val="20"/>
                <w:szCs w:val="20"/>
              </w:rPr>
            </w:pPr>
            <w:r w:rsidRPr="00474058">
              <w:rPr>
                <w:sz w:val="20"/>
                <w:szCs w:val="20"/>
              </w:rPr>
              <w:t>T11-T12-L1</w:t>
            </w:r>
          </w:p>
        </w:tc>
        <w:tc>
          <w:tcPr>
            <w:tcW w:w="1976" w:type="dxa"/>
          </w:tcPr>
          <w:p w14:paraId="222EB7D4" w14:textId="77777777" w:rsidR="00515E5A" w:rsidRPr="00474058" w:rsidRDefault="00A14E6C" w:rsidP="00474058">
            <w:pPr>
              <w:pStyle w:val="TableParagraph"/>
              <w:spacing w:line="360" w:lineRule="auto"/>
              <w:ind w:left="108" w:right="96"/>
              <w:jc w:val="both"/>
              <w:rPr>
                <w:sz w:val="20"/>
                <w:szCs w:val="20"/>
              </w:rPr>
            </w:pPr>
            <w:proofErr w:type="spellStart"/>
            <w:r w:rsidRPr="00474058">
              <w:rPr>
                <w:sz w:val="20"/>
                <w:szCs w:val="20"/>
              </w:rPr>
              <w:t>Myxopapillaryepend</w:t>
            </w:r>
            <w:proofErr w:type="spellEnd"/>
            <w:r w:rsidRPr="00474058">
              <w:rPr>
                <w:spacing w:val="1"/>
                <w:sz w:val="20"/>
                <w:szCs w:val="20"/>
              </w:rPr>
              <w:t xml:space="preserve"> </w:t>
            </w:r>
            <w:proofErr w:type="spellStart"/>
            <w:r w:rsidRPr="00474058">
              <w:rPr>
                <w:sz w:val="20"/>
                <w:szCs w:val="20"/>
              </w:rPr>
              <w:t>ymoma</w:t>
            </w:r>
            <w:proofErr w:type="spellEnd"/>
            <w:r w:rsidRPr="00474058">
              <w:rPr>
                <w:spacing w:val="4"/>
                <w:sz w:val="20"/>
                <w:szCs w:val="20"/>
              </w:rPr>
              <w:t xml:space="preserve"> </w:t>
            </w:r>
            <w:r w:rsidRPr="00474058">
              <w:rPr>
                <w:sz w:val="20"/>
                <w:szCs w:val="20"/>
              </w:rPr>
              <w:t>(WHO</w:t>
            </w:r>
            <w:r w:rsidRPr="00474058">
              <w:rPr>
                <w:spacing w:val="5"/>
                <w:sz w:val="20"/>
                <w:szCs w:val="20"/>
              </w:rPr>
              <w:t xml:space="preserve"> </w:t>
            </w:r>
            <w:r w:rsidRPr="00474058">
              <w:rPr>
                <w:sz w:val="20"/>
                <w:szCs w:val="20"/>
              </w:rPr>
              <w:t>Grade</w:t>
            </w:r>
            <w:r w:rsidRPr="00474058">
              <w:rPr>
                <w:spacing w:val="-47"/>
                <w:sz w:val="20"/>
                <w:szCs w:val="20"/>
              </w:rPr>
              <w:t xml:space="preserve"> </w:t>
            </w:r>
            <w:r w:rsidRPr="00474058">
              <w:rPr>
                <w:sz w:val="20"/>
                <w:szCs w:val="20"/>
              </w:rPr>
              <w:t>I)</w:t>
            </w:r>
          </w:p>
        </w:tc>
      </w:tr>
      <w:tr w:rsidR="00515E5A" w:rsidRPr="00474058" w14:paraId="106CED22" w14:textId="77777777">
        <w:trPr>
          <w:trHeight w:val="1233"/>
        </w:trPr>
        <w:tc>
          <w:tcPr>
            <w:tcW w:w="567" w:type="dxa"/>
          </w:tcPr>
          <w:p w14:paraId="7221EBF5" w14:textId="77777777" w:rsidR="00515E5A" w:rsidRPr="00474058" w:rsidRDefault="00A14E6C" w:rsidP="00474058">
            <w:pPr>
              <w:pStyle w:val="TableParagraph"/>
              <w:spacing w:before="1" w:line="360" w:lineRule="auto"/>
              <w:ind w:left="107"/>
              <w:jc w:val="both"/>
              <w:rPr>
                <w:sz w:val="20"/>
                <w:szCs w:val="20"/>
              </w:rPr>
            </w:pPr>
            <w:r w:rsidRPr="00474058">
              <w:rPr>
                <w:w w:val="99"/>
                <w:sz w:val="20"/>
                <w:szCs w:val="20"/>
              </w:rPr>
              <w:t>3</w:t>
            </w:r>
          </w:p>
        </w:tc>
        <w:tc>
          <w:tcPr>
            <w:tcW w:w="569" w:type="dxa"/>
          </w:tcPr>
          <w:p w14:paraId="1A6614B6" w14:textId="77777777" w:rsidR="00515E5A" w:rsidRPr="00474058" w:rsidRDefault="00A14E6C" w:rsidP="00474058">
            <w:pPr>
              <w:pStyle w:val="TableParagraph"/>
              <w:spacing w:before="1" w:line="360" w:lineRule="auto"/>
              <w:ind w:left="107"/>
              <w:jc w:val="both"/>
              <w:rPr>
                <w:sz w:val="20"/>
                <w:szCs w:val="20"/>
              </w:rPr>
            </w:pPr>
            <w:r w:rsidRPr="00474058">
              <w:rPr>
                <w:w w:val="99"/>
                <w:sz w:val="20"/>
                <w:szCs w:val="20"/>
              </w:rPr>
              <w:t>F</w:t>
            </w:r>
          </w:p>
        </w:tc>
        <w:tc>
          <w:tcPr>
            <w:tcW w:w="567" w:type="dxa"/>
          </w:tcPr>
          <w:p w14:paraId="59354396" w14:textId="77777777" w:rsidR="00515E5A" w:rsidRPr="00474058" w:rsidRDefault="00A14E6C" w:rsidP="00474058">
            <w:pPr>
              <w:pStyle w:val="TableParagraph"/>
              <w:spacing w:before="1" w:line="360" w:lineRule="auto"/>
              <w:ind w:left="88" w:right="226"/>
              <w:jc w:val="both"/>
              <w:rPr>
                <w:sz w:val="20"/>
                <w:szCs w:val="20"/>
              </w:rPr>
            </w:pPr>
            <w:r w:rsidRPr="00474058">
              <w:rPr>
                <w:sz w:val="20"/>
                <w:szCs w:val="20"/>
              </w:rPr>
              <w:t>18</w:t>
            </w:r>
          </w:p>
        </w:tc>
        <w:tc>
          <w:tcPr>
            <w:tcW w:w="3260" w:type="dxa"/>
          </w:tcPr>
          <w:p w14:paraId="6B6EB78B" w14:textId="77777777" w:rsidR="00515E5A" w:rsidRPr="00474058" w:rsidRDefault="00A14E6C" w:rsidP="00474058">
            <w:pPr>
              <w:pStyle w:val="TableParagraph"/>
              <w:spacing w:before="1" w:line="360" w:lineRule="auto"/>
              <w:ind w:right="95"/>
              <w:jc w:val="both"/>
              <w:rPr>
                <w:sz w:val="20"/>
                <w:szCs w:val="20"/>
              </w:rPr>
            </w:pPr>
            <w:r w:rsidRPr="00474058">
              <w:rPr>
                <w:sz w:val="20"/>
                <w:szCs w:val="20"/>
              </w:rPr>
              <w:t>A</w:t>
            </w:r>
            <w:r w:rsidRPr="00474058">
              <w:rPr>
                <w:spacing w:val="1"/>
                <w:sz w:val="20"/>
                <w:szCs w:val="20"/>
              </w:rPr>
              <w:t xml:space="preserve"> </w:t>
            </w:r>
            <w:r w:rsidRPr="00474058">
              <w:rPr>
                <w:sz w:val="20"/>
                <w:szCs w:val="20"/>
              </w:rPr>
              <w:t>5X3</w:t>
            </w:r>
            <w:r w:rsidRPr="00474058">
              <w:rPr>
                <w:spacing w:val="1"/>
                <w:sz w:val="20"/>
                <w:szCs w:val="20"/>
              </w:rPr>
              <w:t xml:space="preserve"> </w:t>
            </w:r>
            <w:r w:rsidRPr="00474058">
              <w:rPr>
                <w:sz w:val="20"/>
                <w:szCs w:val="20"/>
              </w:rPr>
              <w:t>cm</w:t>
            </w:r>
            <w:r w:rsidRPr="00474058">
              <w:rPr>
                <w:spacing w:val="1"/>
                <w:sz w:val="20"/>
                <w:szCs w:val="20"/>
              </w:rPr>
              <w:t xml:space="preserve"> </w:t>
            </w:r>
            <w:r w:rsidRPr="00474058">
              <w:rPr>
                <w:sz w:val="20"/>
                <w:szCs w:val="20"/>
              </w:rPr>
              <w:t>lesion</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paravertebralregion</w:t>
            </w:r>
            <w:proofErr w:type="spellEnd"/>
            <w:r w:rsidRPr="00474058">
              <w:rPr>
                <w:sz w:val="20"/>
                <w:szCs w:val="20"/>
              </w:rPr>
              <w:t xml:space="preserve"> at </w:t>
            </w:r>
            <w:proofErr w:type="spellStart"/>
            <w:r w:rsidRPr="00474058">
              <w:rPr>
                <w:sz w:val="20"/>
                <w:szCs w:val="20"/>
              </w:rPr>
              <w:t>thelevel</w:t>
            </w:r>
            <w:proofErr w:type="spellEnd"/>
            <w:r w:rsidRPr="00474058">
              <w:rPr>
                <w:sz w:val="20"/>
                <w:szCs w:val="20"/>
              </w:rPr>
              <w:t xml:space="preserve"> of T6-</w:t>
            </w:r>
            <w:r w:rsidRPr="00474058">
              <w:rPr>
                <w:spacing w:val="1"/>
                <w:sz w:val="20"/>
                <w:szCs w:val="20"/>
              </w:rPr>
              <w:t xml:space="preserve"> </w:t>
            </w:r>
            <w:r w:rsidRPr="00474058">
              <w:rPr>
                <w:sz w:val="20"/>
                <w:szCs w:val="20"/>
              </w:rPr>
              <w:t xml:space="preserve">7 </w:t>
            </w:r>
            <w:proofErr w:type="spellStart"/>
            <w:r w:rsidRPr="00474058">
              <w:rPr>
                <w:sz w:val="20"/>
                <w:szCs w:val="20"/>
              </w:rPr>
              <w:t>paravertebralregion</w:t>
            </w:r>
            <w:proofErr w:type="spellEnd"/>
          </w:p>
        </w:tc>
        <w:tc>
          <w:tcPr>
            <w:tcW w:w="2127" w:type="dxa"/>
          </w:tcPr>
          <w:p w14:paraId="11843879" w14:textId="77777777" w:rsidR="00515E5A" w:rsidRPr="00474058" w:rsidRDefault="00A14E6C" w:rsidP="00474058">
            <w:pPr>
              <w:pStyle w:val="TableParagraph"/>
              <w:spacing w:before="1" w:line="360" w:lineRule="auto"/>
              <w:ind w:right="98"/>
              <w:jc w:val="both"/>
              <w:rPr>
                <w:sz w:val="20"/>
                <w:szCs w:val="20"/>
              </w:rPr>
            </w:pPr>
            <w:proofErr w:type="spellStart"/>
            <w:r w:rsidRPr="00474058">
              <w:rPr>
                <w:sz w:val="20"/>
                <w:szCs w:val="20"/>
              </w:rPr>
              <w:t>Bilateralhypoesthesiaa</w:t>
            </w:r>
            <w:proofErr w:type="spellEnd"/>
            <w:r w:rsidRPr="00474058">
              <w:rPr>
                <w:spacing w:val="1"/>
                <w:sz w:val="20"/>
                <w:szCs w:val="20"/>
              </w:rPr>
              <w:t xml:space="preserve"> </w:t>
            </w:r>
            <w:proofErr w:type="spellStart"/>
            <w:r w:rsidRPr="00474058">
              <w:rPr>
                <w:sz w:val="20"/>
                <w:szCs w:val="20"/>
              </w:rPr>
              <w:t>ndloss</w:t>
            </w:r>
            <w:proofErr w:type="spellEnd"/>
            <w:r w:rsidRPr="00474058">
              <w:rPr>
                <w:spacing w:val="29"/>
                <w:sz w:val="20"/>
                <w:szCs w:val="20"/>
              </w:rPr>
              <w:t xml:space="preserve"> </w:t>
            </w:r>
            <w:r w:rsidRPr="00474058">
              <w:rPr>
                <w:sz w:val="20"/>
                <w:szCs w:val="20"/>
              </w:rPr>
              <w:t>of</w:t>
            </w:r>
            <w:r w:rsidRPr="00474058">
              <w:rPr>
                <w:spacing w:val="29"/>
                <w:sz w:val="20"/>
                <w:szCs w:val="20"/>
              </w:rPr>
              <w:t xml:space="preserve"> </w:t>
            </w:r>
            <w:r w:rsidRPr="00474058">
              <w:rPr>
                <w:sz w:val="20"/>
                <w:szCs w:val="20"/>
              </w:rPr>
              <w:t>motor</w:t>
            </w:r>
            <w:r w:rsidRPr="00474058">
              <w:rPr>
                <w:spacing w:val="29"/>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lowerextremities</w:t>
            </w:r>
            <w:proofErr w:type="spellEnd"/>
          </w:p>
        </w:tc>
        <w:tc>
          <w:tcPr>
            <w:tcW w:w="1290" w:type="dxa"/>
          </w:tcPr>
          <w:p w14:paraId="18773FDE" w14:textId="77777777" w:rsidR="00515E5A" w:rsidRPr="00474058" w:rsidRDefault="00A14E6C" w:rsidP="00474058">
            <w:pPr>
              <w:pStyle w:val="TableParagraph"/>
              <w:spacing w:before="1" w:line="360" w:lineRule="auto"/>
              <w:jc w:val="both"/>
              <w:rPr>
                <w:sz w:val="20"/>
                <w:szCs w:val="20"/>
              </w:rPr>
            </w:pPr>
            <w:r w:rsidRPr="00474058">
              <w:rPr>
                <w:sz w:val="20"/>
                <w:szCs w:val="20"/>
              </w:rPr>
              <w:t>T4-T5-T6</w:t>
            </w:r>
          </w:p>
        </w:tc>
        <w:tc>
          <w:tcPr>
            <w:tcW w:w="1976" w:type="dxa"/>
          </w:tcPr>
          <w:p w14:paraId="31D9ED2F" w14:textId="77777777" w:rsidR="00515E5A" w:rsidRPr="00474058" w:rsidRDefault="00A14E6C" w:rsidP="00474058">
            <w:pPr>
              <w:pStyle w:val="TableParagraph"/>
              <w:spacing w:before="1" w:line="360" w:lineRule="auto"/>
              <w:ind w:left="108" w:right="171"/>
              <w:jc w:val="both"/>
              <w:rPr>
                <w:sz w:val="20"/>
                <w:szCs w:val="20"/>
              </w:rPr>
            </w:pPr>
            <w:r w:rsidRPr="00474058">
              <w:rPr>
                <w:sz w:val="20"/>
                <w:szCs w:val="20"/>
              </w:rPr>
              <w:t>Small</w:t>
            </w:r>
            <w:r w:rsidRPr="00474058">
              <w:rPr>
                <w:spacing w:val="1"/>
                <w:sz w:val="20"/>
                <w:szCs w:val="20"/>
              </w:rPr>
              <w:t xml:space="preserve"> </w:t>
            </w:r>
            <w:proofErr w:type="spellStart"/>
            <w:r w:rsidRPr="00474058">
              <w:rPr>
                <w:w w:val="95"/>
                <w:sz w:val="20"/>
                <w:szCs w:val="20"/>
              </w:rPr>
              <w:t>roundbluecelltumor</w:t>
            </w:r>
            <w:proofErr w:type="spellEnd"/>
          </w:p>
        </w:tc>
      </w:tr>
      <w:tr w:rsidR="00515E5A" w:rsidRPr="00474058" w14:paraId="7C545570" w14:textId="77777777">
        <w:trPr>
          <w:trHeight w:val="1235"/>
        </w:trPr>
        <w:tc>
          <w:tcPr>
            <w:tcW w:w="567" w:type="dxa"/>
          </w:tcPr>
          <w:p w14:paraId="3DD1E8A6"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4</w:t>
            </w:r>
          </w:p>
        </w:tc>
        <w:tc>
          <w:tcPr>
            <w:tcW w:w="569" w:type="dxa"/>
          </w:tcPr>
          <w:p w14:paraId="38D70418"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2BC4D3C1"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46</w:t>
            </w:r>
          </w:p>
        </w:tc>
        <w:tc>
          <w:tcPr>
            <w:tcW w:w="3260" w:type="dxa"/>
          </w:tcPr>
          <w:p w14:paraId="38FC4E15" w14:textId="77777777" w:rsidR="00515E5A" w:rsidRPr="00474058" w:rsidRDefault="00A14E6C" w:rsidP="00474058">
            <w:pPr>
              <w:pStyle w:val="TableParagraph"/>
              <w:tabs>
                <w:tab w:val="left" w:pos="1272"/>
                <w:tab w:val="left" w:pos="2839"/>
              </w:tabs>
              <w:spacing w:line="360" w:lineRule="auto"/>
              <w:jc w:val="both"/>
              <w:rPr>
                <w:sz w:val="20"/>
                <w:szCs w:val="20"/>
              </w:rPr>
            </w:pPr>
            <w:r w:rsidRPr="00474058">
              <w:rPr>
                <w:sz w:val="20"/>
                <w:szCs w:val="20"/>
              </w:rPr>
              <w:t>A</w:t>
            </w:r>
            <w:r w:rsidRPr="00474058">
              <w:rPr>
                <w:sz w:val="20"/>
                <w:szCs w:val="20"/>
              </w:rPr>
              <w:tab/>
              <w:t>25X12</w:t>
            </w:r>
            <w:r w:rsidRPr="00474058">
              <w:rPr>
                <w:sz w:val="20"/>
                <w:szCs w:val="20"/>
              </w:rPr>
              <w:tab/>
              <w:t>mm</w:t>
            </w:r>
          </w:p>
          <w:p w14:paraId="424C5398" w14:textId="77777777" w:rsidR="00515E5A" w:rsidRPr="00474058" w:rsidRDefault="00A14E6C" w:rsidP="00474058">
            <w:pPr>
              <w:pStyle w:val="TableParagraph"/>
              <w:spacing w:before="116" w:line="360" w:lineRule="auto"/>
              <w:jc w:val="both"/>
              <w:rPr>
                <w:sz w:val="20"/>
                <w:szCs w:val="20"/>
              </w:rPr>
            </w:pPr>
            <w:proofErr w:type="spellStart"/>
            <w:r w:rsidRPr="00474058">
              <w:rPr>
                <w:sz w:val="20"/>
                <w:szCs w:val="20"/>
              </w:rPr>
              <w:t>lesionwithoutcontrastenhancement</w:t>
            </w:r>
            <w:proofErr w:type="spellEnd"/>
            <w:r w:rsidRPr="00474058">
              <w:rPr>
                <w:spacing w:val="1"/>
                <w:sz w:val="20"/>
                <w:szCs w:val="20"/>
              </w:rPr>
              <w:t xml:space="preserve"> </w:t>
            </w:r>
            <w:r w:rsidRPr="00474058">
              <w:rPr>
                <w:sz w:val="20"/>
                <w:szCs w:val="20"/>
              </w:rPr>
              <w:t>in</w:t>
            </w:r>
            <w:r w:rsidRPr="00474058">
              <w:rPr>
                <w:spacing w:val="-47"/>
                <w:sz w:val="20"/>
                <w:szCs w:val="20"/>
              </w:rPr>
              <w:t xml:space="preserve"> </w:t>
            </w:r>
            <w:proofErr w:type="spellStart"/>
            <w:r w:rsidRPr="00474058">
              <w:rPr>
                <w:sz w:val="20"/>
                <w:szCs w:val="20"/>
              </w:rPr>
              <w:t>thespinalcanal</w:t>
            </w:r>
            <w:proofErr w:type="spellEnd"/>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w:t>
            </w:r>
            <w:proofErr w:type="spellEnd"/>
            <w:r w:rsidRPr="00474058">
              <w:rPr>
                <w:sz w:val="20"/>
                <w:szCs w:val="20"/>
              </w:rPr>
              <w:t xml:space="preserve"> of</w:t>
            </w:r>
            <w:r w:rsidRPr="00474058">
              <w:rPr>
                <w:spacing w:val="-3"/>
                <w:sz w:val="20"/>
                <w:szCs w:val="20"/>
              </w:rPr>
              <w:t xml:space="preserve"> </w:t>
            </w:r>
            <w:r w:rsidRPr="00474058">
              <w:rPr>
                <w:sz w:val="20"/>
                <w:szCs w:val="20"/>
              </w:rPr>
              <w:t>T4</w:t>
            </w:r>
          </w:p>
        </w:tc>
        <w:tc>
          <w:tcPr>
            <w:tcW w:w="2127" w:type="dxa"/>
          </w:tcPr>
          <w:p w14:paraId="052FD181" w14:textId="77777777" w:rsidR="00515E5A" w:rsidRPr="00474058" w:rsidRDefault="00A14E6C" w:rsidP="00474058">
            <w:pPr>
              <w:pStyle w:val="TableParagraph"/>
              <w:spacing w:line="360" w:lineRule="auto"/>
              <w:ind w:right="113"/>
              <w:jc w:val="both"/>
              <w:rPr>
                <w:sz w:val="20"/>
                <w:szCs w:val="20"/>
              </w:rPr>
            </w:pPr>
            <w:proofErr w:type="spellStart"/>
            <w:r w:rsidRPr="00474058">
              <w:rPr>
                <w:w w:val="95"/>
                <w:sz w:val="20"/>
                <w:szCs w:val="20"/>
              </w:rPr>
              <w:t>Bilaterallowerextremiti</w:t>
            </w:r>
            <w:proofErr w:type="spellEnd"/>
            <w:r w:rsidRPr="00474058">
              <w:rPr>
                <w:spacing w:val="1"/>
                <w:w w:val="95"/>
                <w:sz w:val="20"/>
                <w:szCs w:val="20"/>
              </w:rPr>
              <w:t xml:space="preserve"> </w:t>
            </w:r>
            <w:r w:rsidRPr="00474058">
              <w:rPr>
                <w:sz w:val="20"/>
                <w:szCs w:val="20"/>
              </w:rPr>
              <w:t>es,</w:t>
            </w:r>
            <w:r w:rsidRPr="00474058">
              <w:rPr>
                <w:spacing w:val="-1"/>
                <w:sz w:val="20"/>
                <w:szCs w:val="20"/>
              </w:rPr>
              <w:t xml:space="preserve"> </w:t>
            </w:r>
            <w:r w:rsidRPr="00474058">
              <w:rPr>
                <w:sz w:val="20"/>
                <w:szCs w:val="20"/>
              </w:rPr>
              <w:t>motor</w:t>
            </w:r>
            <w:r w:rsidRPr="00474058">
              <w:rPr>
                <w:spacing w:val="-1"/>
                <w:sz w:val="20"/>
                <w:szCs w:val="20"/>
              </w:rPr>
              <w:t xml:space="preserve"> </w:t>
            </w:r>
            <w:r w:rsidRPr="00474058">
              <w:rPr>
                <w:sz w:val="20"/>
                <w:szCs w:val="20"/>
              </w:rPr>
              <w:t>power</w:t>
            </w:r>
            <w:r w:rsidRPr="00474058">
              <w:rPr>
                <w:spacing w:val="1"/>
                <w:sz w:val="20"/>
                <w:szCs w:val="20"/>
              </w:rPr>
              <w:t xml:space="preserve"> </w:t>
            </w:r>
            <w:r w:rsidRPr="00474058">
              <w:rPr>
                <w:sz w:val="20"/>
                <w:szCs w:val="20"/>
              </w:rPr>
              <w:t>1/5</w:t>
            </w:r>
          </w:p>
        </w:tc>
        <w:tc>
          <w:tcPr>
            <w:tcW w:w="1290" w:type="dxa"/>
          </w:tcPr>
          <w:p w14:paraId="1684E8D4" w14:textId="77777777" w:rsidR="00515E5A" w:rsidRPr="00474058" w:rsidRDefault="00A14E6C" w:rsidP="00474058">
            <w:pPr>
              <w:pStyle w:val="TableParagraph"/>
              <w:spacing w:line="360" w:lineRule="auto"/>
              <w:jc w:val="both"/>
              <w:rPr>
                <w:sz w:val="20"/>
                <w:szCs w:val="20"/>
              </w:rPr>
            </w:pPr>
            <w:r w:rsidRPr="00474058">
              <w:rPr>
                <w:sz w:val="20"/>
                <w:szCs w:val="20"/>
              </w:rPr>
              <w:t>T4</w:t>
            </w:r>
          </w:p>
        </w:tc>
        <w:tc>
          <w:tcPr>
            <w:tcW w:w="1976" w:type="dxa"/>
          </w:tcPr>
          <w:p w14:paraId="03E4D1E1" w14:textId="77777777" w:rsidR="00515E5A" w:rsidRPr="00474058" w:rsidRDefault="00A14E6C" w:rsidP="00474058">
            <w:pPr>
              <w:pStyle w:val="TableParagraph"/>
              <w:spacing w:line="360" w:lineRule="auto"/>
              <w:ind w:left="21" w:right="158"/>
              <w:jc w:val="both"/>
              <w:rPr>
                <w:sz w:val="20"/>
                <w:szCs w:val="20"/>
              </w:rPr>
            </w:pPr>
            <w:proofErr w:type="spellStart"/>
            <w:r w:rsidRPr="00474058">
              <w:rPr>
                <w:sz w:val="20"/>
                <w:szCs w:val="20"/>
              </w:rPr>
              <w:t>Fibrousmeningioma</w:t>
            </w:r>
            <w:proofErr w:type="spellEnd"/>
          </w:p>
        </w:tc>
      </w:tr>
      <w:tr w:rsidR="00515E5A" w:rsidRPr="00474058" w14:paraId="169780DB" w14:textId="77777777">
        <w:trPr>
          <w:trHeight w:val="1579"/>
        </w:trPr>
        <w:tc>
          <w:tcPr>
            <w:tcW w:w="567" w:type="dxa"/>
          </w:tcPr>
          <w:p w14:paraId="4A5EAC70"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5</w:t>
            </w:r>
          </w:p>
        </w:tc>
        <w:tc>
          <w:tcPr>
            <w:tcW w:w="569" w:type="dxa"/>
          </w:tcPr>
          <w:p w14:paraId="2D0A1D2E"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780E350A"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42</w:t>
            </w:r>
          </w:p>
        </w:tc>
        <w:tc>
          <w:tcPr>
            <w:tcW w:w="3260" w:type="dxa"/>
          </w:tcPr>
          <w:p w14:paraId="5415BDD6" w14:textId="77777777" w:rsidR="00515E5A" w:rsidRPr="00474058" w:rsidRDefault="00A14E6C" w:rsidP="00474058">
            <w:pPr>
              <w:pStyle w:val="TableParagraph"/>
              <w:tabs>
                <w:tab w:val="left" w:pos="1152"/>
                <w:tab w:val="left" w:pos="1586"/>
                <w:tab w:val="left" w:pos="3008"/>
              </w:tabs>
              <w:spacing w:line="360" w:lineRule="auto"/>
              <w:ind w:right="95"/>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extramedullarylesionwithcontrastenh</w:t>
            </w:r>
            <w:proofErr w:type="spellEnd"/>
            <w:r w:rsidRPr="00474058">
              <w:rPr>
                <w:spacing w:val="1"/>
                <w:sz w:val="20"/>
                <w:szCs w:val="20"/>
              </w:rPr>
              <w:t xml:space="preserve"> </w:t>
            </w:r>
            <w:proofErr w:type="spellStart"/>
            <w:r w:rsidRPr="00474058">
              <w:rPr>
                <w:sz w:val="20"/>
                <w:szCs w:val="20"/>
              </w:rPr>
              <w:t>ancement</w:t>
            </w:r>
            <w:proofErr w:type="spellEnd"/>
            <w:r w:rsidRPr="00474058">
              <w:rPr>
                <w:sz w:val="20"/>
                <w:szCs w:val="20"/>
              </w:rPr>
              <w:tab/>
              <w:t>in</w:t>
            </w:r>
            <w:r w:rsidRPr="00474058">
              <w:rPr>
                <w:sz w:val="20"/>
                <w:szCs w:val="20"/>
              </w:rPr>
              <w:tab/>
            </w:r>
            <w:proofErr w:type="spellStart"/>
            <w:r w:rsidRPr="00474058">
              <w:rPr>
                <w:sz w:val="20"/>
                <w:szCs w:val="20"/>
              </w:rPr>
              <w:t>thespinalcanal</w:t>
            </w:r>
            <w:proofErr w:type="spellEnd"/>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thelevels</w:t>
            </w:r>
            <w:proofErr w:type="spellEnd"/>
            <w:r w:rsidRPr="00474058">
              <w:rPr>
                <w:spacing w:val="-2"/>
                <w:sz w:val="20"/>
                <w:szCs w:val="20"/>
              </w:rPr>
              <w:t xml:space="preserve"> </w:t>
            </w:r>
            <w:r w:rsidRPr="00474058">
              <w:rPr>
                <w:sz w:val="20"/>
                <w:szCs w:val="20"/>
              </w:rPr>
              <w:t>of T4-T5</w:t>
            </w:r>
          </w:p>
        </w:tc>
        <w:tc>
          <w:tcPr>
            <w:tcW w:w="2127" w:type="dxa"/>
          </w:tcPr>
          <w:p w14:paraId="6120A8A9"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3CF34724" w14:textId="77777777" w:rsidR="00515E5A" w:rsidRPr="00474058" w:rsidRDefault="00A14E6C" w:rsidP="00474058">
            <w:pPr>
              <w:pStyle w:val="TableParagraph"/>
              <w:spacing w:line="360" w:lineRule="auto"/>
              <w:jc w:val="both"/>
              <w:rPr>
                <w:sz w:val="20"/>
                <w:szCs w:val="20"/>
              </w:rPr>
            </w:pPr>
            <w:r w:rsidRPr="00474058">
              <w:rPr>
                <w:sz w:val="20"/>
                <w:szCs w:val="20"/>
              </w:rPr>
              <w:t>T4-T5</w:t>
            </w:r>
          </w:p>
        </w:tc>
        <w:tc>
          <w:tcPr>
            <w:tcW w:w="1976" w:type="dxa"/>
          </w:tcPr>
          <w:p w14:paraId="5BFD118F" w14:textId="77777777" w:rsidR="00515E5A" w:rsidRPr="00474058" w:rsidRDefault="00A14E6C" w:rsidP="00474058">
            <w:pPr>
              <w:pStyle w:val="TableParagraph"/>
              <w:spacing w:line="360" w:lineRule="auto"/>
              <w:ind w:left="108" w:right="171"/>
              <w:jc w:val="both"/>
              <w:rPr>
                <w:sz w:val="20"/>
                <w:szCs w:val="20"/>
              </w:rPr>
            </w:pPr>
            <w:r w:rsidRPr="00474058">
              <w:rPr>
                <w:sz w:val="20"/>
                <w:szCs w:val="20"/>
              </w:rPr>
              <w:t>Meningioma</w:t>
            </w:r>
            <w:r w:rsidRPr="00474058">
              <w:rPr>
                <w:spacing w:val="17"/>
                <w:sz w:val="20"/>
                <w:szCs w:val="20"/>
              </w:rPr>
              <w:t xml:space="preserve"> </w:t>
            </w:r>
            <w:r w:rsidRPr="00474058">
              <w:rPr>
                <w:sz w:val="20"/>
                <w:szCs w:val="20"/>
              </w:rPr>
              <w:t>(Grade</w:t>
            </w:r>
            <w:r w:rsidRPr="00474058">
              <w:rPr>
                <w:spacing w:val="-47"/>
                <w:sz w:val="20"/>
                <w:szCs w:val="20"/>
              </w:rPr>
              <w:t xml:space="preserve"> </w:t>
            </w:r>
            <w:r w:rsidRPr="00474058">
              <w:rPr>
                <w:sz w:val="20"/>
                <w:szCs w:val="20"/>
              </w:rPr>
              <w:t>1)</w:t>
            </w:r>
          </w:p>
        </w:tc>
      </w:tr>
      <w:tr w:rsidR="00515E5A" w:rsidRPr="00474058" w14:paraId="507C2CFD" w14:textId="77777777">
        <w:trPr>
          <w:trHeight w:val="890"/>
        </w:trPr>
        <w:tc>
          <w:tcPr>
            <w:tcW w:w="567" w:type="dxa"/>
          </w:tcPr>
          <w:p w14:paraId="4D37063C" w14:textId="77777777" w:rsidR="00515E5A" w:rsidRPr="00474058" w:rsidRDefault="00A14E6C" w:rsidP="00474058">
            <w:pPr>
              <w:pStyle w:val="TableParagraph"/>
              <w:spacing w:before="2" w:line="360" w:lineRule="auto"/>
              <w:ind w:left="107"/>
              <w:jc w:val="both"/>
              <w:rPr>
                <w:sz w:val="20"/>
                <w:szCs w:val="20"/>
              </w:rPr>
            </w:pPr>
            <w:r w:rsidRPr="00474058">
              <w:rPr>
                <w:w w:val="99"/>
                <w:sz w:val="20"/>
                <w:szCs w:val="20"/>
              </w:rPr>
              <w:t>6</w:t>
            </w:r>
          </w:p>
        </w:tc>
        <w:tc>
          <w:tcPr>
            <w:tcW w:w="569" w:type="dxa"/>
          </w:tcPr>
          <w:p w14:paraId="52F6F9DF" w14:textId="77777777" w:rsidR="00515E5A" w:rsidRPr="00474058" w:rsidRDefault="00A14E6C" w:rsidP="00474058">
            <w:pPr>
              <w:pStyle w:val="TableParagraph"/>
              <w:spacing w:before="2" w:line="360" w:lineRule="auto"/>
              <w:ind w:left="107"/>
              <w:jc w:val="both"/>
              <w:rPr>
                <w:sz w:val="20"/>
                <w:szCs w:val="20"/>
              </w:rPr>
            </w:pPr>
            <w:r w:rsidRPr="00474058">
              <w:rPr>
                <w:w w:val="99"/>
                <w:sz w:val="20"/>
                <w:szCs w:val="20"/>
              </w:rPr>
              <w:t>M</w:t>
            </w:r>
          </w:p>
        </w:tc>
        <w:tc>
          <w:tcPr>
            <w:tcW w:w="567" w:type="dxa"/>
          </w:tcPr>
          <w:p w14:paraId="67DCC430" w14:textId="77777777" w:rsidR="00515E5A" w:rsidRPr="00474058" w:rsidRDefault="00A14E6C" w:rsidP="00474058">
            <w:pPr>
              <w:pStyle w:val="TableParagraph"/>
              <w:spacing w:before="2" w:line="360" w:lineRule="auto"/>
              <w:ind w:left="88" w:right="226"/>
              <w:jc w:val="both"/>
              <w:rPr>
                <w:sz w:val="20"/>
                <w:szCs w:val="20"/>
              </w:rPr>
            </w:pPr>
            <w:r w:rsidRPr="00474058">
              <w:rPr>
                <w:sz w:val="20"/>
                <w:szCs w:val="20"/>
              </w:rPr>
              <w:t>42</w:t>
            </w:r>
          </w:p>
        </w:tc>
        <w:tc>
          <w:tcPr>
            <w:tcW w:w="3260" w:type="dxa"/>
          </w:tcPr>
          <w:p w14:paraId="1B5F6006" w14:textId="77777777" w:rsidR="00515E5A" w:rsidRPr="00474058" w:rsidRDefault="00A14E6C" w:rsidP="00474058">
            <w:pPr>
              <w:pStyle w:val="TableParagraph"/>
              <w:spacing w:before="2" w:line="360" w:lineRule="auto"/>
              <w:jc w:val="both"/>
              <w:rPr>
                <w:sz w:val="20"/>
                <w:szCs w:val="20"/>
              </w:rPr>
            </w:pPr>
            <w:r w:rsidRPr="00474058">
              <w:rPr>
                <w:sz w:val="20"/>
                <w:szCs w:val="20"/>
              </w:rPr>
              <w:t>Intradural,</w:t>
            </w:r>
            <w:r w:rsidRPr="00474058">
              <w:rPr>
                <w:spacing w:val="16"/>
                <w:sz w:val="20"/>
                <w:szCs w:val="20"/>
              </w:rPr>
              <w:t xml:space="preserve"> </w:t>
            </w:r>
            <w:proofErr w:type="spellStart"/>
            <w:r w:rsidRPr="00474058">
              <w:rPr>
                <w:sz w:val="20"/>
                <w:szCs w:val="20"/>
              </w:rPr>
              <w:t>extramedullarylesion</w:t>
            </w:r>
            <w:proofErr w:type="spellEnd"/>
            <w:r w:rsidRPr="00474058">
              <w:rPr>
                <w:spacing w:val="17"/>
                <w:sz w:val="20"/>
                <w:szCs w:val="20"/>
              </w:rPr>
              <w:t xml:space="preserve"> </w:t>
            </w:r>
            <w:r w:rsidRPr="00474058">
              <w:rPr>
                <w:sz w:val="20"/>
                <w:szCs w:val="20"/>
              </w:rPr>
              <w:t>of</w:t>
            </w:r>
            <w:r w:rsidRPr="00474058">
              <w:rPr>
                <w:spacing w:val="-47"/>
                <w:sz w:val="20"/>
                <w:szCs w:val="20"/>
              </w:rPr>
              <w:t xml:space="preserve"> </w:t>
            </w:r>
            <w:r w:rsidRPr="00474058">
              <w:rPr>
                <w:sz w:val="20"/>
                <w:szCs w:val="20"/>
              </w:rPr>
              <w:t>1.5X1.5</w:t>
            </w:r>
            <w:r w:rsidRPr="00474058">
              <w:rPr>
                <w:spacing w:val="-2"/>
                <w:sz w:val="20"/>
                <w:szCs w:val="20"/>
              </w:rPr>
              <w:t xml:space="preserve"> </w:t>
            </w:r>
            <w:r w:rsidRPr="00474058">
              <w:rPr>
                <w:sz w:val="20"/>
                <w:szCs w:val="20"/>
              </w:rPr>
              <w:t xml:space="preserve">cm at </w:t>
            </w:r>
            <w:proofErr w:type="spellStart"/>
            <w:r w:rsidRPr="00474058">
              <w:rPr>
                <w:sz w:val="20"/>
                <w:szCs w:val="20"/>
              </w:rPr>
              <w:t>thelevels</w:t>
            </w:r>
            <w:proofErr w:type="spellEnd"/>
            <w:r w:rsidRPr="00474058">
              <w:rPr>
                <w:spacing w:val="-2"/>
                <w:sz w:val="20"/>
                <w:szCs w:val="20"/>
              </w:rPr>
              <w:t xml:space="preserve"> </w:t>
            </w:r>
            <w:r w:rsidRPr="00474058">
              <w:rPr>
                <w:sz w:val="20"/>
                <w:szCs w:val="20"/>
              </w:rPr>
              <w:t>of T12-L1</w:t>
            </w:r>
          </w:p>
        </w:tc>
        <w:tc>
          <w:tcPr>
            <w:tcW w:w="2127" w:type="dxa"/>
          </w:tcPr>
          <w:p w14:paraId="34F37FF3" w14:textId="77777777" w:rsidR="00515E5A" w:rsidRPr="00474058" w:rsidRDefault="00A14E6C" w:rsidP="00474058">
            <w:pPr>
              <w:pStyle w:val="TableParagraph"/>
              <w:tabs>
                <w:tab w:val="left" w:pos="1871"/>
              </w:tabs>
              <w:spacing w:before="2" w:line="360" w:lineRule="auto"/>
              <w:ind w:right="99"/>
              <w:jc w:val="both"/>
              <w:rPr>
                <w:sz w:val="20"/>
                <w:szCs w:val="20"/>
              </w:rPr>
            </w:pPr>
            <w:proofErr w:type="spellStart"/>
            <w:r w:rsidRPr="00474058">
              <w:rPr>
                <w:sz w:val="20"/>
                <w:szCs w:val="20"/>
              </w:rPr>
              <w:t>Radicularpain</w:t>
            </w:r>
            <w:proofErr w:type="spellEnd"/>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rightlowerextremity</w:t>
            </w:r>
            <w:proofErr w:type="spellEnd"/>
          </w:p>
        </w:tc>
        <w:tc>
          <w:tcPr>
            <w:tcW w:w="1290" w:type="dxa"/>
          </w:tcPr>
          <w:p w14:paraId="7C8068D6" w14:textId="77777777" w:rsidR="00515E5A" w:rsidRPr="00474058" w:rsidRDefault="00A14E6C" w:rsidP="00474058">
            <w:pPr>
              <w:pStyle w:val="TableParagraph"/>
              <w:spacing w:before="2" w:line="360" w:lineRule="auto"/>
              <w:jc w:val="both"/>
              <w:rPr>
                <w:sz w:val="20"/>
                <w:szCs w:val="20"/>
              </w:rPr>
            </w:pPr>
            <w:r w:rsidRPr="00474058">
              <w:rPr>
                <w:sz w:val="20"/>
                <w:szCs w:val="20"/>
              </w:rPr>
              <w:t>T12</w:t>
            </w:r>
          </w:p>
        </w:tc>
        <w:tc>
          <w:tcPr>
            <w:tcW w:w="1976" w:type="dxa"/>
          </w:tcPr>
          <w:p w14:paraId="6542D898" w14:textId="77777777" w:rsidR="00515E5A" w:rsidRPr="00474058" w:rsidRDefault="00A14E6C" w:rsidP="00474058">
            <w:pPr>
              <w:pStyle w:val="TableParagraph"/>
              <w:spacing w:before="2" w:line="360" w:lineRule="auto"/>
              <w:ind w:left="88" w:right="157"/>
              <w:jc w:val="both"/>
              <w:rPr>
                <w:sz w:val="20"/>
                <w:szCs w:val="20"/>
              </w:rPr>
            </w:pPr>
            <w:proofErr w:type="spellStart"/>
            <w:r w:rsidRPr="00474058">
              <w:rPr>
                <w:sz w:val="20"/>
                <w:szCs w:val="20"/>
              </w:rPr>
              <w:t>Myxoidschwannoma</w:t>
            </w:r>
            <w:proofErr w:type="spellEnd"/>
          </w:p>
        </w:tc>
      </w:tr>
      <w:tr w:rsidR="00515E5A" w:rsidRPr="00474058" w14:paraId="18F8F515" w14:textId="77777777">
        <w:trPr>
          <w:trHeight w:val="1581"/>
        </w:trPr>
        <w:tc>
          <w:tcPr>
            <w:tcW w:w="567" w:type="dxa"/>
          </w:tcPr>
          <w:p w14:paraId="46D6C3B8" w14:textId="77777777" w:rsidR="00515E5A" w:rsidRPr="00474058" w:rsidRDefault="00A14E6C" w:rsidP="00474058">
            <w:pPr>
              <w:pStyle w:val="TableParagraph"/>
              <w:spacing w:before="2" w:line="360" w:lineRule="auto"/>
              <w:ind w:left="107"/>
              <w:jc w:val="both"/>
              <w:rPr>
                <w:sz w:val="20"/>
                <w:szCs w:val="20"/>
              </w:rPr>
            </w:pPr>
            <w:r w:rsidRPr="00474058">
              <w:rPr>
                <w:w w:val="99"/>
                <w:sz w:val="20"/>
                <w:szCs w:val="20"/>
              </w:rPr>
              <w:t>7</w:t>
            </w:r>
          </w:p>
        </w:tc>
        <w:tc>
          <w:tcPr>
            <w:tcW w:w="569" w:type="dxa"/>
          </w:tcPr>
          <w:p w14:paraId="381F5392" w14:textId="77777777" w:rsidR="00515E5A" w:rsidRPr="00474058" w:rsidRDefault="00A14E6C" w:rsidP="00474058">
            <w:pPr>
              <w:pStyle w:val="TableParagraph"/>
              <w:spacing w:before="2" w:line="360" w:lineRule="auto"/>
              <w:ind w:left="107"/>
              <w:jc w:val="both"/>
              <w:rPr>
                <w:sz w:val="20"/>
                <w:szCs w:val="20"/>
              </w:rPr>
            </w:pPr>
            <w:r w:rsidRPr="00474058">
              <w:rPr>
                <w:w w:val="99"/>
                <w:sz w:val="20"/>
                <w:szCs w:val="20"/>
              </w:rPr>
              <w:t>F</w:t>
            </w:r>
          </w:p>
        </w:tc>
        <w:tc>
          <w:tcPr>
            <w:tcW w:w="567" w:type="dxa"/>
          </w:tcPr>
          <w:p w14:paraId="24D5C6D5" w14:textId="77777777" w:rsidR="00515E5A" w:rsidRPr="00474058" w:rsidRDefault="00A14E6C" w:rsidP="00474058">
            <w:pPr>
              <w:pStyle w:val="TableParagraph"/>
              <w:spacing w:before="2" w:line="360" w:lineRule="auto"/>
              <w:ind w:left="88" w:right="226"/>
              <w:jc w:val="both"/>
              <w:rPr>
                <w:sz w:val="20"/>
                <w:szCs w:val="20"/>
              </w:rPr>
            </w:pPr>
            <w:r w:rsidRPr="00474058">
              <w:rPr>
                <w:sz w:val="20"/>
                <w:szCs w:val="20"/>
              </w:rPr>
              <w:t>63</w:t>
            </w:r>
          </w:p>
        </w:tc>
        <w:tc>
          <w:tcPr>
            <w:tcW w:w="3260" w:type="dxa"/>
          </w:tcPr>
          <w:p w14:paraId="38399519" w14:textId="77777777" w:rsidR="00515E5A" w:rsidRPr="00474058" w:rsidRDefault="00A14E6C" w:rsidP="00474058">
            <w:pPr>
              <w:pStyle w:val="TableParagraph"/>
              <w:spacing w:before="2" w:line="360" w:lineRule="auto"/>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extramedullarylesionwithcontrastenh</w:t>
            </w:r>
            <w:proofErr w:type="spellEnd"/>
            <w:r w:rsidRPr="00474058">
              <w:rPr>
                <w:spacing w:val="1"/>
                <w:sz w:val="20"/>
                <w:szCs w:val="20"/>
              </w:rPr>
              <w:t xml:space="preserve"> </w:t>
            </w:r>
            <w:proofErr w:type="spellStart"/>
            <w:r w:rsidRPr="00474058">
              <w:rPr>
                <w:sz w:val="20"/>
                <w:szCs w:val="20"/>
              </w:rPr>
              <w:t>ancement</w:t>
            </w:r>
            <w:proofErr w:type="spellEnd"/>
            <w:r w:rsidRPr="00474058">
              <w:rPr>
                <w:spacing w:val="31"/>
                <w:sz w:val="20"/>
                <w:szCs w:val="20"/>
              </w:rPr>
              <w:t xml:space="preserve"> </w:t>
            </w:r>
            <w:r w:rsidRPr="00474058">
              <w:rPr>
                <w:sz w:val="20"/>
                <w:szCs w:val="20"/>
              </w:rPr>
              <w:t>at</w:t>
            </w:r>
            <w:r w:rsidRPr="00474058">
              <w:rPr>
                <w:spacing w:val="31"/>
                <w:sz w:val="20"/>
                <w:szCs w:val="20"/>
              </w:rPr>
              <w:t xml:space="preserve"> </w:t>
            </w:r>
            <w:proofErr w:type="spellStart"/>
            <w:r w:rsidRPr="00474058">
              <w:rPr>
                <w:sz w:val="20"/>
                <w:szCs w:val="20"/>
              </w:rPr>
              <w:t>thelevel</w:t>
            </w:r>
            <w:proofErr w:type="spellEnd"/>
            <w:r w:rsidRPr="00474058">
              <w:rPr>
                <w:spacing w:val="31"/>
                <w:sz w:val="20"/>
                <w:szCs w:val="20"/>
              </w:rPr>
              <w:t xml:space="preserve"> </w:t>
            </w:r>
            <w:r w:rsidRPr="00474058">
              <w:rPr>
                <w:sz w:val="20"/>
                <w:szCs w:val="20"/>
              </w:rPr>
              <w:t>of</w:t>
            </w:r>
            <w:r w:rsidRPr="00474058">
              <w:rPr>
                <w:spacing w:val="29"/>
                <w:sz w:val="20"/>
                <w:szCs w:val="20"/>
              </w:rPr>
              <w:t xml:space="preserve"> </w:t>
            </w:r>
            <w:r w:rsidRPr="00474058">
              <w:rPr>
                <w:sz w:val="20"/>
                <w:szCs w:val="20"/>
              </w:rPr>
              <w:t>T7</w:t>
            </w:r>
            <w:r w:rsidRPr="00474058">
              <w:rPr>
                <w:spacing w:val="32"/>
                <w:sz w:val="20"/>
                <w:szCs w:val="20"/>
              </w:rPr>
              <w:t xml:space="preserve"> </w:t>
            </w:r>
            <w:r w:rsidRPr="00474058">
              <w:rPr>
                <w:sz w:val="20"/>
                <w:szCs w:val="20"/>
              </w:rPr>
              <w:t>on</w:t>
            </w:r>
            <w:r w:rsidRPr="00474058">
              <w:rPr>
                <w:spacing w:val="-47"/>
                <w:sz w:val="20"/>
                <w:szCs w:val="20"/>
              </w:rPr>
              <w:t xml:space="preserve"> </w:t>
            </w:r>
            <w:proofErr w:type="spellStart"/>
            <w:r w:rsidRPr="00474058">
              <w:rPr>
                <w:sz w:val="20"/>
                <w:szCs w:val="20"/>
              </w:rPr>
              <w:t>rightside</w:t>
            </w:r>
            <w:proofErr w:type="spellEnd"/>
          </w:p>
        </w:tc>
        <w:tc>
          <w:tcPr>
            <w:tcW w:w="2127" w:type="dxa"/>
          </w:tcPr>
          <w:p w14:paraId="1419B102" w14:textId="77777777" w:rsidR="00515E5A" w:rsidRPr="00474058" w:rsidRDefault="00A14E6C" w:rsidP="00474058">
            <w:pPr>
              <w:pStyle w:val="TableParagraph"/>
              <w:spacing w:before="2" w:line="360" w:lineRule="auto"/>
              <w:ind w:right="199"/>
              <w:jc w:val="both"/>
              <w:rPr>
                <w:sz w:val="20"/>
                <w:szCs w:val="20"/>
              </w:rPr>
            </w:pPr>
            <w:proofErr w:type="spellStart"/>
            <w:r w:rsidRPr="00474058">
              <w:rPr>
                <w:w w:val="95"/>
                <w:sz w:val="20"/>
                <w:szCs w:val="20"/>
              </w:rPr>
              <w:t>Neurogenicclaudicatio</w:t>
            </w:r>
            <w:proofErr w:type="spellEnd"/>
            <w:r w:rsidRPr="00474058">
              <w:rPr>
                <w:spacing w:val="1"/>
                <w:w w:val="95"/>
                <w:sz w:val="20"/>
                <w:szCs w:val="20"/>
              </w:rPr>
              <w:t xml:space="preserve"> </w:t>
            </w:r>
            <w:r w:rsidRPr="00474058">
              <w:rPr>
                <w:sz w:val="20"/>
                <w:szCs w:val="20"/>
              </w:rPr>
              <w:t>n</w:t>
            </w:r>
          </w:p>
        </w:tc>
        <w:tc>
          <w:tcPr>
            <w:tcW w:w="1290" w:type="dxa"/>
          </w:tcPr>
          <w:p w14:paraId="38A853CC" w14:textId="77777777" w:rsidR="00515E5A" w:rsidRPr="00474058" w:rsidRDefault="00A14E6C" w:rsidP="00474058">
            <w:pPr>
              <w:pStyle w:val="TableParagraph"/>
              <w:spacing w:before="2" w:line="360" w:lineRule="auto"/>
              <w:jc w:val="both"/>
              <w:rPr>
                <w:sz w:val="20"/>
                <w:szCs w:val="20"/>
              </w:rPr>
            </w:pPr>
            <w:r w:rsidRPr="00474058">
              <w:rPr>
                <w:sz w:val="20"/>
                <w:szCs w:val="20"/>
              </w:rPr>
              <w:t>T7</w:t>
            </w:r>
          </w:p>
        </w:tc>
        <w:tc>
          <w:tcPr>
            <w:tcW w:w="1976" w:type="dxa"/>
          </w:tcPr>
          <w:p w14:paraId="2CA38A2F" w14:textId="77777777" w:rsidR="00515E5A" w:rsidRPr="00474058" w:rsidRDefault="00A14E6C" w:rsidP="00474058">
            <w:pPr>
              <w:pStyle w:val="TableParagraph"/>
              <w:spacing w:before="2" w:line="360" w:lineRule="auto"/>
              <w:ind w:left="108" w:right="171"/>
              <w:jc w:val="both"/>
              <w:rPr>
                <w:sz w:val="20"/>
                <w:szCs w:val="20"/>
              </w:rPr>
            </w:pPr>
            <w:r w:rsidRPr="00474058">
              <w:rPr>
                <w:sz w:val="20"/>
                <w:szCs w:val="20"/>
              </w:rPr>
              <w:t>Meningioma</w:t>
            </w:r>
            <w:r w:rsidRPr="00474058">
              <w:rPr>
                <w:spacing w:val="26"/>
                <w:sz w:val="20"/>
                <w:szCs w:val="20"/>
              </w:rPr>
              <w:t xml:space="preserve"> </w:t>
            </w:r>
            <w:r w:rsidRPr="00474058">
              <w:rPr>
                <w:sz w:val="20"/>
                <w:szCs w:val="20"/>
              </w:rPr>
              <w:t>(WHO</w:t>
            </w:r>
            <w:r w:rsidRPr="00474058">
              <w:rPr>
                <w:spacing w:val="-47"/>
                <w:sz w:val="20"/>
                <w:szCs w:val="20"/>
              </w:rPr>
              <w:t xml:space="preserve"> </w:t>
            </w:r>
            <w:r w:rsidRPr="00474058">
              <w:rPr>
                <w:sz w:val="20"/>
                <w:szCs w:val="20"/>
              </w:rPr>
              <w:t>Grade</w:t>
            </w:r>
            <w:r w:rsidRPr="00474058">
              <w:rPr>
                <w:spacing w:val="-1"/>
                <w:sz w:val="20"/>
                <w:szCs w:val="20"/>
              </w:rPr>
              <w:t xml:space="preserve"> </w:t>
            </w:r>
            <w:r w:rsidRPr="00474058">
              <w:rPr>
                <w:sz w:val="20"/>
                <w:szCs w:val="20"/>
              </w:rPr>
              <w:t>1)</w:t>
            </w:r>
          </w:p>
        </w:tc>
      </w:tr>
      <w:tr w:rsidR="00515E5A" w:rsidRPr="00474058" w14:paraId="56AE7922" w14:textId="77777777">
        <w:trPr>
          <w:trHeight w:val="1236"/>
        </w:trPr>
        <w:tc>
          <w:tcPr>
            <w:tcW w:w="567" w:type="dxa"/>
          </w:tcPr>
          <w:p w14:paraId="21DEEF76"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8</w:t>
            </w:r>
          </w:p>
        </w:tc>
        <w:tc>
          <w:tcPr>
            <w:tcW w:w="569" w:type="dxa"/>
          </w:tcPr>
          <w:p w14:paraId="00954AA0"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7A5C9DE9"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39</w:t>
            </w:r>
          </w:p>
        </w:tc>
        <w:tc>
          <w:tcPr>
            <w:tcW w:w="3260" w:type="dxa"/>
          </w:tcPr>
          <w:p w14:paraId="4E22DFEB" w14:textId="77777777" w:rsidR="00515E5A" w:rsidRPr="00474058" w:rsidRDefault="00A14E6C" w:rsidP="00474058">
            <w:pPr>
              <w:pStyle w:val="TableParagraph"/>
              <w:spacing w:line="360" w:lineRule="auto"/>
              <w:ind w:right="100"/>
              <w:jc w:val="both"/>
              <w:rPr>
                <w:sz w:val="20"/>
                <w:szCs w:val="20"/>
              </w:rPr>
            </w:pPr>
            <w:proofErr w:type="spellStart"/>
            <w:r w:rsidRPr="00474058">
              <w:rPr>
                <w:sz w:val="20"/>
                <w:szCs w:val="20"/>
              </w:rPr>
              <w:t>Extradurallesionordisc</w:t>
            </w:r>
            <w:proofErr w:type="spellEnd"/>
            <w:r w:rsidRPr="00474058">
              <w:rPr>
                <w:spacing w:val="18"/>
                <w:sz w:val="20"/>
                <w:szCs w:val="20"/>
              </w:rPr>
              <w:t xml:space="preserve"> </w:t>
            </w:r>
            <w:r w:rsidRPr="00474058">
              <w:rPr>
                <w:sz w:val="20"/>
                <w:szCs w:val="20"/>
              </w:rPr>
              <w:t>at</w:t>
            </w:r>
            <w:r w:rsidRPr="00474058">
              <w:rPr>
                <w:spacing w:val="16"/>
                <w:sz w:val="20"/>
                <w:szCs w:val="20"/>
              </w:rPr>
              <w:t xml:space="preserve"> </w:t>
            </w:r>
            <w:proofErr w:type="spellStart"/>
            <w:r w:rsidRPr="00474058">
              <w:rPr>
                <w:sz w:val="20"/>
                <w:szCs w:val="20"/>
              </w:rPr>
              <w:t>thelevels</w:t>
            </w:r>
            <w:proofErr w:type="spellEnd"/>
            <w:r w:rsidRPr="00474058">
              <w:rPr>
                <w:spacing w:val="18"/>
                <w:sz w:val="20"/>
                <w:szCs w:val="20"/>
              </w:rPr>
              <w:t xml:space="preserve"> </w:t>
            </w:r>
            <w:r w:rsidRPr="00474058">
              <w:rPr>
                <w:sz w:val="20"/>
                <w:szCs w:val="20"/>
              </w:rPr>
              <w:t>of</w:t>
            </w:r>
            <w:r w:rsidRPr="00474058">
              <w:rPr>
                <w:spacing w:val="-47"/>
                <w:sz w:val="20"/>
                <w:szCs w:val="20"/>
              </w:rPr>
              <w:t xml:space="preserve"> </w:t>
            </w:r>
            <w:r w:rsidRPr="00474058">
              <w:rPr>
                <w:sz w:val="20"/>
                <w:szCs w:val="20"/>
              </w:rPr>
              <w:t>T10-T11</w:t>
            </w:r>
          </w:p>
        </w:tc>
        <w:tc>
          <w:tcPr>
            <w:tcW w:w="2127" w:type="dxa"/>
          </w:tcPr>
          <w:p w14:paraId="2AF50B85"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
                <w:sz w:val="20"/>
                <w:szCs w:val="20"/>
              </w:rPr>
              <w:t xml:space="preserve"> </w:t>
            </w:r>
            <w:r w:rsidRPr="00474058">
              <w:rPr>
                <w:sz w:val="20"/>
                <w:szCs w:val="20"/>
              </w:rPr>
              <w:t>motor</w:t>
            </w:r>
            <w:r w:rsidRPr="00474058">
              <w:rPr>
                <w:spacing w:val="50"/>
                <w:sz w:val="20"/>
                <w:szCs w:val="20"/>
              </w:rPr>
              <w:t xml:space="preserve"> </w:t>
            </w:r>
            <w:r w:rsidRPr="00474058">
              <w:rPr>
                <w:sz w:val="20"/>
                <w:szCs w:val="20"/>
              </w:rPr>
              <w:t>power</w:t>
            </w:r>
            <w:r w:rsidRPr="00474058">
              <w:rPr>
                <w:spacing w:val="-47"/>
                <w:sz w:val="20"/>
                <w:szCs w:val="20"/>
              </w:rPr>
              <w:t xml:space="preserve"> </w:t>
            </w:r>
            <w:r w:rsidRPr="00474058">
              <w:rPr>
                <w:sz w:val="20"/>
                <w:szCs w:val="20"/>
              </w:rPr>
              <w:t xml:space="preserve">at </w:t>
            </w:r>
            <w:proofErr w:type="spellStart"/>
            <w:r w:rsidRPr="00474058">
              <w:rPr>
                <w:sz w:val="20"/>
                <w:szCs w:val="20"/>
              </w:rPr>
              <w:t>lowerextremities</w:t>
            </w:r>
            <w:proofErr w:type="spellEnd"/>
            <w:r w:rsidRPr="00474058">
              <w:rPr>
                <w:sz w:val="20"/>
                <w:szCs w:val="20"/>
              </w:rPr>
              <w:t>: 3-</w:t>
            </w:r>
            <w:r w:rsidRPr="00474058">
              <w:rPr>
                <w:spacing w:val="1"/>
                <w:sz w:val="20"/>
                <w:szCs w:val="20"/>
              </w:rPr>
              <w:t xml:space="preserve"> </w:t>
            </w:r>
            <w:r w:rsidRPr="00474058">
              <w:rPr>
                <w:sz w:val="20"/>
                <w:szCs w:val="20"/>
              </w:rPr>
              <w:t>4/5</w:t>
            </w:r>
          </w:p>
        </w:tc>
        <w:tc>
          <w:tcPr>
            <w:tcW w:w="1290" w:type="dxa"/>
          </w:tcPr>
          <w:p w14:paraId="15C7BC4B" w14:textId="77777777" w:rsidR="00515E5A" w:rsidRPr="00474058" w:rsidRDefault="00A14E6C" w:rsidP="00474058">
            <w:pPr>
              <w:pStyle w:val="TableParagraph"/>
              <w:spacing w:line="360" w:lineRule="auto"/>
              <w:jc w:val="both"/>
              <w:rPr>
                <w:sz w:val="20"/>
                <w:szCs w:val="20"/>
              </w:rPr>
            </w:pPr>
            <w:r w:rsidRPr="00474058">
              <w:rPr>
                <w:sz w:val="20"/>
                <w:szCs w:val="20"/>
              </w:rPr>
              <w:t>T10-11</w:t>
            </w:r>
          </w:p>
        </w:tc>
        <w:tc>
          <w:tcPr>
            <w:tcW w:w="1976" w:type="dxa"/>
          </w:tcPr>
          <w:p w14:paraId="2A8F4DF5" w14:textId="77777777" w:rsidR="00515E5A" w:rsidRPr="00474058" w:rsidRDefault="00A14E6C" w:rsidP="00474058">
            <w:pPr>
              <w:pStyle w:val="TableParagraph"/>
              <w:spacing w:line="360" w:lineRule="auto"/>
              <w:ind w:left="108" w:right="127"/>
              <w:jc w:val="both"/>
              <w:rPr>
                <w:sz w:val="20"/>
                <w:szCs w:val="20"/>
              </w:rPr>
            </w:pPr>
            <w:r w:rsidRPr="00474058">
              <w:rPr>
                <w:sz w:val="20"/>
                <w:szCs w:val="20"/>
              </w:rPr>
              <w:t>Hyalinized,</w:t>
            </w:r>
            <w:r w:rsidRPr="00474058">
              <w:rPr>
                <w:spacing w:val="1"/>
                <w:sz w:val="20"/>
                <w:szCs w:val="20"/>
              </w:rPr>
              <w:t xml:space="preserve"> </w:t>
            </w:r>
            <w:proofErr w:type="spellStart"/>
            <w:r w:rsidRPr="00474058">
              <w:rPr>
                <w:sz w:val="20"/>
                <w:szCs w:val="20"/>
              </w:rPr>
              <w:t>ischemicchondroidtis</w:t>
            </w:r>
            <w:proofErr w:type="spellEnd"/>
            <w:r w:rsidRPr="00474058">
              <w:rPr>
                <w:spacing w:val="-48"/>
                <w:sz w:val="20"/>
                <w:szCs w:val="20"/>
              </w:rPr>
              <w:t xml:space="preserve"> </w:t>
            </w:r>
            <w:proofErr w:type="spellStart"/>
            <w:r w:rsidRPr="00474058">
              <w:rPr>
                <w:sz w:val="20"/>
                <w:szCs w:val="20"/>
              </w:rPr>
              <w:t>suefragments</w:t>
            </w:r>
            <w:proofErr w:type="spellEnd"/>
          </w:p>
        </w:tc>
      </w:tr>
      <w:tr w:rsidR="00515E5A" w:rsidRPr="00474058" w14:paraId="22160E3E" w14:textId="77777777">
        <w:trPr>
          <w:trHeight w:val="1233"/>
        </w:trPr>
        <w:tc>
          <w:tcPr>
            <w:tcW w:w="567" w:type="dxa"/>
          </w:tcPr>
          <w:p w14:paraId="7E69F1FA"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9</w:t>
            </w:r>
          </w:p>
        </w:tc>
        <w:tc>
          <w:tcPr>
            <w:tcW w:w="569" w:type="dxa"/>
          </w:tcPr>
          <w:p w14:paraId="417501DA"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40D4CFC1"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41</w:t>
            </w:r>
          </w:p>
        </w:tc>
        <w:tc>
          <w:tcPr>
            <w:tcW w:w="3260" w:type="dxa"/>
          </w:tcPr>
          <w:p w14:paraId="3F32E47F" w14:textId="77777777" w:rsidR="00515E5A" w:rsidRPr="00474058" w:rsidRDefault="00A14E6C" w:rsidP="00474058">
            <w:pPr>
              <w:pStyle w:val="TableParagraph"/>
              <w:tabs>
                <w:tab w:val="left" w:pos="3003"/>
              </w:tabs>
              <w:spacing w:line="360" w:lineRule="auto"/>
              <w:ind w:right="98"/>
              <w:jc w:val="both"/>
              <w:rPr>
                <w:sz w:val="20"/>
                <w:szCs w:val="20"/>
              </w:rPr>
            </w:pPr>
            <w:r w:rsidRPr="00474058">
              <w:rPr>
                <w:sz w:val="20"/>
                <w:szCs w:val="20"/>
              </w:rPr>
              <w:t>A</w:t>
            </w:r>
            <w:r w:rsidRPr="00474058">
              <w:rPr>
                <w:spacing w:val="1"/>
                <w:sz w:val="20"/>
                <w:szCs w:val="20"/>
              </w:rPr>
              <w:t xml:space="preserve"> </w:t>
            </w:r>
            <w:r w:rsidRPr="00474058">
              <w:rPr>
                <w:sz w:val="20"/>
                <w:szCs w:val="20"/>
              </w:rPr>
              <w:t>lesion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18X13</w:t>
            </w:r>
            <w:r w:rsidRPr="00474058">
              <w:rPr>
                <w:spacing w:val="1"/>
                <w:sz w:val="20"/>
                <w:szCs w:val="20"/>
              </w:rPr>
              <w:t xml:space="preserve"> </w:t>
            </w:r>
            <w:r w:rsidRPr="00474058">
              <w:rPr>
                <w:sz w:val="20"/>
                <w:szCs w:val="20"/>
              </w:rPr>
              <w:t>mm</w:t>
            </w:r>
            <w:r w:rsidRPr="00474058">
              <w:rPr>
                <w:spacing w:val="1"/>
                <w:sz w:val="20"/>
                <w:szCs w:val="20"/>
              </w:rPr>
              <w:t xml:space="preserve"> </w:t>
            </w:r>
            <w:proofErr w:type="spellStart"/>
            <w:r w:rsidRPr="00474058">
              <w:rPr>
                <w:sz w:val="20"/>
                <w:szCs w:val="20"/>
              </w:rPr>
              <w:t>withoutcontrastenhancement</w:t>
            </w:r>
            <w:proofErr w:type="spellEnd"/>
            <w:r w:rsidRPr="00474058">
              <w:rPr>
                <w:sz w:val="20"/>
                <w:szCs w:val="20"/>
              </w:rPr>
              <w:tab/>
            </w:r>
            <w:r w:rsidRPr="00474058">
              <w:rPr>
                <w:spacing w:val="-2"/>
                <w:sz w:val="20"/>
                <w:szCs w:val="20"/>
              </w:rPr>
              <w:t>at</w:t>
            </w:r>
            <w:r w:rsidRPr="00474058">
              <w:rPr>
                <w:spacing w:val="-48"/>
                <w:sz w:val="20"/>
                <w:szCs w:val="20"/>
              </w:rPr>
              <w:t xml:space="preserve"> </w:t>
            </w:r>
            <w:proofErr w:type="spellStart"/>
            <w:r w:rsidRPr="00474058">
              <w:rPr>
                <w:sz w:val="20"/>
                <w:szCs w:val="20"/>
              </w:rPr>
              <w:t>thelevel</w:t>
            </w:r>
            <w:proofErr w:type="spellEnd"/>
            <w:r w:rsidRPr="00474058">
              <w:rPr>
                <w:spacing w:val="-1"/>
                <w:sz w:val="20"/>
                <w:szCs w:val="20"/>
              </w:rPr>
              <w:t xml:space="preserve"> </w:t>
            </w:r>
            <w:r w:rsidRPr="00474058">
              <w:rPr>
                <w:sz w:val="20"/>
                <w:szCs w:val="20"/>
              </w:rPr>
              <w:t>of</w:t>
            </w:r>
            <w:r w:rsidRPr="00474058">
              <w:rPr>
                <w:spacing w:val="2"/>
                <w:sz w:val="20"/>
                <w:szCs w:val="20"/>
              </w:rPr>
              <w:t xml:space="preserve"> </w:t>
            </w:r>
            <w:r w:rsidRPr="00474058">
              <w:rPr>
                <w:sz w:val="20"/>
                <w:szCs w:val="20"/>
              </w:rPr>
              <w:t>L2</w:t>
            </w:r>
            <w:r w:rsidRPr="00474058">
              <w:rPr>
                <w:spacing w:val="1"/>
                <w:sz w:val="20"/>
                <w:szCs w:val="20"/>
              </w:rPr>
              <w:t xml:space="preserve"> </w:t>
            </w:r>
            <w:r w:rsidRPr="00474058">
              <w:rPr>
                <w:sz w:val="20"/>
                <w:szCs w:val="20"/>
              </w:rPr>
              <w:t>vertebra</w:t>
            </w:r>
          </w:p>
        </w:tc>
        <w:tc>
          <w:tcPr>
            <w:tcW w:w="2127" w:type="dxa"/>
          </w:tcPr>
          <w:p w14:paraId="1E74BD9F" w14:textId="77777777" w:rsidR="00515E5A" w:rsidRPr="00474058" w:rsidRDefault="00A14E6C" w:rsidP="00474058">
            <w:pPr>
              <w:pStyle w:val="TableParagraph"/>
              <w:spacing w:line="360" w:lineRule="auto"/>
              <w:ind w:right="102"/>
              <w:jc w:val="both"/>
              <w:rPr>
                <w:sz w:val="20"/>
                <w:szCs w:val="20"/>
              </w:rPr>
            </w:pPr>
            <w:proofErr w:type="spellStart"/>
            <w:r w:rsidRPr="00474058">
              <w:rPr>
                <w:sz w:val="20"/>
                <w:szCs w:val="20"/>
              </w:rPr>
              <w:t>Constipationandurinary</w:t>
            </w:r>
            <w:proofErr w:type="spellEnd"/>
            <w:r w:rsidRPr="00474058">
              <w:rPr>
                <w:spacing w:val="-48"/>
                <w:sz w:val="20"/>
                <w:szCs w:val="20"/>
              </w:rPr>
              <w:t xml:space="preserve"> </w:t>
            </w:r>
            <w:r w:rsidRPr="00474058">
              <w:rPr>
                <w:sz w:val="20"/>
                <w:szCs w:val="20"/>
              </w:rPr>
              <w:t>retention</w:t>
            </w:r>
          </w:p>
        </w:tc>
        <w:tc>
          <w:tcPr>
            <w:tcW w:w="1290" w:type="dxa"/>
          </w:tcPr>
          <w:p w14:paraId="7F9B3C4C" w14:textId="77777777" w:rsidR="00515E5A" w:rsidRPr="00474058" w:rsidRDefault="00A14E6C" w:rsidP="00474058">
            <w:pPr>
              <w:pStyle w:val="TableParagraph"/>
              <w:spacing w:line="360" w:lineRule="auto"/>
              <w:jc w:val="both"/>
              <w:rPr>
                <w:sz w:val="20"/>
                <w:szCs w:val="20"/>
              </w:rPr>
            </w:pPr>
            <w:r w:rsidRPr="00474058">
              <w:rPr>
                <w:sz w:val="20"/>
                <w:szCs w:val="20"/>
              </w:rPr>
              <w:t>L1-2</w:t>
            </w:r>
          </w:p>
        </w:tc>
        <w:tc>
          <w:tcPr>
            <w:tcW w:w="1976" w:type="dxa"/>
          </w:tcPr>
          <w:p w14:paraId="01653104" w14:textId="77777777" w:rsidR="00515E5A" w:rsidRPr="00474058" w:rsidRDefault="00A14E6C" w:rsidP="00474058">
            <w:pPr>
              <w:pStyle w:val="TableParagraph"/>
              <w:spacing w:line="360" w:lineRule="auto"/>
              <w:ind w:left="88" w:right="92"/>
              <w:jc w:val="both"/>
              <w:rPr>
                <w:sz w:val="20"/>
                <w:szCs w:val="20"/>
              </w:rPr>
            </w:pPr>
            <w:proofErr w:type="spellStart"/>
            <w:r w:rsidRPr="00474058">
              <w:rPr>
                <w:sz w:val="20"/>
                <w:szCs w:val="20"/>
              </w:rPr>
              <w:t>Maturecysticteratoma</w:t>
            </w:r>
            <w:proofErr w:type="spellEnd"/>
          </w:p>
        </w:tc>
      </w:tr>
      <w:tr w:rsidR="00515E5A" w:rsidRPr="00474058" w14:paraId="2C20E3E7" w14:textId="77777777">
        <w:trPr>
          <w:trHeight w:val="1036"/>
        </w:trPr>
        <w:tc>
          <w:tcPr>
            <w:tcW w:w="567" w:type="dxa"/>
          </w:tcPr>
          <w:p w14:paraId="432D254F" w14:textId="77777777" w:rsidR="00515E5A" w:rsidRPr="00474058" w:rsidRDefault="00A14E6C" w:rsidP="00474058">
            <w:pPr>
              <w:pStyle w:val="TableParagraph"/>
              <w:spacing w:line="360" w:lineRule="auto"/>
              <w:ind w:left="107"/>
              <w:jc w:val="both"/>
              <w:rPr>
                <w:sz w:val="20"/>
                <w:szCs w:val="20"/>
              </w:rPr>
            </w:pPr>
            <w:r w:rsidRPr="00474058">
              <w:rPr>
                <w:sz w:val="20"/>
                <w:szCs w:val="20"/>
              </w:rPr>
              <w:t>10</w:t>
            </w:r>
          </w:p>
        </w:tc>
        <w:tc>
          <w:tcPr>
            <w:tcW w:w="569" w:type="dxa"/>
          </w:tcPr>
          <w:p w14:paraId="35FD234D"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4B4009CD" w14:textId="77777777" w:rsidR="00515E5A" w:rsidRPr="00474058" w:rsidRDefault="00A14E6C" w:rsidP="00474058">
            <w:pPr>
              <w:pStyle w:val="TableParagraph"/>
              <w:spacing w:line="360" w:lineRule="auto"/>
              <w:ind w:left="88" w:right="226"/>
              <w:jc w:val="both"/>
              <w:rPr>
                <w:sz w:val="20"/>
                <w:szCs w:val="20"/>
              </w:rPr>
            </w:pPr>
            <w:r w:rsidRPr="00474058">
              <w:rPr>
                <w:sz w:val="20"/>
                <w:szCs w:val="20"/>
              </w:rPr>
              <w:t>37</w:t>
            </w:r>
          </w:p>
        </w:tc>
        <w:tc>
          <w:tcPr>
            <w:tcW w:w="3260" w:type="dxa"/>
          </w:tcPr>
          <w:p w14:paraId="72C4EC97" w14:textId="77777777" w:rsidR="00515E5A" w:rsidRPr="00474058" w:rsidRDefault="00A14E6C" w:rsidP="00474058">
            <w:pPr>
              <w:pStyle w:val="TableParagraph"/>
              <w:spacing w:line="360" w:lineRule="auto"/>
              <w:jc w:val="both"/>
              <w:rPr>
                <w:sz w:val="20"/>
                <w:szCs w:val="20"/>
              </w:rPr>
            </w:pPr>
            <w:r w:rsidRPr="00474058">
              <w:rPr>
                <w:sz w:val="20"/>
                <w:szCs w:val="20"/>
              </w:rPr>
              <w:t xml:space="preserve">Intradural,  </w:t>
            </w:r>
            <w:r w:rsidRPr="00474058">
              <w:rPr>
                <w:spacing w:val="20"/>
                <w:sz w:val="20"/>
                <w:szCs w:val="20"/>
              </w:rPr>
              <w:t xml:space="preserve"> </w:t>
            </w:r>
            <w:proofErr w:type="spellStart"/>
            <w:r w:rsidRPr="00474058">
              <w:rPr>
                <w:sz w:val="20"/>
                <w:szCs w:val="20"/>
              </w:rPr>
              <w:t>extramedullarylesion</w:t>
            </w:r>
            <w:proofErr w:type="spellEnd"/>
            <w:r w:rsidRPr="00474058">
              <w:rPr>
                <w:sz w:val="20"/>
                <w:szCs w:val="20"/>
              </w:rPr>
              <w:t xml:space="preserve">  </w:t>
            </w:r>
            <w:r w:rsidRPr="00474058">
              <w:rPr>
                <w:spacing w:val="21"/>
                <w:sz w:val="20"/>
                <w:szCs w:val="20"/>
              </w:rPr>
              <w:t xml:space="preserve"> </w:t>
            </w:r>
            <w:r w:rsidRPr="00474058">
              <w:rPr>
                <w:sz w:val="20"/>
                <w:szCs w:val="20"/>
              </w:rPr>
              <w:t>of</w:t>
            </w:r>
          </w:p>
          <w:p w14:paraId="07B54502" w14:textId="77777777" w:rsidR="00515E5A" w:rsidRPr="00474058" w:rsidRDefault="00A14E6C" w:rsidP="00474058">
            <w:pPr>
              <w:pStyle w:val="TableParagraph"/>
              <w:spacing w:before="6" w:line="360" w:lineRule="auto"/>
              <w:ind w:right="80"/>
              <w:jc w:val="both"/>
              <w:rPr>
                <w:sz w:val="20"/>
                <w:szCs w:val="20"/>
              </w:rPr>
            </w:pPr>
            <w:r w:rsidRPr="00474058">
              <w:rPr>
                <w:sz w:val="20"/>
                <w:szCs w:val="20"/>
              </w:rPr>
              <w:t>11X7</w:t>
            </w:r>
            <w:r w:rsidRPr="00474058">
              <w:rPr>
                <w:spacing w:val="22"/>
                <w:sz w:val="20"/>
                <w:szCs w:val="20"/>
              </w:rPr>
              <w:t xml:space="preserve"> </w:t>
            </w:r>
            <w:r w:rsidRPr="00474058">
              <w:rPr>
                <w:sz w:val="20"/>
                <w:szCs w:val="20"/>
              </w:rPr>
              <w:t>mm</w:t>
            </w:r>
            <w:r w:rsidRPr="00474058">
              <w:rPr>
                <w:spacing w:val="22"/>
                <w:sz w:val="20"/>
                <w:szCs w:val="20"/>
              </w:rPr>
              <w:t xml:space="preserve"> </w:t>
            </w:r>
            <w:r w:rsidRPr="00474058">
              <w:rPr>
                <w:sz w:val="20"/>
                <w:szCs w:val="20"/>
              </w:rPr>
              <w:t>at</w:t>
            </w:r>
            <w:r w:rsidRPr="00474058">
              <w:rPr>
                <w:spacing w:val="21"/>
                <w:sz w:val="20"/>
                <w:szCs w:val="20"/>
              </w:rPr>
              <w:t xml:space="preserve"> </w:t>
            </w:r>
            <w:r w:rsidRPr="00474058">
              <w:rPr>
                <w:sz w:val="20"/>
                <w:szCs w:val="20"/>
              </w:rPr>
              <w:t>L1</w:t>
            </w:r>
            <w:r w:rsidRPr="00474058">
              <w:rPr>
                <w:spacing w:val="22"/>
                <w:sz w:val="20"/>
                <w:szCs w:val="20"/>
              </w:rPr>
              <w:t xml:space="preserve"> </w:t>
            </w:r>
            <w:r w:rsidRPr="00474058">
              <w:rPr>
                <w:sz w:val="20"/>
                <w:szCs w:val="20"/>
              </w:rPr>
              <w:t>vertebra</w:t>
            </w:r>
            <w:r w:rsidRPr="00474058">
              <w:rPr>
                <w:spacing w:val="21"/>
                <w:sz w:val="20"/>
                <w:szCs w:val="20"/>
              </w:rPr>
              <w:t xml:space="preserve"> </w:t>
            </w:r>
            <w:r w:rsidRPr="00474058">
              <w:rPr>
                <w:sz w:val="20"/>
                <w:szCs w:val="20"/>
              </w:rPr>
              <w:t>body</w:t>
            </w:r>
            <w:r w:rsidRPr="00474058">
              <w:rPr>
                <w:spacing w:val="-47"/>
                <w:sz w:val="20"/>
                <w:szCs w:val="20"/>
              </w:rPr>
              <w:t xml:space="preserve"> </w:t>
            </w:r>
            <w:proofErr w:type="spellStart"/>
            <w:r w:rsidRPr="00474058">
              <w:rPr>
                <w:sz w:val="20"/>
                <w:szCs w:val="20"/>
              </w:rPr>
              <w:t>withheterogeneouscontrastenhanceme</w:t>
            </w:r>
            <w:proofErr w:type="spellEnd"/>
          </w:p>
        </w:tc>
        <w:tc>
          <w:tcPr>
            <w:tcW w:w="2127" w:type="dxa"/>
          </w:tcPr>
          <w:p w14:paraId="502523C9" w14:textId="77777777" w:rsidR="00515E5A" w:rsidRPr="00474058" w:rsidRDefault="00A14E6C" w:rsidP="00474058">
            <w:pPr>
              <w:pStyle w:val="TableParagraph"/>
              <w:spacing w:line="360" w:lineRule="auto"/>
              <w:ind w:right="95"/>
              <w:jc w:val="both"/>
              <w:rPr>
                <w:sz w:val="20"/>
                <w:szCs w:val="20"/>
              </w:rPr>
            </w:pPr>
            <w:r w:rsidRPr="00474058">
              <w:rPr>
                <w:sz w:val="20"/>
                <w:szCs w:val="20"/>
              </w:rPr>
              <w:t>Bilateral</w:t>
            </w:r>
            <w:r w:rsidRPr="00474058">
              <w:rPr>
                <w:spacing w:val="16"/>
                <w:sz w:val="20"/>
                <w:szCs w:val="20"/>
              </w:rPr>
              <w:t xml:space="preserve"> </w:t>
            </w:r>
            <w:r w:rsidRPr="00474058">
              <w:rPr>
                <w:sz w:val="20"/>
                <w:szCs w:val="20"/>
              </w:rPr>
              <w:t>motor</w:t>
            </w:r>
            <w:r w:rsidRPr="00474058">
              <w:rPr>
                <w:spacing w:val="16"/>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4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43"/>
                <w:sz w:val="20"/>
                <w:szCs w:val="20"/>
              </w:rPr>
              <w:t xml:space="preserve"> </w:t>
            </w:r>
            <w:r w:rsidRPr="00474058">
              <w:rPr>
                <w:sz w:val="20"/>
                <w:szCs w:val="20"/>
              </w:rPr>
              <w:t>3-</w:t>
            </w:r>
          </w:p>
        </w:tc>
        <w:tc>
          <w:tcPr>
            <w:tcW w:w="1290" w:type="dxa"/>
          </w:tcPr>
          <w:p w14:paraId="3BDAA97D" w14:textId="77777777" w:rsidR="00515E5A" w:rsidRPr="00474058" w:rsidRDefault="00A14E6C" w:rsidP="00474058">
            <w:pPr>
              <w:pStyle w:val="TableParagraph"/>
              <w:spacing w:line="360" w:lineRule="auto"/>
              <w:jc w:val="both"/>
              <w:rPr>
                <w:sz w:val="20"/>
                <w:szCs w:val="20"/>
              </w:rPr>
            </w:pPr>
            <w:r w:rsidRPr="00474058">
              <w:rPr>
                <w:sz w:val="20"/>
                <w:szCs w:val="20"/>
              </w:rPr>
              <w:t>L1-2</w:t>
            </w:r>
          </w:p>
        </w:tc>
        <w:tc>
          <w:tcPr>
            <w:tcW w:w="1976" w:type="dxa"/>
          </w:tcPr>
          <w:p w14:paraId="4EA50796" w14:textId="77777777" w:rsidR="00515E5A" w:rsidRPr="00474058" w:rsidRDefault="00A14E6C" w:rsidP="00474058">
            <w:pPr>
              <w:pStyle w:val="TableParagraph"/>
              <w:spacing w:line="360" w:lineRule="auto"/>
              <w:ind w:left="88" w:right="92"/>
              <w:jc w:val="both"/>
              <w:rPr>
                <w:sz w:val="20"/>
                <w:szCs w:val="20"/>
              </w:rPr>
            </w:pPr>
            <w:proofErr w:type="spellStart"/>
            <w:r w:rsidRPr="00474058">
              <w:rPr>
                <w:sz w:val="20"/>
                <w:szCs w:val="20"/>
              </w:rPr>
              <w:t>Maturecysticteratoma</w:t>
            </w:r>
            <w:proofErr w:type="spellEnd"/>
          </w:p>
        </w:tc>
      </w:tr>
    </w:tbl>
    <w:p w14:paraId="04D3E9AA" w14:textId="77777777" w:rsidR="00515E5A" w:rsidRPr="00474058" w:rsidRDefault="00515E5A" w:rsidP="00474058">
      <w:pPr>
        <w:spacing w:line="360" w:lineRule="auto"/>
        <w:jc w:val="both"/>
        <w:rPr>
          <w:sz w:val="20"/>
          <w:szCs w:val="20"/>
        </w:rPr>
        <w:sectPr w:rsidR="00515E5A" w:rsidRPr="00474058">
          <w:pgSz w:w="11910" w:h="16840"/>
          <w:pgMar w:top="1320" w:right="720" w:bottom="280" w:left="60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7C43F880" w14:textId="77777777">
        <w:trPr>
          <w:trHeight w:val="547"/>
        </w:trPr>
        <w:tc>
          <w:tcPr>
            <w:tcW w:w="567" w:type="dxa"/>
          </w:tcPr>
          <w:p w14:paraId="50B7E2F1" w14:textId="77777777" w:rsidR="00515E5A" w:rsidRPr="00474058" w:rsidRDefault="00515E5A" w:rsidP="00474058">
            <w:pPr>
              <w:pStyle w:val="TableParagraph"/>
              <w:spacing w:line="360" w:lineRule="auto"/>
              <w:ind w:left="0"/>
              <w:jc w:val="both"/>
              <w:rPr>
                <w:sz w:val="20"/>
                <w:szCs w:val="20"/>
              </w:rPr>
            </w:pPr>
          </w:p>
        </w:tc>
        <w:tc>
          <w:tcPr>
            <w:tcW w:w="569" w:type="dxa"/>
          </w:tcPr>
          <w:p w14:paraId="398A1CA1" w14:textId="77777777" w:rsidR="00515E5A" w:rsidRPr="00474058" w:rsidRDefault="00515E5A" w:rsidP="00474058">
            <w:pPr>
              <w:pStyle w:val="TableParagraph"/>
              <w:spacing w:line="360" w:lineRule="auto"/>
              <w:ind w:left="0"/>
              <w:jc w:val="both"/>
              <w:rPr>
                <w:sz w:val="20"/>
                <w:szCs w:val="20"/>
              </w:rPr>
            </w:pPr>
          </w:p>
        </w:tc>
        <w:tc>
          <w:tcPr>
            <w:tcW w:w="567" w:type="dxa"/>
          </w:tcPr>
          <w:p w14:paraId="0279279B" w14:textId="77777777" w:rsidR="00515E5A" w:rsidRPr="00474058" w:rsidRDefault="00515E5A" w:rsidP="00474058">
            <w:pPr>
              <w:pStyle w:val="TableParagraph"/>
              <w:spacing w:line="360" w:lineRule="auto"/>
              <w:ind w:left="0"/>
              <w:jc w:val="both"/>
              <w:rPr>
                <w:sz w:val="20"/>
                <w:szCs w:val="20"/>
              </w:rPr>
            </w:pPr>
          </w:p>
        </w:tc>
        <w:tc>
          <w:tcPr>
            <w:tcW w:w="3260" w:type="dxa"/>
          </w:tcPr>
          <w:p w14:paraId="7CF113FC"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nt</w:t>
            </w:r>
            <w:proofErr w:type="spellEnd"/>
          </w:p>
        </w:tc>
        <w:tc>
          <w:tcPr>
            <w:tcW w:w="2127" w:type="dxa"/>
          </w:tcPr>
          <w:p w14:paraId="4798B0F8" w14:textId="77777777" w:rsidR="00515E5A" w:rsidRPr="00474058" w:rsidRDefault="00A14E6C" w:rsidP="00474058">
            <w:pPr>
              <w:pStyle w:val="TableParagraph"/>
              <w:spacing w:line="360" w:lineRule="auto"/>
              <w:jc w:val="both"/>
              <w:rPr>
                <w:sz w:val="20"/>
                <w:szCs w:val="20"/>
              </w:rPr>
            </w:pPr>
            <w:r w:rsidRPr="00474058">
              <w:rPr>
                <w:sz w:val="20"/>
                <w:szCs w:val="20"/>
              </w:rPr>
              <w:t>4/5</w:t>
            </w:r>
          </w:p>
        </w:tc>
        <w:tc>
          <w:tcPr>
            <w:tcW w:w="1290" w:type="dxa"/>
          </w:tcPr>
          <w:p w14:paraId="47CA05C4" w14:textId="77777777" w:rsidR="00515E5A" w:rsidRPr="00474058" w:rsidRDefault="00515E5A" w:rsidP="00474058">
            <w:pPr>
              <w:pStyle w:val="TableParagraph"/>
              <w:spacing w:line="360" w:lineRule="auto"/>
              <w:ind w:left="0"/>
              <w:jc w:val="both"/>
              <w:rPr>
                <w:sz w:val="20"/>
                <w:szCs w:val="20"/>
              </w:rPr>
            </w:pPr>
          </w:p>
        </w:tc>
        <w:tc>
          <w:tcPr>
            <w:tcW w:w="1976" w:type="dxa"/>
          </w:tcPr>
          <w:p w14:paraId="2C4C0AB8" w14:textId="77777777" w:rsidR="00515E5A" w:rsidRPr="00474058" w:rsidRDefault="00515E5A" w:rsidP="00474058">
            <w:pPr>
              <w:pStyle w:val="TableParagraph"/>
              <w:spacing w:line="360" w:lineRule="auto"/>
              <w:ind w:left="0"/>
              <w:jc w:val="both"/>
              <w:rPr>
                <w:sz w:val="20"/>
                <w:szCs w:val="20"/>
              </w:rPr>
            </w:pPr>
          </w:p>
        </w:tc>
      </w:tr>
      <w:tr w:rsidR="00515E5A" w:rsidRPr="00474058" w14:paraId="1B1EC4EA" w14:textId="77777777">
        <w:trPr>
          <w:trHeight w:val="1233"/>
        </w:trPr>
        <w:tc>
          <w:tcPr>
            <w:tcW w:w="567" w:type="dxa"/>
          </w:tcPr>
          <w:p w14:paraId="56A14787" w14:textId="77777777" w:rsidR="00515E5A" w:rsidRPr="00474058" w:rsidRDefault="00A14E6C" w:rsidP="00474058">
            <w:pPr>
              <w:pStyle w:val="TableParagraph"/>
              <w:spacing w:line="360" w:lineRule="auto"/>
              <w:ind w:left="107"/>
              <w:jc w:val="both"/>
              <w:rPr>
                <w:sz w:val="20"/>
                <w:szCs w:val="20"/>
              </w:rPr>
            </w:pPr>
            <w:r w:rsidRPr="00474058">
              <w:rPr>
                <w:sz w:val="20"/>
                <w:szCs w:val="20"/>
              </w:rPr>
              <w:t>11</w:t>
            </w:r>
          </w:p>
        </w:tc>
        <w:tc>
          <w:tcPr>
            <w:tcW w:w="569" w:type="dxa"/>
          </w:tcPr>
          <w:p w14:paraId="0441D7CB"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6D0040BD" w14:textId="77777777" w:rsidR="00515E5A" w:rsidRPr="00474058" w:rsidRDefault="00A14E6C" w:rsidP="00474058">
            <w:pPr>
              <w:pStyle w:val="TableParagraph"/>
              <w:spacing w:line="360" w:lineRule="auto"/>
              <w:ind w:left="107"/>
              <w:jc w:val="both"/>
              <w:rPr>
                <w:sz w:val="20"/>
                <w:szCs w:val="20"/>
              </w:rPr>
            </w:pPr>
            <w:r w:rsidRPr="00474058">
              <w:rPr>
                <w:sz w:val="20"/>
                <w:szCs w:val="20"/>
              </w:rPr>
              <w:t>63</w:t>
            </w:r>
          </w:p>
        </w:tc>
        <w:tc>
          <w:tcPr>
            <w:tcW w:w="3260" w:type="dxa"/>
          </w:tcPr>
          <w:p w14:paraId="3DC08321" w14:textId="77777777" w:rsidR="00515E5A" w:rsidRPr="00474058" w:rsidRDefault="00A14E6C" w:rsidP="00474058">
            <w:pPr>
              <w:pStyle w:val="TableParagraph"/>
              <w:spacing w:line="360" w:lineRule="auto"/>
              <w:jc w:val="both"/>
              <w:rPr>
                <w:sz w:val="20"/>
                <w:szCs w:val="20"/>
              </w:rPr>
            </w:pPr>
            <w:r w:rsidRPr="00474058">
              <w:rPr>
                <w:sz w:val="20"/>
                <w:szCs w:val="20"/>
              </w:rPr>
              <w:t>Intradural,</w:t>
            </w:r>
            <w:r w:rsidRPr="00474058">
              <w:rPr>
                <w:spacing w:val="1"/>
                <w:sz w:val="20"/>
                <w:szCs w:val="20"/>
              </w:rPr>
              <w:t xml:space="preserve"> </w:t>
            </w:r>
            <w:proofErr w:type="spellStart"/>
            <w:r w:rsidRPr="00474058">
              <w:rPr>
                <w:w w:val="95"/>
                <w:sz w:val="20"/>
                <w:szCs w:val="20"/>
              </w:rPr>
              <w:t>intramedullarylesionwithcontrastenha</w:t>
            </w:r>
            <w:proofErr w:type="spellEnd"/>
            <w:r w:rsidRPr="00474058">
              <w:rPr>
                <w:spacing w:val="1"/>
                <w:w w:val="95"/>
                <w:sz w:val="20"/>
                <w:szCs w:val="20"/>
              </w:rPr>
              <w:t xml:space="preserve"> </w:t>
            </w:r>
            <w:proofErr w:type="spellStart"/>
            <w:r w:rsidRPr="00474058">
              <w:rPr>
                <w:sz w:val="20"/>
                <w:szCs w:val="20"/>
              </w:rPr>
              <w:t>ncement</w:t>
            </w:r>
            <w:proofErr w:type="spellEnd"/>
            <w:r w:rsidRPr="00474058">
              <w:rPr>
                <w:spacing w:val="-2"/>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thelevels</w:t>
            </w:r>
            <w:proofErr w:type="spellEnd"/>
            <w:r w:rsidRPr="00474058">
              <w:rPr>
                <w:spacing w:val="-1"/>
                <w:sz w:val="20"/>
                <w:szCs w:val="20"/>
              </w:rPr>
              <w:t xml:space="preserve"> </w:t>
            </w:r>
            <w:r w:rsidRPr="00474058">
              <w:rPr>
                <w:sz w:val="20"/>
                <w:szCs w:val="20"/>
              </w:rPr>
              <w:t>of</w:t>
            </w:r>
            <w:r w:rsidRPr="00474058">
              <w:rPr>
                <w:spacing w:val="-3"/>
                <w:sz w:val="20"/>
                <w:szCs w:val="20"/>
              </w:rPr>
              <w:t xml:space="preserve"> </w:t>
            </w:r>
            <w:r w:rsidRPr="00474058">
              <w:rPr>
                <w:sz w:val="20"/>
                <w:szCs w:val="20"/>
              </w:rPr>
              <w:t>T10-T11</w:t>
            </w:r>
          </w:p>
        </w:tc>
        <w:tc>
          <w:tcPr>
            <w:tcW w:w="2127" w:type="dxa"/>
          </w:tcPr>
          <w:p w14:paraId="1D735531" w14:textId="77777777" w:rsidR="00515E5A" w:rsidRPr="00474058" w:rsidRDefault="00A14E6C" w:rsidP="00474058">
            <w:pPr>
              <w:pStyle w:val="TableParagraph"/>
              <w:spacing w:line="360" w:lineRule="auto"/>
              <w:ind w:right="113"/>
              <w:jc w:val="both"/>
              <w:rPr>
                <w:sz w:val="20"/>
                <w:szCs w:val="20"/>
              </w:rPr>
            </w:pPr>
            <w:r w:rsidRPr="00474058">
              <w:rPr>
                <w:sz w:val="20"/>
                <w:szCs w:val="20"/>
              </w:rPr>
              <w:t>Right</w:t>
            </w:r>
            <w:r w:rsidRPr="00474058">
              <w:rPr>
                <w:spacing w:val="8"/>
                <w:sz w:val="20"/>
                <w:szCs w:val="20"/>
              </w:rPr>
              <w:t xml:space="preserve"> </w:t>
            </w:r>
            <w:proofErr w:type="spellStart"/>
            <w:r w:rsidRPr="00474058">
              <w:rPr>
                <w:sz w:val="20"/>
                <w:szCs w:val="20"/>
              </w:rPr>
              <w:t>footdorsiflexion</w:t>
            </w:r>
            <w:proofErr w:type="spellEnd"/>
            <w:r w:rsidRPr="00474058">
              <w:rPr>
                <w:sz w:val="20"/>
                <w:szCs w:val="20"/>
              </w:rPr>
              <w:t>:</w:t>
            </w:r>
            <w:r w:rsidRPr="00474058">
              <w:rPr>
                <w:spacing w:val="-47"/>
                <w:sz w:val="20"/>
                <w:szCs w:val="20"/>
              </w:rPr>
              <w:t xml:space="preserve"> </w:t>
            </w:r>
            <w:r w:rsidRPr="00474058">
              <w:rPr>
                <w:sz w:val="20"/>
                <w:szCs w:val="20"/>
              </w:rPr>
              <w:t>2/5</w:t>
            </w:r>
          </w:p>
        </w:tc>
        <w:tc>
          <w:tcPr>
            <w:tcW w:w="1290" w:type="dxa"/>
          </w:tcPr>
          <w:p w14:paraId="6C980839" w14:textId="77777777" w:rsidR="00515E5A" w:rsidRPr="00474058" w:rsidRDefault="00A14E6C" w:rsidP="00474058">
            <w:pPr>
              <w:pStyle w:val="TableParagraph"/>
              <w:spacing w:line="360" w:lineRule="auto"/>
              <w:jc w:val="both"/>
              <w:rPr>
                <w:sz w:val="20"/>
                <w:szCs w:val="20"/>
              </w:rPr>
            </w:pPr>
            <w:r w:rsidRPr="00474058">
              <w:rPr>
                <w:sz w:val="20"/>
                <w:szCs w:val="20"/>
              </w:rPr>
              <w:t>T10-T11</w:t>
            </w:r>
          </w:p>
        </w:tc>
        <w:tc>
          <w:tcPr>
            <w:tcW w:w="1976" w:type="dxa"/>
          </w:tcPr>
          <w:p w14:paraId="1F80613B"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w w:val="95"/>
                <w:sz w:val="20"/>
                <w:szCs w:val="20"/>
              </w:rPr>
              <w:t>Lowgradeastrocytom</w:t>
            </w:r>
            <w:proofErr w:type="spellEnd"/>
            <w:r w:rsidRPr="00474058">
              <w:rPr>
                <w:spacing w:val="1"/>
                <w:w w:val="95"/>
                <w:sz w:val="20"/>
                <w:szCs w:val="20"/>
              </w:rPr>
              <w:t xml:space="preserve"> </w:t>
            </w:r>
            <w:r w:rsidRPr="00474058">
              <w:rPr>
                <w:sz w:val="20"/>
                <w:szCs w:val="20"/>
              </w:rPr>
              <w:t>a</w:t>
            </w:r>
          </w:p>
        </w:tc>
      </w:tr>
      <w:tr w:rsidR="00515E5A" w:rsidRPr="00474058" w14:paraId="5D902E0B" w14:textId="77777777">
        <w:trPr>
          <w:trHeight w:val="1926"/>
        </w:trPr>
        <w:tc>
          <w:tcPr>
            <w:tcW w:w="567" w:type="dxa"/>
          </w:tcPr>
          <w:p w14:paraId="06750C7E" w14:textId="77777777" w:rsidR="00515E5A" w:rsidRPr="00474058" w:rsidRDefault="00A14E6C" w:rsidP="00474058">
            <w:pPr>
              <w:pStyle w:val="TableParagraph"/>
              <w:spacing w:line="360" w:lineRule="auto"/>
              <w:ind w:left="107"/>
              <w:jc w:val="both"/>
              <w:rPr>
                <w:sz w:val="20"/>
                <w:szCs w:val="20"/>
              </w:rPr>
            </w:pPr>
            <w:r w:rsidRPr="00474058">
              <w:rPr>
                <w:sz w:val="20"/>
                <w:szCs w:val="20"/>
              </w:rPr>
              <w:t>12</w:t>
            </w:r>
          </w:p>
        </w:tc>
        <w:tc>
          <w:tcPr>
            <w:tcW w:w="569" w:type="dxa"/>
          </w:tcPr>
          <w:p w14:paraId="536CFC30"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1713A30B" w14:textId="77777777" w:rsidR="00515E5A" w:rsidRPr="00474058" w:rsidRDefault="00A14E6C" w:rsidP="00474058">
            <w:pPr>
              <w:pStyle w:val="TableParagraph"/>
              <w:spacing w:line="360" w:lineRule="auto"/>
              <w:ind w:left="107"/>
              <w:jc w:val="both"/>
              <w:rPr>
                <w:sz w:val="20"/>
                <w:szCs w:val="20"/>
              </w:rPr>
            </w:pPr>
            <w:r w:rsidRPr="00474058">
              <w:rPr>
                <w:sz w:val="20"/>
                <w:szCs w:val="20"/>
              </w:rPr>
              <w:t>29</w:t>
            </w:r>
          </w:p>
        </w:tc>
        <w:tc>
          <w:tcPr>
            <w:tcW w:w="3260" w:type="dxa"/>
          </w:tcPr>
          <w:p w14:paraId="67629C29" w14:textId="77777777" w:rsidR="00515E5A" w:rsidRPr="00474058" w:rsidRDefault="00A14E6C" w:rsidP="00474058">
            <w:pPr>
              <w:pStyle w:val="TableParagraph"/>
              <w:spacing w:line="360" w:lineRule="auto"/>
              <w:ind w:right="95"/>
              <w:jc w:val="both"/>
              <w:rPr>
                <w:sz w:val="20"/>
                <w:szCs w:val="20"/>
              </w:rPr>
            </w:pPr>
            <w:proofErr w:type="spellStart"/>
            <w:r w:rsidRPr="00474058">
              <w:rPr>
                <w:sz w:val="20"/>
                <w:szCs w:val="20"/>
              </w:rPr>
              <w:t>Sixextramedullarylesions</w:t>
            </w:r>
            <w:proofErr w:type="spellEnd"/>
            <w:r w:rsidRPr="00474058">
              <w:rPr>
                <w:spacing w:val="1"/>
                <w:sz w:val="20"/>
                <w:szCs w:val="20"/>
              </w:rPr>
              <w:t xml:space="preserve"> </w:t>
            </w:r>
            <w:r w:rsidRPr="00474058">
              <w:rPr>
                <w:sz w:val="20"/>
                <w:szCs w:val="20"/>
              </w:rPr>
              <w:t>(</w:t>
            </w:r>
            <w:proofErr w:type="spellStart"/>
            <w:r w:rsidRPr="00474058">
              <w:rPr>
                <w:sz w:val="20"/>
                <w:szCs w:val="20"/>
              </w:rPr>
              <w:t>thelargestonewith</w:t>
            </w:r>
            <w:proofErr w:type="spellEnd"/>
            <w:r w:rsidRPr="00474058">
              <w:rPr>
                <w:spacing w:val="9"/>
                <w:sz w:val="20"/>
                <w:szCs w:val="20"/>
              </w:rPr>
              <w:t xml:space="preserve"> </w:t>
            </w:r>
            <w:r w:rsidRPr="00474058">
              <w:rPr>
                <w:sz w:val="20"/>
                <w:szCs w:val="20"/>
              </w:rPr>
              <w:t>a</w:t>
            </w:r>
            <w:r w:rsidRPr="00474058">
              <w:rPr>
                <w:spacing w:val="6"/>
                <w:sz w:val="20"/>
                <w:szCs w:val="20"/>
              </w:rPr>
              <w:t xml:space="preserve"> </w:t>
            </w:r>
            <w:r w:rsidRPr="00474058">
              <w:rPr>
                <w:sz w:val="20"/>
                <w:szCs w:val="20"/>
              </w:rPr>
              <w:t>size</w:t>
            </w:r>
            <w:r w:rsidRPr="00474058">
              <w:rPr>
                <w:spacing w:val="6"/>
                <w:sz w:val="20"/>
                <w:szCs w:val="20"/>
              </w:rPr>
              <w:t xml:space="preserve"> </w:t>
            </w:r>
            <w:r w:rsidRPr="00474058">
              <w:rPr>
                <w:sz w:val="20"/>
                <w:szCs w:val="20"/>
              </w:rPr>
              <w:t>of</w:t>
            </w:r>
            <w:r w:rsidRPr="00474058">
              <w:rPr>
                <w:spacing w:val="6"/>
                <w:sz w:val="20"/>
                <w:szCs w:val="20"/>
              </w:rPr>
              <w:t xml:space="preserve"> </w:t>
            </w:r>
            <w:r w:rsidRPr="00474058">
              <w:rPr>
                <w:sz w:val="20"/>
                <w:szCs w:val="20"/>
              </w:rPr>
              <w:t>21X14</w:t>
            </w:r>
            <w:r w:rsidRPr="00474058">
              <w:rPr>
                <w:spacing w:val="-47"/>
                <w:sz w:val="20"/>
                <w:szCs w:val="20"/>
              </w:rPr>
              <w:t xml:space="preserve"> </w:t>
            </w:r>
            <w:r w:rsidRPr="00474058">
              <w:rPr>
                <w:sz w:val="20"/>
                <w:szCs w:val="20"/>
              </w:rPr>
              <w:t>mm)</w:t>
            </w:r>
            <w:r w:rsidRPr="00474058">
              <w:rPr>
                <w:spacing w:val="1"/>
                <w:sz w:val="20"/>
                <w:szCs w:val="20"/>
              </w:rPr>
              <w:t xml:space="preserve"> </w:t>
            </w:r>
            <w:proofErr w:type="spellStart"/>
            <w:r w:rsidRPr="00474058">
              <w:rPr>
                <w:sz w:val="20"/>
                <w:szCs w:val="20"/>
              </w:rPr>
              <w:t>withhomogeneouscontrastenhanceme</w:t>
            </w:r>
            <w:proofErr w:type="spellEnd"/>
            <w:r w:rsidRPr="00474058">
              <w:rPr>
                <w:spacing w:val="-47"/>
                <w:sz w:val="20"/>
                <w:szCs w:val="20"/>
              </w:rPr>
              <w:t xml:space="preserve"> </w:t>
            </w:r>
            <w:proofErr w:type="spellStart"/>
            <w:r w:rsidRPr="00474058">
              <w:rPr>
                <w:sz w:val="20"/>
                <w:szCs w:val="20"/>
              </w:rPr>
              <w:t>nt</w:t>
            </w:r>
            <w:proofErr w:type="spellEnd"/>
          </w:p>
        </w:tc>
        <w:tc>
          <w:tcPr>
            <w:tcW w:w="2127" w:type="dxa"/>
          </w:tcPr>
          <w:p w14:paraId="4D0DAF74" w14:textId="77777777" w:rsidR="00515E5A" w:rsidRPr="00474058" w:rsidRDefault="00A14E6C" w:rsidP="00474058">
            <w:pPr>
              <w:pStyle w:val="TableParagraph"/>
              <w:spacing w:line="360" w:lineRule="auto"/>
              <w:ind w:right="99"/>
              <w:jc w:val="both"/>
              <w:rPr>
                <w:sz w:val="20"/>
                <w:szCs w:val="20"/>
              </w:rPr>
            </w:pPr>
            <w:r w:rsidRPr="00474058">
              <w:rPr>
                <w:sz w:val="20"/>
                <w:szCs w:val="20"/>
              </w:rPr>
              <w:t>Bilateral</w:t>
            </w:r>
            <w:r w:rsidRPr="00474058">
              <w:rPr>
                <w:spacing w:val="1"/>
                <w:sz w:val="20"/>
                <w:szCs w:val="20"/>
              </w:rPr>
              <w:t xml:space="preserve"> </w:t>
            </w:r>
            <w:r w:rsidRPr="00474058">
              <w:rPr>
                <w:sz w:val="20"/>
                <w:szCs w:val="20"/>
              </w:rPr>
              <w:t>motor</w:t>
            </w:r>
            <w:r w:rsidRPr="00474058">
              <w:rPr>
                <w:spacing w:val="1"/>
                <w:sz w:val="20"/>
                <w:szCs w:val="20"/>
              </w:rPr>
              <w:t xml:space="preserve"> </w:t>
            </w:r>
            <w:r w:rsidRPr="00474058">
              <w:rPr>
                <w:sz w:val="20"/>
                <w:szCs w:val="20"/>
              </w:rPr>
              <w:t>power</w:t>
            </w:r>
            <w:r w:rsidRPr="00474058">
              <w:rPr>
                <w:spacing w:val="-47"/>
                <w:sz w:val="20"/>
                <w:szCs w:val="20"/>
              </w:rPr>
              <w:t xml:space="preserve"> </w:t>
            </w:r>
            <w:r w:rsidRPr="00474058">
              <w:rPr>
                <w:sz w:val="20"/>
                <w:szCs w:val="20"/>
              </w:rPr>
              <w:t xml:space="preserve">at </w:t>
            </w:r>
            <w:proofErr w:type="spellStart"/>
            <w:r w:rsidRPr="00474058">
              <w:rPr>
                <w:sz w:val="20"/>
                <w:szCs w:val="20"/>
              </w:rPr>
              <w:t>lowerextremities</w:t>
            </w:r>
            <w:proofErr w:type="spellEnd"/>
            <w:r w:rsidRPr="00474058">
              <w:rPr>
                <w:sz w:val="20"/>
                <w:szCs w:val="20"/>
              </w:rPr>
              <w:t xml:space="preserve"> 2/5,</w:t>
            </w:r>
            <w:r w:rsidRPr="00474058">
              <w:rPr>
                <w:spacing w:val="-47"/>
                <w:sz w:val="20"/>
                <w:szCs w:val="20"/>
              </w:rPr>
              <w:t xml:space="preserve"> </w:t>
            </w:r>
            <w:r w:rsidRPr="00474058">
              <w:rPr>
                <w:sz w:val="20"/>
                <w:szCs w:val="20"/>
              </w:rPr>
              <w:t>hypoesthesia</w:t>
            </w:r>
          </w:p>
        </w:tc>
        <w:tc>
          <w:tcPr>
            <w:tcW w:w="1290" w:type="dxa"/>
          </w:tcPr>
          <w:p w14:paraId="2110D7D3" w14:textId="77777777" w:rsidR="00515E5A" w:rsidRPr="00474058" w:rsidRDefault="00A14E6C" w:rsidP="00474058">
            <w:pPr>
              <w:pStyle w:val="TableParagraph"/>
              <w:spacing w:line="360" w:lineRule="auto"/>
              <w:jc w:val="both"/>
              <w:rPr>
                <w:sz w:val="20"/>
                <w:szCs w:val="20"/>
              </w:rPr>
            </w:pPr>
            <w:r w:rsidRPr="00474058">
              <w:rPr>
                <w:sz w:val="20"/>
                <w:szCs w:val="20"/>
              </w:rPr>
              <w:t>T3-T7</w:t>
            </w:r>
          </w:p>
        </w:tc>
        <w:tc>
          <w:tcPr>
            <w:tcW w:w="1976" w:type="dxa"/>
          </w:tcPr>
          <w:p w14:paraId="1E347599" w14:textId="77777777" w:rsidR="00515E5A" w:rsidRPr="00474058" w:rsidRDefault="00A14E6C" w:rsidP="00474058">
            <w:pPr>
              <w:pStyle w:val="TableParagraph"/>
              <w:tabs>
                <w:tab w:val="left" w:pos="1323"/>
              </w:tabs>
              <w:spacing w:line="360" w:lineRule="auto"/>
              <w:ind w:left="108" w:right="98"/>
              <w:jc w:val="both"/>
              <w:rPr>
                <w:sz w:val="20"/>
                <w:szCs w:val="20"/>
              </w:rPr>
            </w:pPr>
            <w:proofErr w:type="spellStart"/>
            <w:r w:rsidRPr="00474058">
              <w:rPr>
                <w:sz w:val="20"/>
                <w:szCs w:val="20"/>
              </w:rPr>
              <w:t>Meningoteliomatous</w:t>
            </w:r>
            <w:proofErr w:type="spellEnd"/>
            <w:r w:rsidRPr="00474058">
              <w:rPr>
                <w:spacing w:val="1"/>
                <w:sz w:val="20"/>
                <w:szCs w:val="20"/>
              </w:rPr>
              <w:t xml:space="preserve"> </w:t>
            </w:r>
            <w:r w:rsidRPr="00474058">
              <w:rPr>
                <w:sz w:val="20"/>
                <w:szCs w:val="20"/>
              </w:rPr>
              <w:t>meningioma</w:t>
            </w:r>
            <w:r w:rsidRPr="00474058">
              <w:rPr>
                <w:sz w:val="20"/>
                <w:szCs w:val="20"/>
              </w:rPr>
              <w:tab/>
            </w:r>
            <w:r w:rsidRPr="00474058">
              <w:rPr>
                <w:spacing w:val="-2"/>
                <w:sz w:val="20"/>
                <w:szCs w:val="20"/>
              </w:rPr>
              <w:t>(WHO</w:t>
            </w:r>
            <w:r w:rsidRPr="00474058">
              <w:rPr>
                <w:spacing w:val="-47"/>
                <w:sz w:val="20"/>
                <w:szCs w:val="20"/>
              </w:rPr>
              <w:t xml:space="preserve"> </w:t>
            </w:r>
            <w:r w:rsidRPr="00474058">
              <w:rPr>
                <w:sz w:val="20"/>
                <w:szCs w:val="20"/>
              </w:rPr>
              <w:t>Grade</w:t>
            </w:r>
            <w:r w:rsidRPr="00474058">
              <w:rPr>
                <w:spacing w:val="-1"/>
                <w:sz w:val="20"/>
                <w:szCs w:val="20"/>
              </w:rPr>
              <w:t xml:space="preserve"> </w:t>
            </w:r>
            <w:r w:rsidRPr="00474058">
              <w:rPr>
                <w:sz w:val="20"/>
                <w:szCs w:val="20"/>
              </w:rPr>
              <w:t>1)</w:t>
            </w:r>
          </w:p>
        </w:tc>
      </w:tr>
      <w:tr w:rsidR="00515E5A" w:rsidRPr="00474058" w14:paraId="0D1F7A2A" w14:textId="77777777">
        <w:trPr>
          <w:trHeight w:val="1579"/>
        </w:trPr>
        <w:tc>
          <w:tcPr>
            <w:tcW w:w="567" w:type="dxa"/>
          </w:tcPr>
          <w:p w14:paraId="7F43566D" w14:textId="77777777" w:rsidR="00515E5A" w:rsidRPr="00474058" w:rsidRDefault="00A14E6C" w:rsidP="00474058">
            <w:pPr>
              <w:pStyle w:val="TableParagraph"/>
              <w:spacing w:line="360" w:lineRule="auto"/>
              <w:ind w:left="107"/>
              <w:jc w:val="both"/>
              <w:rPr>
                <w:sz w:val="20"/>
                <w:szCs w:val="20"/>
              </w:rPr>
            </w:pPr>
            <w:r w:rsidRPr="00474058">
              <w:rPr>
                <w:sz w:val="20"/>
                <w:szCs w:val="20"/>
              </w:rPr>
              <w:t>13</w:t>
            </w:r>
          </w:p>
        </w:tc>
        <w:tc>
          <w:tcPr>
            <w:tcW w:w="569" w:type="dxa"/>
          </w:tcPr>
          <w:p w14:paraId="55578C28"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1AA8BE6A" w14:textId="77777777" w:rsidR="00515E5A" w:rsidRPr="00474058" w:rsidRDefault="00A14E6C" w:rsidP="00474058">
            <w:pPr>
              <w:pStyle w:val="TableParagraph"/>
              <w:spacing w:line="360" w:lineRule="auto"/>
              <w:ind w:left="107"/>
              <w:jc w:val="both"/>
              <w:rPr>
                <w:sz w:val="20"/>
                <w:szCs w:val="20"/>
              </w:rPr>
            </w:pPr>
            <w:r w:rsidRPr="00474058">
              <w:rPr>
                <w:sz w:val="20"/>
                <w:szCs w:val="20"/>
              </w:rPr>
              <w:t>58</w:t>
            </w:r>
          </w:p>
        </w:tc>
        <w:tc>
          <w:tcPr>
            <w:tcW w:w="3260" w:type="dxa"/>
          </w:tcPr>
          <w:p w14:paraId="569DA0DA" w14:textId="77777777" w:rsidR="00515E5A" w:rsidRPr="00474058" w:rsidRDefault="00A14E6C" w:rsidP="00474058">
            <w:pPr>
              <w:pStyle w:val="TableParagraph"/>
              <w:spacing w:line="360" w:lineRule="auto"/>
              <w:ind w:right="96"/>
              <w:jc w:val="both"/>
              <w:rPr>
                <w:sz w:val="20"/>
                <w:szCs w:val="20"/>
              </w:rPr>
            </w:pPr>
            <w:proofErr w:type="spellStart"/>
            <w:r w:rsidRPr="00474058">
              <w:rPr>
                <w:sz w:val="20"/>
                <w:szCs w:val="20"/>
              </w:rPr>
              <w:t>Intraaxiallesion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13X7</w:t>
            </w:r>
            <w:r w:rsidRPr="00474058">
              <w:rPr>
                <w:spacing w:val="1"/>
                <w:sz w:val="20"/>
                <w:szCs w:val="20"/>
              </w:rPr>
              <w:t xml:space="preserve"> </w:t>
            </w:r>
            <w:r w:rsidRPr="00474058">
              <w:rPr>
                <w:sz w:val="20"/>
                <w:szCs w:val="20"/>
              </w:rPr>
              <w:t>mm</w:t>
            </w:r>
            <w:r w:rsidRPr="00474058">
              <w:rPr>
                <w:spacing w:val="1"/>
                <w:sz w:val="20"/>
                <w:szCs w:val="20"/>
              </w:rPr>
              <w:t xml:space="preserve"> </w:t>
            </w:r>
            <w:r w:rsidRPr="00474058">
              <w:rPr>
                <w:sz w:val="20"/>
                <w:szCs w:val="20"/>
              </w:rPr>
              <w:t>in</w:t>
            </w:r>
            <w:r w:rsidRPr="00474058">
              <w:rPr>
                <w:spacing w:val="1"/>
                <w:sz w:val="20"/>
                <w:szCs w:val="20"/>
              </w:rPr>
              <w:t xml:space="preserve"> </w:t>
            </w:r>
            <w:proofErr w:type="spellStart"/>
            <w:r w:rsidRPr="00474058">
              <w:rPr>
                <w:sz w:val="20"/>
                <w:szCs w:val="20"/>
              </w:rPr>
              <w:t>thespinalcord</w:t>
            </w:r>
            <w:proofErr w:type="spellEnd"/>
            <w:r w:rsidRPr="00474058">
              <w:rPr>
                <w:sz w:val="20"/>
                <w:szCs w:val="20"/>
              </w:rPr>
              <w:t xml:space="preserve"> of at </w:t>
            </w:r>
            <w:proofErr w:type="spellStart"/>
            <w:r w:rsidRPr="00474058">
              <w:rPr>
                <w:sz w:val="20"/>
                <w:szCs w:val="20"/>
              </w:rPr>
              <w:t>thelevel</w:t>
            </w:r>
            <w:proofErr w:type="spellEnd"/>
            <w:r w:rsidRPr="00474058">
              <w:rPr>
                <w:sz w:val="20"/>
                <w:szCs w:val="20"/>
              </w:rPr>
              <w:t xml:space="preserve"> of T2-T3</w:t>
            </w:r>
            <w:r w:rsidRPr="00474058">
              <w:rPr>
                <w:spacing w:val="1"/>
                <w:sz w:val="20"/>
                <w:szCs w:val="20"/>
              </w:rPr>
              <w:t xml:space="preserve"> </w:t>
            </w:r>
            <w:proofErr w:type="spellStart"/>
            <w:r w:rsidRPr="00474058">
              <w:rPr>
                <w:sz w:val="20"/>
                <w:szCs w:val="20"/>
              </w:rPr>
              <w:t>withmoderateandheterogenouscontras</w:t>
            </w:r>
            <w:proofErr w:type="spellEnd"/>
            <w:r w:rsidRPr="00474058">
              <w:rPr>
                <w:spacing w:val="-48"/>
                <w:sz w:val="20"/>
                <w:szCs w:val="20"/>
              </w:rPr>
              <w:t xml:space="preserve"> </w:t>
            </w:r>
            <w:proofErr w:type="spellStart"/>
            <w:r w:rsidRPr="00474058">
              <w:rPr>
                <w:sz w:val="20"/>
                <w:szCs w:val="20"/>
              </w:rPr>
              <w:t>tenhancement</w:t>
            </w:r>
            <w:proofErr w:type="spellEnd"/>
          </w:p>
        </w:tc>
        <w:tc>
          <w:tcPr>
            <w:tcW w:w="2127" w:type="dxa"/>
          </w:tcPr>
          <w:p w14:paraId="7830BBCF" w14:textId="77777777" w:rsidR="00515E5A" w:rsidRPr="00474058" w:rsidRDefault="00A14E6C" w:rsidP="00474058">
            <w:pPr>
              <w:pStyle w:val="TableParagraph"/>
              <w:spacing w:line="360" w:lineRule="auto"/>
              <w:ind w:right="819"/>
              <w:jc w:val="both"/>
              <w:rPr>
                <w:sz w:val="20"/>
                <w:szCs w:val="20"/>
              </w:rPr>
            </w:pPr>
            <w:proofErr w:type="spellStart"/>
            <w:r w:rsidRPr="00474058">
              <w:rPr>
                <w:sz w:val="20"/>
                <w:szCs w:val="20"/>
              </w:rPr>
              <w:t>Radicularpain</w:t>
            </w:r>
            <w:proofErr w:type="spellEnd"/>
            <w:r w:rsidRPr="00474058">
              <w:rPr>
                <w:sz w:val="20"/>
                <w:szCs w:val="20"/>
              </w:rPr>
              <w:t>,</w:t>
            </w:r>
            <w:r w:rsidRPr="00474058">
              <w:rPr>
                <w:spacing w:val="-47"/>
                <w:sz w:val="20"/>
                <w:szCs w:val="20"/>
              </w:rPr>
              <w:t xml:space="preserve"> </w:t>
            </w:r>
            <w:proofErr w:type="spellStart"/>
            <w:r w:rsidRPr="00474058">
              <w:rPr>
                <w:sz w:val="20"/>
                <w:szCs w:val="20"/>
              </w:rPr>
              <w:t>anthalgicgait</w:t>
            </w:r>
            <w:proofErr w:type="spellEnd"/>
          </w:p>
        </w:tc>
        <w:tc>
          <w:tcPr>
            <w:tcW w:w="1290" w:type="dxa"/>
          </w:tcPr>
          <w:p w14:paraId="00A1F4A1" w14:textId="77777777" w:rsidR="00515E5A" w:rsidRPr="00474058" w:rsidRDefault="00A14E6C" w:rsidP="00474058">
            <w:pPr>
              <w:pStyle w:val="TableParagraph"/>
              <w:spacing w:line="360" w:lineRule="auto"/>
              <w:jc w:val="both"/>
              <w:rPr>
                <w:sz w:val="20"/>
                <w:szCs w:val="20"/>
              </w:rPr>
            </w:pPr>
            <w:r w:rsidRPr="00474058">
              <w:rPr>
                <w:sz w:val="20"/>
                <w:szCs w:val="20"/>
              </w:rPr>
              <w:t>T2-T3</w:t>
            </w:r>
          </w:p>
        </w:tc>
        <w:tc>
          <w:tcPr>
            <w:tcW w:w="1976" w:type="dxa"/>
          </w:tcPr>
          <w:p w14:paraId="603284DA" w14:textId="77777777" w:rsidR="00515E5A" w:rsidRPr="00474058" w:rsidRDefault="00A14E6C" w:rsidP="00474058">
            <w:pPr>
              <w:pStyle w:val="TableParagraph"/>
              <w:spacing w:line="360" w:lineRule="auto"/>
              <w:ind w:left="108" w:right="96"/>
              <w:jc w:val="both"/>
              <w:rPr>
                <w:sz w:val="20"/>
                <w:szCs w:val="20"/>
              </w:rPr>
            </w:pPr>
            <w:r w:rsidRPr="00474058">
              <w:rPr>
                <w:sz w:val="20"/>
                <w:szCs w:val="20"/>
              </w:rPr>
              <w:t>Ependymoma</w:t>
            </w:r>
            <w:r w:rsidRPr="00474058">
              <w:rPr>
                <w:spacing w:val="1"/>
                <w:sz w:val="20"/>
                <w:szCs w:val="20"/>
              </w:rPr>
              <w:t xml:space="preserve"> </w:t>
            </w:r>
            <w:r w:rsidRPr="00474058">
              <w:rPr>
                <w:sz w:val="20"/>
                <w:szCs w:val="20"/>
              </w:rPr>
              <w:t>(WHO</w:t>
            </w:r>
            <w:r w:rsidRPr="00474058">
              <w:rPr>
                <w:spacing w:val="-47"/>
                <w:sz w:val="20"/>
                <w:szCs w:val="20"/>
              </w:rPr>
              <w:t xml:space="preserve"> </w:t>
            </w:r>
            <w:r w:rsidRPr="00474058">
              <w:rPr>
                <w:sz w:val="20"/>
                <w:szCs w:val="20"/>
              </w:rPr>
              <w:t>Grade</w:t>
            </w:r>
            <w:r w:rsidRPr="00474058">
              <w:rPr>
                <w:spacing w:val="-1"/>
                <w:sz w:val="20"/>
                <w:szCs w:val="20"/>
              </w:rPr>
              <w:t xml:space="preserve"> </w:t>
            </w:r>
            <w:r w:rsidRPr="00474058">
              <w:rPr>
                <w:sz w:val="20"/>
                <w:szCs w:val="20"/>
              </w:rPr>
              <w:t>II)</w:t>
            </w:r>
          </w:p>
        </w:tc>
      </w:tr>
      <w:tr w:rsidR="00515E5A" w:rsidRPr="00474058" w14:paraId="35329B7E" w14:textId="77777777">
        <w:trPr>
          <w:trHeight w:val="2616"/>
        </w:trPr>
        <w:tc>
          <w:tcPr>
            <w:tcW w:w="567" w:type="dxa"/>
          </w:tcPr>
          <w:p w14:paraId="0B9E4978" w14:textId="77777777" w:rsidR="00515E5A" w:rsidRPr="00474058" w:rsidRDefault="00A14E6C" w:rsidP="00474058">
            <w:pPr>
              <w:pStyle w:val="TableParagraph"/>
              <w:spacing w:line="360" w:lineRule="auto"/>
              <w:ind w:left="107"/>
              <w:jc w:val="both"/>
              <w:rPr>
                <w:sz w:val="20"/>
                <w:szCs w:val="20"/>
              </w:rPr>
            </w:pPr>
            <w:r w:rsidRPr="00474058">
              <w:rPr>
                <w:sz w:val="20"/>
                <w:szCs w:val="20"/>
              </w:rPr>
              <w:t>14</w:t>
            </w:r>
          </w:p>
        </w:tc>
        <w:tc>
          <w:tcPr>
            <w:tcW w:w="569" w:type="dxa"/>
          </w:tcPr>
          <w:p w14:paraId="52753A83"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76529D16" w14:textId="77777777" w:rsidR="00515E5A" w:rsidRPr="00474058" w:rsidRDefault="00A14E6C" w:rsidP="00474058">
            <w:pPr>
              <w:pStyle w:val="TableParagraph"/>
              <w:spacing w:line="360" w:lineRule="auto"/>
              <w:ind w:left="107"/>
              <w:jc w:val="both"/>
              <w:rPr>
                <w:sz w:val="20"/>
                <w:szCs w:val="20"/>
              </w:rPr>
            </w:pPr>
            <w:r w:rsidRPr="00474058">
              <w:rPr>
                <w:sz w:val="20"/>
                <w:szCs w:val="20"/>
              </w:rPr>
              <w:t>43</w:t>
            </w:r>
          </w:p>
        </w:tc>
        <w:tc>
          <w:tcPr>
            <w:tcW w:w="3260" w:type="dxa"/>
          </w:tcPr>
          <w:p w14:paraId="5A614B9A" w14:textId="77777777" w:rsidR="00515E5A" w:rsidRPr="00474058" w:rsidRDefault="00A14E6C" w:rsidP="00474058">
            <w:pPr>
              <w:pStyle w:val="TableParagraph"/>
              <w:tabs>
                <w:tab w:val="left" w:pos="1807"/>
                <w:tab w:val="left" w:pos="1840"/>
                <w:tab w:val="left" w:pos="2781"/>
                <w:tab w:val="left" w:pos="2994"/>
              </w:tabs>
              <w:spacing w:line="360" w:lineRule="auto"/>
              <w:ind w:right="98"/>
              <w:jc w:val="both"/>
              <w:rPr>
                <w:sz w:val="20"/>
                <w:szCs w:val="20"/>
              </w:rPr>
            </w:pPr>
            <w:r w:rsidRPr="00474058">
              <w:rPr>
                <w:sz w:val="20"/>
                <w:szCs w:val="20"/>
              </w:rPr>
              <w:t>Intradural,</w:t>
            </w:r>
            <w:r w:rsidRPr="00474058">
              <w:rPr>
                <w:spacing w:val="21"/>
                <w:sz w:val="20"/>
                <w:szCs w:val="20"/>
              </w:rPr>
              <w:t xml:space="preserve"> </w:t>
            </w:r>
            <w:proofErr w:type="spellStart"/>
            <w:r w:rsidRPr="00474058">
              <w:rPr>
                <w:sz w:val="20"/>
                <w:szCs w:val="20"/>
              </w:rPr>
              <w:t>extramedullarylesion</w:t>
            </w:r>
            <w:proofErr w:type="spellEnd"/>
            <w:r w:rsidRPr="00474058">
              <w:rPr>
                <w:spacing w:val="22"/>
                <w:sz w:val="20"/>
                <w:szCs w:val="20"/>
              </w:rPr>
              <w:t xml:space="preserve"> </w:t>
            </w:r>
            <w:r w:rsidRPr="00474058">
              <w:rPr>
                <w:sz w:val="20"/>
                <w:szCs w:val="20"/>
              </w:rPr>
              <w:t>of</w:t>
            </w:r>
            <w:r w:rsidRPr="00474058">
              <w:rPr>
                <w:spacing w:val="-47"/>
                <w:sz w:val="20"/>
                <w:szCs w:val="20"/>
              </w:rPr>
              <w:t xml:space="preserve"> </w:t>
            </w:r>
            <w:r w:rsidRPr="00474058">
              <w:rPr>
                <w:sz w:val="20"/>
                <w:szCs w:val="20"/>
              </w:rPr>
              <w:t>47X20X15</w:t>
            </w:r>
            <w:r w:rsidRPr="00474058">
              <w:rPr>
                <w:sz w:val="20"/>
                <w:szCs w:val="20"/>
              </w:rPr>
              <w:tab/>
            </w:r>
            <w:r w:rsidRPr="00474058">
              <w:rPr>
                <w:sz w:val="20"/>
                <w:szCs w:val="20"/>
              </w:rPr>
              <w:tab/>
              <w:t>mm</w:t>
            </w:r>
            <w:r w:rsidRPr="00474058">
              <w:rPr>
                <w:sz w:val="20"/>
                <w:szCs w:val="20"/>
              </w:rPr>
              <w:tab/>
            </w:r>
            <w:r w:rsidRPr="00474058">
              <w:rPr>
                <w:sz w:val="20"/>
                <w:szCs w:val="20"/>
              </w:rPr>
              <w:tab/>
            </w:r>
            <w:r w:rsidRPr="00474058">
              <w:rPr>
                <w:spacing w:val="-3"/>
                <w:sz w:val="20"/>
                <w:szCs w:val="20"/>
              </w:rPr>
              <w:t>in</w:t>
            </w:r>
            <w:r w:rsidRPr="00474058">
              <w:rPr>
                <w:spacing w:val="-47"/>
                <w:sz w:val="20"/>
                <w:szCs w:val="20"/>
              </w:rPr>
              <w:t xml:space="preserve"> </w:t>
            </w:r>
            <w:proofErr w:type="spellStart"/>
            <w:r w:rsidRPr="00474058">
              <w:rPr>
                <w:sz w:val="20"/>
                <w:szCs w:val="20"/>
              </w:rPr>
              <w:t>spinalcordwithhypointensecontrasten</w:t>
            </w:r>
            <w:proofErr w:type="spellEnd"/>
            <w:r w:rsidRPr="00474058">
              <w:rPr>
                <w:spacing w:val="1"/>
                <w:sz w:val="20"/>
                <w:szCs w:val="20"/>
              </w:rPr>
              <w:t xml:space="preserve"> </w:t>
            </w:r>
            <w:proofErr w:type="spellStart"/>
            <w:r w:rsidRPr="00474058">
              <w:rPr>
                <w:sz w:val="20"/>
                <w:szCs w:val="20"/>
              </w:rPr>
              <w:t>hancement</w:t>
            </w:r>
            <w:proofErr w:type="spellEnd"/>
            <w:r w:rsidRPr="00474058">
              <w:rPr>
                <w:sz w:val="20"/>
                <w:szCs w:val="20"/>
              </w:rPr>
              <w:tab/>
              <w:t>at</w:t>
            </w:r>
            <w:r w:rsidRPr="00474058">
              <w:rPr>
                <w:sz w:val="20"/>
                <w:szCs w:val="20"/>
              </w:rPr>
              <w:tab/>
            </w:r>
            <w:r w:rsidRPr="00474058">
              <w:rPr>
                <w:spacing w:val="-1"/>
                <w:sz w:val="20"/>
                <w:szCs w:val="20"/>
              </w:rPr>
              <w:t>T1A</w:t>
            </w:r>
            <w:r w:rsidRPr="00474058">
              <w:rPr>
                <w:spacing w:val="-47"/>
                <w:sz w:val="20"/>
                <w:szCs w:val="20"/>
              </w:rPr>
              <w:t xml:space="preserve"> </w:t>
            </w:r>
            <w:proofErr w:type="spellStart"/>
            <w:r w:rsidRPr="00474058">
              <w:rPr>
                <w:sz w:val="20"/>
                <w:szCs w:val="20"/>
              </w:rPr>
              <w:t>andmildhyperintensecontrastenhance</w:t>
            </w:r>
            <w:proofErr w:type="spellEnd"/>
            <w:r w:rsidRPr="00474058">
              <w:rPr>
                <w:spacing w:val="1"/>
                <w:sz w:val="20"/>
                <w:szCs w:val="20"/>
              </w:rPr>
              <w:t xml:space="preserve"> </w:t>
            </w:r>
            <w:proofErr w:type="spellStart"/>
            <w:r w:rsidRPr="00474058">
              <w:rPr>
                <w:sz w:val="20"/>
                <w:szCs w:val="20"/>
              </w:rPr>
              <w:t>ment</w:t>
            </w:r>
            <w:proofErr w:type="spellEnd"/>
            <w:r w:rsidRPr="00474058">
              <w:rPr>
                <w:spacing w:val="38"/>
                <w:sz w:val="20"/>
                <w:szCs w:val="20"/>
              </w:rPr>
              <w:t xml:space="preserve"> </w:t>
            </w:r>
            <w:r w:rsidRPr="00474058">
              <w:rPr>
                <w:sz w:val="20"/>
                <w:szCs w:val="20"/>
              </w:rPr>
              <w:t>at</w:t>
            </w:r>
            <w:r w:rsidRPr="00474058">
              <w:rPr>
                <w:spacing w:val="40"/>
                <w:sz w:val="20"/>
                <w:szCs w:val="20"/>
              </w:rPr>
              <w:t xml:space="preserve"> </w:t>
            </w:r>
            <w:r w:rsidRPr="00474058">
              <w:rPr>
                <w:sz w:val="20"/>
                <w:szCs w:val="20"/>
              </w:rPr>
              <w:t>T2A</w:t>
            </w:r>
            <w:r w:rsidRPr="00474058">
              <w:rPr>
                <w:spacing w:val="39"/>
                <w:sz w:val="20"/>
                <w:szCs w:val="20"/>
              </w:rPr>
              <w:t xml:space="preserve"> </w:t>
            </w:r>
            <w:r w:rsidRPr="00474058">
              <w:rPr>
                <w:sz w:val="20"/>
                <w:szCs w:val="20"/>
              </w:rPr>
              <w:t>sections</w:t>
            </w:r>
            <w:r w:rsidRPr="00474058">
              <w:rPr>
                <w:spacing w:val="39"/>
                <w:sz w:val="20"/>
                <w:szCs w:val="20"/>
              </w:rPr>
              <w:t xml:space="preserve"> </w:t>
            </w:r>
            <w:r w:rsidRPr="00474058">
              <w:rPr>
                <w:sz w:val="20"/>
                <w:szCs w:val="20"/>
              </w:rPr>
              <w:t>at</w:t>
            </w:r>
            <w:r w:rsidRPr="00474058">
              <w:rPr>
                <w:spacing w:val="39"/>
                <w:sz w:val="20"/>
                <w:szCs w:val="20"/>
              </w:rPr>
              <w:t xml:space="preserve"> </w:t>
            </w:r>
            <w:proofErr w:type="spellStart"/>
            <w:r w:rsidRPr="00474058">
              <w:rPr>
                <w:sz w:val="20"/>
                <w:szCs w:val="20"/>
              </w:rPr>
              <w:t>thelevel</w:t>
            </w:r>
            <w:proofErr w:type="spellEnd"/>
            <w:r w:rsidRPr="00474058">
              <w:rPr>
                <w:spacing w:val="40"/>
                <w:sz w:val="20"/>
                <w:szCs w:val="20"/>
              </w:rPr>
              <w:t xml:space="preserve"> </w:t>
            </w:r>
            <w:r w:rsidRPr="00474058">
              <w:rPr>
                <w:sz w:val="20"/>
                <w:szCs w:val="20"/>
              </w:rPr>
              <w:t>of</w:t>
            </w:r>
            <w:r w:rsidRPr="00474058">
              <w:rPr>
                <w:spacing w:val="-47"/>
                <w:sz w:val="20"/>
                <w:szCs w:val="20"/>
              </w:rPr>
              <w:t xml:space="preserve"> </w:t>
            </w:r>
            <w:r w:rsidRPr="00474058">
              <w:rPr>
                <w:sz w:val="20"/>
                <w:szCs w:val="20"/>
              </w:rPr>
              <w:t>L4 vertebral body.</w:t>
            </w:r>
          </w:p>
        </w:tc>
        <w:tc>
          <w:tcPr>
            <w:tcW w:w="2127" w:type="dxa"/>
          </w:tcPr>
          <w:p w14:paraId="619E4176" w14:textId="77777777" w:rsidR="00515E5A" w:rsidRPr="00474058" w:rsidRDefault="00A14E6C" w:rsidP="00474058">
            <w:pPr>
              <w:pStyle w:val="TableParagraph"/>
              <w:tabs>
                <w:tab w:val="left" w:pos="1871"/>
              </w:tabs>
              <w:spacing w:line="360" w:lineRule="auto"/>
              <w:ind w:right="99"/>
              <w:jc w:val="both"/>
              <w:rPr>
                <w:sz w:val="20"/>
                <w:szCs w:val="20"/>
              </w:rPr>
            </w:pPr>
            <w:r w:rsidRPr="00474058">
              <w:rPr>
                <w:sz w:val="20"/>
                <w:szCs w:val="20"/>
              </w:rPr>
              <w:t>Hypoesthesia</w:t>
            </w:r>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rightlowerextremity</w:t>
            </w:r>
            <w:proofErr w:type="spellEnd"/>
          </w:p>
        </w:tc>
        <w:tc>
          <w:tcPr>
            <w:tcW w:w="1290" w:type="dxa"/>
          </w:tcPr>
          <w:p w14:paraId="0F424900" w14:textId="77777777" w:rsidR="00515E5A" w:rsidRPr="00474058" w:rsidRDefault="00A14E6C" w:rsidP="00474058">
            <w:pPr>
              <w:pStyle w:val="TableParagraph"/>
              <w:spacing w:line="360" w:lineRule="auto"/>
              <w:jc w:val="both"/>
              <w:rPr>
                <w:sz w:val="20"/>
                <w:szCs w:val="20"/>
              </w:rPr>
            </w:pPr>
            <w:r w:rsidRPr="00474058">
              <w:rPr>
                <w:sz w:val="20"/>
                <w:szCs w:val="20"/>
              </w:rPr>
              <w:t>L3-L4</w:t>
            </w:r>
          </w:p>
        </w:tc>
        <w:tc>
          <w:tcPr>
            <w:tcW w:w="1976" w:type="dxa"/>
          </w:tcPr>
          <w:p w14:paraId="7CF74583"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sz w:val="20"/>
                <w:szCs w:val="20"/>
              </w:rPr>
              <w:t>Myxopapillaryepend</w:t>
            </w:r>
            <w:proofErr w:type="spellEnd"/>
            <w:r w:rsidRPr="00474058">
              <w:rPr>
                <w:w w:val="99"/>
                <w:sz w:val="20"/>
                <w:szCs w:val="20"/>
              </w:rPr>
              <w:t xml:space="preserve"> </w:t>
            </w:r>
            <w:proofErr w:type="spellStart"/>
            <w:r w:rsidRPr="00474058">
              <w:rPr>
                <w:sz w:val="20"/>
                <w:szCs w:val="20"/>
              </w:rPr>
              <w:t>ymoma</w:t>
            </w:r>
            <w:proofErr w:type="spellEnd"/>
          </w:p>
        </w:tc>
      </w:tr>
      <w:tr w:rsidR="00515E5A" w:rsidRPr="00474058" w14:paraId="25AAFA8A" w14:textId="77777777">
        <w:trPr>
          <w:trHeight w:val="3305"/>
        </w:trPr>
        <w:tc>
          <w:tcPr>
            <w:tcW w:w="567" w:type="dxa"/>
          </w:tcPr>
          <w:p w14:paraId="7183EFA3" w14:textId="77777777" w:rsidR="00515E5A" w:rsidRPr="00474058" w:rsidRDefault="00A14E6C" w:rsidP="00474058">
            <w:pPr>
              <w:pStyle w:val="TableParagraph"/>
              <w:spacing w:line="360" w:lineRule="auto"/>
              <w:ind w:left="107"/>
              <w:jc w:val="both"/>
              <w:rPr>
                <w:sz w:val="20"/>
                <w:szCs w:val="20"/>
              </w:rPr>
            </w:pPr>
            <w:r w:rsidRPr="00474058">
              <w:rPr>
                <w:sz w:val="20"/>
                <w:szCs w:val="20"/>
              </w:rPr>
              <w:t>15</w:t>
            </w:r>
          </w:p>
        </w:tc>
        <w:tc>
          <w:tcPr>
            <w:tcW w:w="569" w:type="dxa"/>
          </w:tcPr>
          <w:p w14:paraId="6D8D2943"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5B74E2A7" w14:textId="77777777" w:rsidR="00515E5A" w:rsidRPr="00474058" w:rsidRDefault="00A14E6C" w:rsidP="00474058">
            <w:pPr>
              <w:pStyle w:val="TableParagraph"/>
              <w:spacing w:line="360" w:lineRule="auto"/>
              <w:ind w:left="107"/>
              <w:jc w:val="both"/>
              <w:rPr>
                <w:sz w:val="20"/>
                <w:szCs w:val="20"/>
              </w:rPr>
            </w:pPr>
            <w:r w:rsidRPr="00474058">
              <w:rPr>
                <w:sz w:val="20"/>
                <w:szCs w:val="20"/>
              </w:rPr>
              <w:t>69</w:t>
            </w:r>
          </w:p>
        </w:tc>
        <w:tc>
          <w:tcPr>
            <w:tcW w:w="3260" w:type="dxa"/>
          </w:tcPr>
          <w:p w14:paraId="2E280F7D" w14:textId="77777777" w:rsidR="00515E5A" w:rsidRPr="00474058" w:rsidRDefault="00A14E6C" w:rsidP="00474058">
            <w:pPr>
              <w:pStyle w:val="TableParagraph"/>
              <w:spacing w:line="360" w:lineRule="auto"/>
              <w:jc w:val="both"/>
              <w:rPr>
                <w:sz w:val="20"/>
                <w:szCs w:val="20"/>
              </w:rPr>
            </w:pPr>
            <w:r w:rsidRPr="00474058">
              <w:rPr>
                <w:w w:val="99"/>
                <w:sz w:val="20"/>
                <w:szCs w:val="20"/>
              </w:rPr>
              <w:t>A</w:t>
            </w:r>
          </w:p>
          <w:p w14:paraId="51E6FAB0" w14:textId="77777777" w:rsidR="00515E5A" w:rsidRPr="00474058" w:rsidRDefault="00A14E6C" w:rsidP="00474058">
            <w:pPr>
              <w:pStyle w:val="TableParagraph"/>
              <w:tabs>
                <w:tab w:val="left" w:pos="2949"/>
              </w:tabs>
              <w:spacing w:before="115" w:line="360" w:lineRule="auto"/>
              <w:ind w:right="98"/>
              <w:jc w:val="both"/>
              <w:rPr>
                <w:sz w:val="20"/>
                <w:szCs w:val="20"/>
              </w:rPr>
            </w:pPr>
            <w:proofErr w:type="spellStart"/>
            <w:r w:rsidRPr="00474058">
              <w:rPr>
                <w:sz w:val="20"/>
                <w:szCs w:val="20"/>
              </w:rPr>
              <w:t>softtissuemassthatextendstopediclean</w:t>
            </w:r>
            <w:proofErr w:type="spellEnd"/>
            <w:r w:rsidRPr="00474058">
              <w:rPr>
                <w:spacing w:val="1"/>
                <w:sz w:val="20"/>
                <w:szCs w:val="20"/>
              </w:rPr>
              <w:t xml:space="preserve"> </w:t>
            </w:r>
            <w:proofErr w:type="spellStart"/>
            <w:r w:rsidRPr="00474058">
              <w:rPr>
                <w:sz w:val="20"/>
                <w:szCs w:val="20"/>
              </w:rPr>
              <w:t>dtransverseprocess</w:t>
            </w:r>
            <w:proofErr w:type="spellEnd"/>
            <w:r w:rsidRPr="00474058">
              <w:rPr>
                <w:sz w:val="20"/>
                <w:szCs w:val="20"/>
              </w:rPr>
              <w:tab/>
            </w:r>
            <w:r w:rsidRPr="00474058">
              <w:rPr>
                <w:spacing w:val="-2"/>
                <w:sz w:val="20"/>
                <w:szCs w:val="20"/>
              </w:rPr>
              <w:t>on</w:t>
            </w:r>
          </w:p>
          <w:p w14:paraId="252C0855" w14:textId="77777777" w:rsidR="00515E5A" w:rsidRPr="00474058" w:rsidRDefault="00A14E6C" w:rsidP="00474058">
            <w:pPr>
              <w:pStyle w:val="TableParagraph"/>
              <w:tabs>
                <w:tab w:val="left" w:pos="2948"/>
              </w:tabs>
              <w:spacing w:before="4" w:line="360" w:lineRule="auto"/>
              <w:ind w:right="98"/>
              <w:jc w:val="both"/>
              <w:rPr>
                <w:sz w:val="20"/>
                <w:szCs w:val="20"/>
              </w:rPr>
            </w:pPr>
            <w:proofErr w:type="spellStart"/>
            <w:r w:rsidRPr="00474058">
              <w:rPr>
                <w:sz w:val="20"/>
                <w:szCs w:val="20"/>
              </w:rPr>
              <w:t>leftandtowardspedicle</w:t>
            </w:r>
            <w:proofErr w:type="spellEnd"/>
            <w:r w:rsidRPr="00474058">
              <w:rPr>
                <w:sz w:val="20"/>
                <w:szCs w:val="20"/>
              </w:rPr>
              <w:tab/>
            </w:r>
            <w:r w:rsidRPr="00474058">
              <w:rPr>
                <w:spacing w:val="-2"/>
                <w:sz w:val="20"/>
                <w:szCs w:val="20"/>
              </w:rPr>
              <w:t>on</w:t>
            </w:r>
            <w:r w:rsidRPr="00474058">
              <w:rPr>
                <w:spacing w:val="-48"/>
                <w:sz w:val="20"/>
                <w:szCs w:val="20"/>
              </w:rPr>
              <w:t xml:space="preserve"> </w:t>
            </w:r>
            <w:proofErr w:type="spellStart"/>
            <w:r w:rsidRPr="00474058">
              <w:rPr>
                <w:sz w:val="20"/>
                <w:szCs w:val="20"/>
              </w:rPr>
              <w:t>therightleadingtofractureandloss</w:t>
            </w:r>
            <w:proofErr w:type="spellEnd"/>
            <w:r w:rsidRPr="00474058">
              <w:rPr>
                <w:spacing w:val="1"/>
                <w:sz w:val="20"/>
                <w:szCs w:val="20"/>
              </w:rPr>
              <w:t xml:space="preserve"> </w:t>
            </w:r>
            <w:r w:rsidRPr="00474058">
              <w:rPr>
                <w:sz w:val="20"/>
                <w:szCs w:val="20"/>
              </w:rPr>
              <w:t>of</w:t>
            </w:r>
            <w:r w:rsidRPr="00474058">
              <w:rPr>
                <w:spacing w:val="-47"/>
                <w:sz w:val="20"/>
                <w:szCs w:val="20"/>
              </w:rPr>
              <w:t xml:space="preserve"> </w:t>
            </w:r>
            <w:r w:rsidRPr="00474058">
              <w:rPr>
                <w:sz w:val="20"/>
                <w:szCs w:val="20"/>
              </w:rPr>
              <w:t xml:space="preserve">height at </w:t>
            </w:r>
            <w:proofErr w:type="spellStart"/>
            <w:r w:rsidRPr="00474058">
              <w:rPr>
                <w:sz w:val="20"/>
                <w:szCs w:val="20"/>
              </w:rPr>
              <w:t>thelevel</w:t>
            </w:r>
            <w:proofErr w:type="spellEnd"/>
            <w:r w:rsidRPr="00474058">
              <w:rPr>
                <w:sz w:val="20"/>
                <w:szCs w:val="20"/>
              </w:rPr>
              <w:t xml:space="preserve"> of L2 </w:t>
            </w:r>
            <w:proofErr w:type="spellStart"/>
            <w:r w:rsidRPr="00474058">
              <w:rPr>
                <w:sz w:val="20"/>
                <w:szCs w:val="20"/>
              </w:rPr>
              <w:t>vertebrabody</w:t>
            </w:r>
            <w:proofErr w:type="spellEnd"/>
            <w:r w:rsidRPr="00474058">
              <w:rPr>
                <w:spacing w:val="1"/>
                <w:sz w:val="20"/>
                <w:szCs w:val="20"/>
              </w:rPr>
              <w:t xml:space="preserve"> </w:t>
            </w:r>
            <w:proofErr w:type="spellStart"/>
            <w:r w:rsidRPr="00474058">
              <w:rPr>
                <w:sz w:val="20"/>
                <w:szCs w:val="20"/>
              </w:rPr>
              <w:t>withcontrastenhancementandhypointe</w:t>
            </w:r>
            <w:proofErr w:type="spellEnd"/>
            <w:r w:rsidRPr="00474058">
              <w:rPr>
                <w:spacing w:val="-48"/>
                <w:sz w:val="20"/>
                <w:szCs w:val="20"/>
              </w:rPr>
              <w:t xml:space="preserve"> </w:t>
            </w:r>
            <w:proofErr w:type="spellStart"/>
            <w:r w:rsidRPr="00474058">
              <w:rPr>
                <w:sz w:val="20"/>
                <w:szCs w:val="20"/>
              </w:rPr>
              <w:t>nse</w:t>
            </w:r>
            <w:proofErr w:type="spellEnd"/>
            <w:r w:rsidRPr="00474058">
              <w:rPr>
                <w:spacing w:val="1"/>
                <w:sz w:val="20"/>
                <w:szCs w:val="20"/>
              </w:rPr>
              <w:t xml:space="preserve"> </w:t>
            </w:r>
            <w:r w:rsidRPr="00474058">
              <w:rPr>
                <w:sz w:val="20"/>
                <w:szCs w:val="20"/>
              </w:rPr>
              <w:t>T1A,</w:t>
            </w:r>
            <w:r w:rsidRPr="00474058">
              <w:rPr>
                <w:spacing w:val="1"/>
                <w:sz w:val="20"/>
                <w:szCs w:val="20"/>
              </w:rPr>
              <w:t xml:space="preserve"> </w:t>
            </w:r>
            <w:r w:rsidRPr="00474058">
              <w:rPr>
                <w:sz w:val="20"/>
                <w:szCs w:val="20"/>
              </w:rPr>
              <w:t>isointense</w:t>
            </w:r>
            <w:r w:rsidRPr="00474058">
              <w:rPr>
                <w:spacing w:val="1"/>
                <w:sz w:val="20"/>
                <w:szCs w:val="20"/>
              </w:rPr>
              <w:t xml:space="preserve"> </w:t>
            </w:r>
            <w:r w:rsidRPr="00474058">
              <w:rPr>
                <w:sz w:val="20"/>
                <w:szCs w:val="20"/>
              </w:rPr>
              <w:t>T2A</w:t>
            </w:r>
            <w:r w:rsidRPr="00474058">
              <w:rPr>
                <w:spacing w:val="1"/>
                <w:sz w:val="20"/>
                <w:szCs w:val="20"/>
              </w:rPr>
              <w:t xml:space="preserve"> </w:t>
            </w:r>
            <w:proofErr w:type="spellStart"/>
            <w:r w:rsidRPr="00474058">
              <w:rPr>
                <w:sz w:val="20"/>
                <w:szCs w:val="20"/>
              </w:rPr>
              <w:t>andhyperintense</w:t>
            </w:r>
            <w:proofErr w:type="spellEnd"/>
            <w:r w:rsidRPr="00474058">
              <w:rPr>
                <w:spacing w:val="-1"/>
                <w:sz w:val="20"/>
                <w:szCs w:val="20"/>
              </w:rPr>
              <w:t xml:space="preserve"> </w:t>
            </w:r>
            <w:r w:rsidRPr="00474058">
              <w:rPr>
                <w:sz w:val="20"/>
                <w:szCs w:val="20"/>
              </w:rPr>
              <w:t>STIR</w:t>
            </w:r>
            <w:r w:rsidRPr="00474058">
              <w:rPr>
                <w:spacing w:val="-2"/>
                <w:sz w:val="20"/>
                <w:szCs w:val="20"/>
              </w:rPr>
              <w:t xml:space="preserve"> </w:t>
            </w:r>
            <w:r w:rsidRPr="00474058">
              <w:rPr>
                <w:sz w:val="20"/>
                <w:szCs w:val="20"/>
              </w:rPr>
              <w:t>sequences.</w:t>
            </w:r>
          </w:p>
        </w:tc>
        <w:tc>
          <w:tcPr>
            <w:tcW w:w="2127" w:type="dxa"/>
          </w:tcPr>
          <w:p w14:paraId="254868EA" w14:textId="77777777" w:rsidR="00515E5A" w:rsidRPr="00474058" w:rsidRDefault="00A14E6C" w:rsidP="00474058">
            <w:pPr>
              <w:pStyle w:val="TableParagraph"/>
              <w:spacing w:line="360" w:lineRule="auto"/>
              <w:ind w:right="99"/>
              <w:jc w:val="both"/>
              <w:rPr>
                <w:sz w:val="20"/>
                <w:szCs w:val="20"/>
              </w:rPr>
            </w:pPr>
            <w:r w:rsidRPr="00474058">
              <w:rPr>
                <w:sz w:val="20"/>
                <w:szCs w:val="20"/>
              </w:rPr>
              <w:t>Bilateral</w:t>
            </w:r>
            <w:r w:rsidRPr="00474058">
              <w:rPr>
                <w:spacing w:val="1"/>
                <w:sz w:val="20"/>
                <w:szCs w:val="20"/>
              </w:rPr>
              <w:t xml:space="preserve"> </w:t>
            </w:r>
            <w:r w:rsidRPr="00474058">
              <w:rPr>
                <w:sz w:val="20"/>
                <w:szCs w:val="20"/>
              </w:rPr>
              <w:t>motor</w:t>
            </w:r>
            <w:r w:rsidRPr="00474058">
              <w:rPr>
                <w:spacing w:val="1"/>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lowerextremities</w:t>
            </w:r>
            <w:proofErr w:type="spellEnd"/>
            <w:r w:rsidRPr="00474058">
              <w:rPr>
                <w:spacing w:val="51"/>
                <w:sz w:val="20"/>
                <w:szCs w:val="20"/>
              </w:rPr>
              <w:t xml:space="preserve"> </w:t>
            </w:r>
            <w:r w:rsidRPr="00474058">
              <w:rPr>
                <w:sz w:val="20"/>
                <w:szCs w:val="20"/>
              </w:rPr>
              <w:t>:</w:t>
            </w:r>
            <w:r w:rsidRPr="00474058">
              <w:rPr>
                <w:spacing w:val="1"/>
                <w:sz w:val="20"/>
                <w:szCs w:val="20"/>
              </w:rPr>
              <w:t xml:space="preserve"> </w:t>
            </w:r>
            <w:r w:rsidRPr="00474058">
              <w:rPr>
                <w:sz w:val="20"/>
                <w:szCs w:val="20"/>
              </w:rPr>
              <w:t>3/5</w:t>
            </w:r>
          </w:p>
        </w:tc>
        <w:tc>
          <w:tcPr>
            <w:tcW w:w="1290" w:type="dxa"/>
          </w:tcPr>
          <w:p w14:paraId="65EDB026" w14:textId="77777777" w:rsidR="00515E5A" w:rsidRPr="00474058" w:rsidRDefault="00A14E6C" w:rsidP="00474058">
            <w:pPr>
              <w:pStyle w:val="TableParagraph"/>
              <w:spacing w:line="360" w:lineRule="auto"/>
              <w:jc w:val="both"/>
              <w:rPr>
                <w:sz w:val="20"/>
                <w:szCs w:val="20"/>
              </w:rPr>
            </w:pPr>
            <w:r w:rsidRPr="00474058">
              <w:rPr>
                <w:sz w:val="20"/>
                <w:szCs w:val="20"/>
              </w:rPr>
              <w:t>L2</w:t>
            </w:r>
          </w:p>
        </w:tc>
        <w:tc>
          <w:tcPr>
            <w:tcW w:w="1976" w:type="dxa"/>
          </w:tcPr>
          <w:p w14:paraId="6A8B8528" w14:textId="77777777" w:rsidR="00515E5A" w:rsidRPr="00474058" w:rsidRDefault="00A14E6C" w:rsidP="00474058">
            <w:pPr>
              <w:pStyle w:val="TableParagraph"/>
              <w:spacing w:line="360" w:lineRule="auto"/>
              <w:ind w:left="108"/>
              <w:jc w:val="both"/>
              <w:rPr>
                <w:sz w:val="20"/>
                <w:szCs w:val="20"/>
              </w:rPr>
            </w:pPr>
            <w:r w:rsidRPr="00474058">
              <w:rPr>
                <w:sz w:val="20"/>
                <w:szCs w:val="20"/>
              </w:rPr>
              <w:t>B-</w:t>
            </w:r>
          </w:p>
          <w:p w14:paraId="05804A31" w14:textId="77777777" w:rsidR="00515E5A" w:rsidRPr="00474058" w:rsidRDefault="00A14E6C" w:rsidP="00474058">
            <w:pPr>
              <w:pStyle w:val="TableParagraph"/>
              <w:spacing w:before="115" w:line="360" w:lineRule="auto"/>
              <w:ind w:left="108" w:right="116"/>
              <w:jc w:val="both"/>
              <w:rPr>
                <w:sz w:val="20"/>
                <w:szCs w:val="20"/>
              </w:rPr>
            </w:pPr>
            <w:proofErr w:type="spellStart"/>
            <w:r w:rsidRPr="00474058">
              <w:rPr>
                <w:sz w:val="20"/>
                <w:szCs w:val="20"/>
              </w:rPr>
              <w:t>celllymphoidneoplasi</w:t>
            </w:r>
            <w:proofErr w:type="spellEnd"/>
            <w:r w:rsidRPr="00474058">
              <w:rPr>
                <w:spacing w:val="-47"/>
                <w:sz w:val="20"/>
                <w:szCs w:val="20"/>
              </w:rPr>
              <w:t xml:space="preserve"> </w:t>
            </w:r>
            <w:r w:rsidRPr="00474058">
              <w:rPr>
                <w:sz w:val="20"/>
                <w:szCs w:val="20"/>
              </w:rPr>
              <w:t>a</w:t>
            </w:r>
          </w:p>
        </w:tc>
      </w:tr>
      <w:tr w:rsidR="00515E5A" w:rsidRPr="00474058" w14:paraId="50BBB87E" w14:textId="77777777">
        <w:trPr>
          <w:trHeight w:val="1578"/>
        </w:trPr>
        <w:tc>
          <w:tcPr>
            <w:tcW w:w="567" w:type="dxa"/>
          </w:tcPr>
          <w:p w14:paraId="2B5A5793" w14:textId="77777777" w:rsidR="00515E5A" w:rsidRPr="00474058" w:rsidRDefault="00A14E6C" w:rsidP="00474058">
            <w:pPr>
              <w:pStyle w:val="TableParagraph"/>
              <w:spacing w:line="360" w:lineRule="auto"/>
              <w:ind w:left="107"/>
              <w:jc w:val="both"/>
              <w:rPr>
                <w:sz w:val="20"/>
                <w:szCs w:val="20"/>
              </w:rPr>
            </w:pPr>
            <w:r w:rsidRPr="00474058">
              <w:rPr>
                <w:sz w:val="20"/>
                <w:szCs w:val="20"/>
              </w:rPr>
              <w:t>16</w:t>
            </w:r>
          </w:p>
        </w:tc>
        <w:tc>
          <w:tcPr>
            <w:tcW w:w="569" w:type="dxa"/>
          </w:tcPr>
          <w:p w14:paraId="43DE7B44"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492BC9E0" w14:textId="77777777" w:rsidR="00515E5A" w:rsidRPr="00474058" w:rsidRDefault="00A14E6C" w:rsidP="00474058">
            <w:pPr>
              <w:pStyle w:val="TableParagraph"/>
              <w:spacing w:line="360" w:lineRule="auto"/>
              <w:ind w:left="107"/>
              <w:jc w:val="both"/>
              <w:rPr>
                <w:sz w:val="20"/>
                <w:szCs w:val="20"/>
              </w:rPr>
            </w:pPr>
            <w:r w:rsidRPr="00474058">
              <w:rPr>
                <w:sz w:val="20"/>
                <w:szCs w:val="20"/>
              </w:rPr>
              <w:t>42</w:t>
            </w:r>
          </w:p>
        </w:tc>
        <w:tc>
          <w:tcPr>
            <w:tcW w:w="3260" w:type="dxa"/>
          </w:tcPr>
          <w:p w14:paraId="2FEC7EFA" w14:textId="77777777" w:rsidR="00515E5A" w:rsidRPr="00474058" w:rsidRDefault="00A14E6C" w:rsidP="00474058">
            <w:pPr>
              <w:pStyle w:val="TableParagraph"/>
              <w:tabs>
                <w:tab w:val="left" w:pos="2992"/>
              </w:tabs>
              <w:spacing w:line="360" w:lineRule="auto"/>
              <w:jc w:val="both"/>
              <w:rPr>
                <w:sz w:val="20"/>
                <w:szCs w:val="20"/>
              </w:rPr>
            </w:pPr>
            <w:proofErr w:type="spellStart"/>
            <w:r w:rsidRPr="00474058">
              <w:rPr>
                <w:sz w:val="20"/>
                <w:szCs w:val="20"/>
              </w:rPr>
              <w:t>Intraaxiallesion</w:t>
            </w:r>
            <w:proofErr w:type="spellEnd"/>
            <w:r w:rsidRPr="00474058">
              <w:rPr>
                <w:sz w:val="20"/>
                <w:szCs w:val="20"/>
              </w:rPr>
              <w:tab/>
              <w:t>in</w:t>
            </w:r>
          </w:p>
          <w:p w14:paraId="1ED0062D" w14:textId="77777777" w:rsidR="00515E5A" w:rsidRPr="00474058" w:rsidRDefault="00A14E6C" w:rsidP="00474058">
            <w:pPr>
              <w:pStyle w:val="TableParagraph"/>
              <w:spacing w:before="115" w:line="360" w:lineRule="auto"/>
              <w:ind w:right="98"/>
              <w:jc w:val="both"/>
              <w:rPr>
                <w:sz w:val="20"/>
                <w:szCs w:val="20"/>
              </w:rPr>
            </w:pPr>
            <w:proofErr w:type="spellStart"/>
            <w:r w:rsidRPr="00474058">
              <w:rPr>
                <w:sz w:val="20"/>
                <w:szCs w:val="20"/>
              </w:rPr>
              <w:t>thespinalcordwithmoderateheterogen</w:t>
            </w:r>
            <w:proofErr w:type="spellEnd"/>
            <w:r w:rsidRPr="00474058">
              <w:rPr>
                <w:spacing w:val="1"/>
                <w:sz w:val="20"/>
                <w:szCs w:val="20"/>
              </w:rPr>
              <w:t xml:space="preserve"> </w:t>
            </w:r>
            <w:proofErr w:type="spellStart"/>
            <w:r w:rsidRPr="00474058">
              <w:rPr>
                <w:sz w:val="20"/>
                <w:szCs w:val="20"/>
              </w:rPr>
              <w:t>eouscontrastenhancement</w:t>
            </w:r>
            <w:proofErr w:type="spellEnd"/>
            <w:r w:rsidRPr="00474058">
              <w:rPr>
                <w:spacing w:val="7"/>
                <w:sz w:val="20"/>
                <w:szCs w:val="20"/>
              </w:rPr>
              <w:t xml:space="preserve"> </w:t>
            </w:r>
            <w:r w:rsidRPr="00474058">
              <w:rPr>
                <w:sz w:val="20"/>
                <w:szCs w:val="20"/>
              </w:rPr>
              <w:t>at</w:t>
            </w:r>
            <w:r w:rsidRPr="00474058">
              <w:rPr>
                <w:spacing w:val="9"/>
                <w:sz w:val="20"/>
                <w:szCs w:val="20"/>
              </w:rPr>
              <w:t xml:space="preserve"> </w:t>
            </w:r>
            <w:proofErr w:type="spellStart"/>
            <w:r w:rsidRPr="00474058">
              <w:rPr>
                <w:sz w:val="20"/>
                <w:szCs w:val="20"/>
              </w:rPr>
              <w:t>thelevels</w:t>
            </w:r>
            <w:proofErr w:type="spellEnd"/>
            <w:r w:rsidRPr="00474058">
              <w:rPr>
                <w:spacing w:val="-47"/>
                <w:sz w:val="20"/>
                <w:szCs w:val="20"/>
              </w:rPr>
              <w:t xml:space="preserve"> </w:t>
            </w:r>
            <w:r w:rsidRPr="00474058">
              <w:rPr>
                <w:sz w:val="20"/>
                <w:szCs w:val="20"/>
              </w:rPr>
              <w:t>of</w:t>
            </w:r>
            <w:r w:rsidRPr="00474058">
              <w:rPr>
                <w:spacing w:val="-1"/>
                <w:sz w:val="20"/>
                <w:szCs w:val="20"/>
              </w:rPr>
              <w:t xml:space="preserve"> </w:t>
            </w:r>
            <w:r w:rsidRPr="00474058">
              <w:rPr>
                <w:sz w:val="20"/>
                <w:szCs w:val="20"/>
              </w:rPr>
              <w:t>T3-T4.</w:t>
            </w:r>
          </w:p>
        </w:tc>
        <w:tc>
          <w:tcPr>
            <w:tcW w:w="2127" w:type="dxa"/>
          </w:tcPr>
          <w:p w14:paraId="2D89BF85"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1/5</w:t>
            </w:r>
          </w:p>
        </w:tc>
        <w:tc>
          <w:tcPr>
            <w:tcW w:w="1290" w:type="dxa"/>
          </w:tcPr>
          <w:p w14:paraId="18851C9F" w14:textId="77777777" w:rsidR="00515E5A" w:rsidRPr="00474058" w:rsidRDefault="00A14E6C" w:rsidP="00474058">
            <w:pPr>
              <w:pStyle w:val="TableParagraph"/>
              <w:spacing w:line="360" w:lineRule="auto"/>
              <w:jc w:val="both"/>
              <w:rPr>
                <w:sz w:val="20"/>
                <w:szCs w:val="20"/>
              </w:rPr>
            </w:pPr>
            <w:r w:rsidRPr="00474058">
              <w:rPr>
                <w:sz w:val="20"/>
                <w:szCs w:val="20"/>
              </w:rPr>
              <w:t>T3-T4</w:t>
            </w:r>
          </w:p>
        </w:tc>
        <w:tc>
          <w:tcPr>
            <w:tcW w:w="1976" w:type="dxa"/>
          </w:tcPr>
          <w:p w14:paraId="45A7C84B" w14:textId="77777777" w:rsidR="00515E5A" w:rsidRPr="00474058" w:rsidRDefault="00A14E6C" w:rsidP="00474058">
            <w:pPr>
              <w:pStyle w:val="TableParagraph"/>
              <w:spacing w:line="360" w:lineRule="auto"/>
              <w:ind w:left="108" w:right="96"/>
              <w:jc w:val="both"/>
              <w:rPr>
                <w:sz w:val="20"/>
                <w:szCs w:val="20"/>
              </w:rPr>
            </w:pPr>
            <w:r w:rsidRPr="00474058">
              <w:rPr>
                <w:sz w:val="20"/>
                <w:szCs w:val="20"/>
              </w:rPr>
              <w:t>Ependymoma</w:t>
            </w:r>
            <w:r w:rsidRPr="00474058">
              <w:rPr>
                <w:spacing w:val="1"/>
                <w:sz w:val="20"/>
                <w:szCs w:val="20"/>
              </w:rPr>
              <w:t xml:space="preserve"> </w:t>
            </w:r>
            <w:r w:rsidRPr="00474058">
              <w:rPr>
                <w:sz w:val="20"/>
                <w:szCs w:val="20"/>
              </w:rPr>
              <w:t>(WHO</w:t>
            </w:r>
            <w:r w:rsidRPr="00474058">
              <w:rPr>
                <w:spacing w:val="-47"/>
                <w:sz w:val="20"/>
                <w:szCs w:val="20"/>
              </w:rPr>
              <w:t xml:space="preserve"> </w:t>
            </w:r>
            <w:r w:rsidRPr="00474058">
              <w:rPr>
                <w:sz w:val="20"/>
                <w:szCs w:val="20"/>
              </w:rPr>
              <w:t>Grade</w:t>
            </w:r>
            <w:r w:rsidRPr="00474058">
              <w:rPr>
                <w:spacing w:val="-1"/>
                <w:sz w:val="20"/>
                <w:szCs w:val="20"/>
              </w:rPr>
              <w:t xml:space="preserve"> </w:t>
            </w:r>
            <w:r w:rsidRPr="00474058">
              <w:rPr>
                <w:sz w:val="20"/>
                <w:szCs w:val="20"/>
              </w:rPr>
              <w:t>II)</w:t>
            </w:r>
          </w:p>
        </w:tc>
      </w:tr>
      <w:tr w:rsidR="00515E5A" w:rsidRPr="00474058" w14:paraId="32C43FF4" w14:textId="77777777">
        <w:trPr>
          <w:trHeight w:val="1036"/>
        </w:trPr>
        <w:tc>
          <w:tcPr>
            <w:tcW w:w="567" w:type="dxa"/>
          </w:tcPr>
          <w:p w14:paraId="4CA18C0B" w14:textId="77777777" w:rsidR="00515E5A" w:rsidRPr="00474058" w:rsidRDefault="00A14E6C" w:rsidP="00474058">
            <w:pPr>
              <w:pStyle w:val="TableParagraph"/>
              <w:spacing w:line="360" w:lineRule="auto"/>
              <w:ind w:left="107"/>
              <w:jc w:val="both"/>
              <w:rPr>
                <w:sz w:val="20"/>
                <w:szCs w:val="20"/>
              </w:rPr>
            </w:pPr>
            <w:r w:rsidRPr="00474058">
              <w:rPr>
                <w:sz w:val="20"/>
                <w:szCs w:val="20"/>
              </w:rPr>
              <w:t>17</w:t>
            </w:r>
          </w:p>
        </w:tc>
        <w:tc>
          <w:tcPr>
            <w:tcW w:w="569" w:type="dxa"/>
          </w:tcPr>
          <w:p w14:paraId="6C866CC4"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7C07952F" w14:textId="77777777" w:rsidR="00515E5A" w:rsidRPr="00474058" w:rsidRDefault="00A14E6C" w:rsidP="00474058">
            <w:pPr>
              <w:pStyle w:val="TableParagraph"/>
              <w:spacing w:line="360" w:lineRule="auto"/>
              <w:ind w:left="107"/>
              <w:jc w:val="both"/>
              <w:rPr>
                <w:sz w:val="20"/>
                <w:szCs w:val="20"/>
              </w:rPr>
            </w:pPr>
            <w:r w:rsidRPr="00474058">
              <w:rPr>
                <w:sz w:val="20"/>
                <w:szCs w:val="20"/>
              </w:rPr>
              <w:t>23</w:t>
            </w:r>
          </w:p>
        </w:tc>
        <w:tc>
          <w:tcPr>
            <w:tcW w:w="3260" w:type="dxa"/>
          </w:tcPr>
          <w:p w14:paraId="49F32130" w14:textId="77777777" w:rsidR="00515E5A" w:rsidRPr="00474058" w:rsidRDefault="00A14E6C" w:rsidP="00474058">
            <w:pPr>
              <w:pStyle w:val="TableParagraph"/>
              <w:tabs>
                <w:tab w:val="left" w:pos="2926"/>
              </w:tabs>
              <w:spacing w:line="360" w:lineRule="auto"/>
              <w:ind w:right="99"/>
              <w:jc w:val="both"/>
              <w:rPr>
                <w:sz w:val="20"/>
                <w:szCs w:val="20"/>
              </w:rPr>
            </w:pPr>
            <w:r w:rsidRPr="00474058">
              <w:rPr>
                <w:sz w:val="20"/>
                <w:szCs w:val="20"/>
              </w:rPr>
              <w:t>A</w:t>
            </w:r>
            <w:r w:rsidRPr="00474058">
              <w:rPr>
                <w:spacing w:val="10"/>
                <w:sz w:val="20"/>
                <w:szCs w:val="20"/>
              </w:rPr>
              <w:t xml:space="preserve"> </w:t>
            </w:r>
            <w:r w:rsidRPr="00474058">
              <w:rPr>
                <w:sz w:val="20"/>
                <w:szCs w:val="20"/>
              </w:rPr>
              <w:t>lesion</w:t>
            </w:r>
            <w:r w:rsidRPr="00474058">
              <w:rPr>
                <w:spacing w:val="11"/>
                <w:sz w:val="20"/>
                <w:szCs w:val="20"/>
              </w:rPr>
              <w:t xml:space="preserve"> </w:t>
            </w:r>
            <w:r w:rsidRPr="00474058">
              <w:rPr>
                <w:sz w:val="20"/>
                <w:szCs w:val="20"/>
              </w:rPr>
              <w:t>of</w:t>
            </w:r>
            <w:r w:rsidRPr="00474058">
              <w:rPr>
                <w:spacing w:val="8"/>
                <w:sz w:val="20"/>
                <w:szCs w:val="20"/>
              </w:rPr>
              <w:t xml:space="preserve"> </w:t>
            </w:r>
            <w:r w:rsidRPr="00474058">
              <w:rPr>
                <w:sz w:val="20"/>
                <w:szCs w:val="20"/>
              </w:rPr>
              <w:t>27x24x19</w:t>
            </w:r>
            <w:r w:rsidRPr="00474058">
              <w:rPr>
                <w:spacing w:val="11"/>
                <w:sz w:val="20"/>
                <w:szCs w:val="20"/>
              </w:rPr>
              <w:t xml:space="preserve"> </w:t>
            </w:r>
            <w:r w:rsidRPr="00474058">
              <w:rPr>
                <w:sz w:val="20"/>
                <w:szCs w:val="20"/>
              </w:rPr>
              <w:t>mm</w:t>
            </w:r>
            <w:r w:rsidRPr="00474058">
              <w:rPr>
                <w:spacing w:val="9"/>
                <w:sz w:val="20"/>
                <w:szCs w:val="20"/>
              </w:rPr>
              <w:t xml:space="preserve"> </w:t>
            </w:r>
            <w:r w:rsidRPr="00474058">
              <w:rPr>
                <w:sz w:val="20"/>
                <w:szCs w:val="20"/>
              </w:rPr>
              <w:t>at</w:t>
            </w:r>
            <w:r w:rsidRPr="00474058">
              <w:rPr>
                <w:spacing w:val="7"/>
                <w:sz w:val="20"/>
                <w:szCs w:val="20"/>
              </w:rPr>
              <w:t xml:space="preserve"> </w:t>
            </w:r>
            <w:proofErr w:type="spellStart"/>
            <w:r w:rsidRPr="00474058">
              <w:rPr>
                <w:sz w:val="20"/>
                <w:szCs w:val="20"/>
              </w:rPr>
              <w:t>thelevel</w:t>
            </w:r>
            <w:proofErr w:type="spellEnd"/>
            <w:r w:rsidRPr="00474058">
              <w:rPr>
                <w:spacing w:val="-47"/>
                <w:sz w:val="20"/>
                <w:szCs w:val="20"/>
              </w:rPr>
              <w:t xml:space="preserve"> </w:t>
            </w:r>
            <w:r w:rsidRPr="00474058">
              <w:rPr>
                <w:sz w:val="20"/>
                <w:szCs w:val="20"/>
              </w:rPr>
              <w:t>of</w:t>
            </w:r>
            <w:r w:rsidRPr="00474058">
              <w:rPr>
                <w:sz w:val="20"/>
                <w:szCs w:val="20"/>
              </w:rPr>
              <w:tab/>
            </w:r>
            <w:r w:rsidRPr="00474058">
              <w:rPr>
                <w:spacing w:val="-2"/>
                <w:sz w:val="20"/>
                <w:szCs w:val="20"/>
              </w:rPr>
              <w:t>T1</w:t>
            </w:r>
          </w:p>
        </w:tc>
        <w:tc>
          <w:tcPr>
            <w:tcW w:w="2127" w:type="dxa"/>
          </w:tcPr>
          <w:p w14:paraId="0F4D04AF"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5"/>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18B963AD" w14:textId="77777777" w:rsidR="00515E5A" w:rsidRPr="00474058" w:rsidRDefault="00A14E6C" w:rsidP="00474058">
            <w:pPr>
              <w:pStyle w:val="TableParagraph"/>
              <w:spacing w:line="360" w:lineRule="auto"/>
              <w:jc w:val="both"/>
              <w:rPr>
                <w:sz w:val="20"/>
                <w:szCs w:val="20"/>
              </w:rPr>
            </w:pPr>
            <w:r w:rsidRPr="00474058">
              <w:rPr>
                <w:sz w:val="20"/>
                <w:szCs w:val="20"/>
              </w:rPr>
              <w:t>T2-T3</w:t>
            </w:r>
          </w:p>
        </w:tc>
        <w:tc>
          <w:tcPr>
            <w:tcW w:w="1976" w:type="dxa"/>
          </w:tcPr>
          <w:p w14:paraId="1B319CDF"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Meningotheliomatous</w:t>
            </w:r>
            <w:proofErr w:type="spellEnd"/>
          </w:p>
          <w:p w14:paraId="595BD341" w14:textId="77777777" w:rsidR="00515E5A" w:rsidRPr="00474058" w:rsidRDefault="00A14E6C" w:rsidP="00474058">
            <w:pPr>
              <w:pStyle w:val="TableParagraph"/>
              <w:spacing w:before="5" w:line="360" w:lineRule="auto"/>
              <w:ind w:left="108" w:right="134"/>
              <w:jc w:val="both"/>
              <w:rPr>
                <w:sz w:val="20"/>
                <w:szCs w:val="20"/>
              </w:rPr>
            </w:pPr>
            <w:r w:rsidRPr="00474058">
              <w:rPr>
                <w:sz w:val="20"/>
                <w:szCs w:val="20"/>
              </w:rPr>
              <w:t>/</w:t>
            </w:r>
            <w:r w:rsidRPr="00474058">
              <w:rPr>
                <w:spacing w:val="1"/>
                <w:sz w:val="20"/>
                <w:szCs w:val="20"/>
              </w:rPr>
              <w:t xml:space="preserve"> </w:t>
            </w:r>
            <w:proofErr w:type="spellStart"/>
            <w:r w:rsidRPr="00474058">
              <w:rPr>
                <w:w w:val="95"/>
                <w:sz w:val="20"/>
                <w:szCs w:val="20"/>
              </w:rPr>
              <w:t>psammomatousmenin</w:t>
            </w:r>
            <w:proofErr w:type="spellEnd"/>
          </w:p>
        </w:tc>
      </w:tr>
    </w:tbl>
    <w:p w14:paraId="2DD6373A"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2AC64D3B" w14:textId="77777777">
        <w:trPr>
          <w:trHeight w:val="890"/>
        </w:trPr>
        <w:tc>
          <w:tcPr>
            <w:tcW w:w="567" w:type="dxa"/>
          </w:tcPr>
          <w:p w14:paraId="0E117FC5" w14:textId="77777777" w:rsidR="00515E5A" w:rsidRPr="00474058" w:rsidRDefault="00515E5A" w:rsidP="00474058">
            <w:pPr>
              <w:pStyle w:val="TableParagraph"/>
              <w:spacing w:line="360" w:lineRule="auto"/>
              <w:ind w:left="0"/>
              <w:jc w:val="both"/>
              <w:rPr>
                <w:sz w:val="20"/>
                <w:szCs w:val="20"/>
              </w:rPr>
            </w:pPr>
          </w:p>
        </w:tc>
        <w:tc>
          <w:tcPr>
            <w:tcW w:w="569" w:type="dxa"/>
          </w:tcPr>
          <w:p w14:paraId="505F57EC" w14:textId="77777777" w:rsidR="00515E5A" w:rsidRPr="00474058" w:rsidRDefault="00515E5A" w:rsidP="00474058">
            <w:pPr>
              <w:pStyle w:val="TableParagraph"/>
              <w:spacing w:line="360" w:lineRule="auto"/>
              <w:ind w:left="0"/>
              <w:jc w:val="both"/>
              <w:rPr>
                <w:sz w:val="20"/>
                <w:szCs w:val="20"/>
              </w:rPr>
            </w:pPr>
          </w:p>
        </w:tc>
        <w:tc>
          <w:tcPr>
            <w:tcW w:w="567" w:type="dxa"/>
          </w:tcPr>
          <w:p w14:paraId="74BCCAC7" w14:textId="77777777" w:rsidR="00515E5A" w:rsidRPr="00474058" w:rsidRDefault="00515E5A" w:rsidP="00474058">
            <w:pPr>
              <w:pStyle w:val="TableParagraph"/>
              <w:spacing w:line="360" w:lineRule="auto"/>
              <w:ind w:left="0"/>
              <w:jc w:val="both"/>
              <w:rPr>
                <w:sz w:val="20"/>
                <w:szCs w:val="20"/>
              </w:rPr>
            </w:pPr>
          </w:p>
        </w:tc>
        <w:tc>
          <w:tcPr>
            <w:tcW w:w="3260" w:type="dxa"/>
          </w:tcPr>
          <w:p w14:paraId="09BC3087"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vertebrawithcontrastenhancement</w:t>
            </w:r>
            <w:proofErr w:type="spellEnd"/>
            <w:r w:rsidRPr="00474058">
              <w:rPr>
                <w:sz w:val="20"/>
                <w:szCs w:val="20"/>
              </w:rPr>
              <w:t>.</w:t>
            </w:r>
          </w:p>
        </w:tc>
        <w:tc>
          <w:tcPr>
            <w:tcW w:w="2127" w:type="dxa"/>
          </w:tcPr>
          <w:p w14:paraId="139E64D1" w14:textId="77777777" w:rsidR="00515E5A" w:rsidRPr="00474058" w:rsidRDefault="00515E5A" w:rsidP="00474058">
            <w:pPr>
              <w:pStyle w:val="TableParagraph"/>
              <w:spacing w:line="360" w:lineRule="auto"/>
              <w:ind w:left="0"/>
              <w:jc w:val="both"/>
              <w:rPr>
                <w:sz w:val="20"/>
                <w:szCs w:val="20"/>
              </w:rPr>
            </w:pPr>
          </w:p>
        </w:tc>
        <w:tc>
          <w:tcPr>
            <w:tcW w:w="1290" w:type="dxa"/>
          </w:tcPr>
          <w:p w14:paraId="3E8E5B20" w14:textId="77777777" w:rsidR="00515E5A" w:rsidRPr="00474058" w:rsidRDefault="00515E5A" w:rsidP="00474058">
            <w:pPr>
              <w:pStyle w:val="TableParagraph"/>
              <w:spacing w:line="360" w:lineRule="auto"/>
              <w:ind w:left="0"/>
              <w:jc w:val="both"/>
              <w:rPr>
                <w:sz w:val="20"/>
                <w:szCs w:val="20"/>
              </w:rPr>
            </w:pPr>
          </w:p>
        </w:tc>
        <w:tc>
          <w:tcPr>
            <w:tcW w:w="1976" w:type="dxa"/>
          </w:tcPr>
          <w:p w14:paraId="764AB31D"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sz w:val="20"/>
                <w:szCs w:val="20"/>
              </w:rPr>
              <w:t>gioma</w:t>
            </w:r>
            <w:proofErr w:type="spellEnd"/>
            <w:r w:rsidRPr="00474058">
              <w:rPr>
                <w:spacing w:val="5"/>
                <w:sz w:val="20"/>
                <w:szCs w:val="20"/>
              </w:rPr>
              <w:t xml:space="preserve"> </w:t>
            </w:r>
            <w:r w:rsidRPr="00474058">
              <w:rPr>
                <w:sz w:val="20"/>
                <w:szCs w:val="20"/>
              </w:rPr>
              <w:t>(WHO</w:t>
            </w:r>
            <w:r w:rsidRPr="00474058">
              <w:rPr>
                <w:spacing w:val="5"/>
                <w:sz w:val="20"/>
                <w:szCs w:val="20"/>
              </w:rPr>
              <w:t xml:space="preserve"> </w:t>
            </w:r>
            <w:r w:rsidRPr="00474058">
              <w:rPr>
                <w:sz w:val="20"/>
                <w:szCs w:val="20"/>
              </w:rPr>
              <w:t>Grade</w:t>
            </w:r>
            <w:r w:rsidRPr="00474058">
              <w:rPr>
                <w:spacing w:val="-47"/>
                <w:sz w:val="20"/>
                <w:szCs w:val="20"/>
              </w:rPr>
              <w:t xml:space="preserve"> </w:t>
            </w:r>
            <w:r w:rsidRPr="00474058">
              <w:rPr>
                <w:sz w:val="20"/>
                <w:szCs w:val="20"/>
              </w:rPr>
              <w:t>1)</w:t>
            </w:r>
          </w:p>
        </w:tc>
      </w:tr>
      <w:tr w:rsidR="00515E5A" w:rsidRPr="00474058" w14:paraId="5FA7BA39" w14:textId="77777777">
        <w:trPr>
          <w:trHeight w:val="1581"/>
        </w:trPr>
        <w:tc>
          <w:tcPr>
            <w:tcW w:w="567" w:type="dxa"/>
          </w:tcPr>
          <w:p w14:paraId="148DA747" w14:textId="77777777" w:rsidR="00515E5A" w:rsidRPr="00474058" w:rsidRDefault="00A14E6C" w:rsidP="00474058">
            <w:pPr>
              <w:pStyle w:val="TableParagraph"/>
              <w:spacing w:line="360" w:lineRule="auto"/>
              <w:ind w:left="107"/>
              <w:jc w:val="both"/>
              <w:rPr>
                <w:sz w:val="20"/>
                <w:szCs w:val="20"/>
              </w:rPr>
            </w:pPr>
            <w:r w:rsidRPr="00474058">
              <w:rPr>
                <w:sz w:val="20"/>
                <w:szCs w:val="20"/>
              </w:rPr>
              <w:t>18</w:t>
            </w:r>
          </w:p>
        </w:tc>
        <w:tc>
          <w:tcPr>
            <w:tcW w:w="569" w:type="dxa"/>
          </w:tcPr>
          <w:p w14:paraId="1957164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3CFE6035" w14:textId="77777777" w:rsidR="00515E5A" w:rsidRPr="00474058" w:rsidRDefault="00A14E6C" w:rsidP="00474058">
            <w:pPr>
              <w:pStyle w:val="TableParagraph"/>
              <w:spacing w:line="360" w:lineRule="auto"/>
              <w:ind w:left="107"/>
              <w:jc w:val="both"/>
              <w:rPr>
                <w:sz w:val="20"/>
                <w:szCs w:val="20"/>
              </w:rPr>
            </w:pPr>
            <w:r w:rsidRPr="00474058">
              <w:rPr>
                <w:sz w:val="20"/>
                <w:szCs w:val="20"/>
              </w:rPr>
              <w:t>19</w:t>
            </w:r>
          </w:p>
        </w:tc>
        <w:tc>
          <w:tcPr>
            <w:tcW w:w="3260" w:type="dxa"/>
          </w:tcPr>
          <w:p w14:paraId="05BDB6DC" w14:textId="77777777" w:rsidR="00515E5A" w:rsidRPr="00474058" w:rsidRDefault="00A14E6C" w:rsidP="00474058">
            <w:pPr>
              <w:pStyle w:val="TableParagraph"/>
              <w:tabs>
                <w:tab w:val="left" w:pos="1372"/>
                <w:tab w:val="left" w:pos="1830"/>
                <w:tab w:val="left" w:pos="2980"/>
              </w:tabs>
              <w:spacing w:line="360" w:lineRule="auto"/>
              <w:ind w:right="95"/>
              <w:jc w:val="both"/>
              <w:rPr>
                <w:sz w:val="20"/>
                <w:szCs w:val="20"/>
              </w:rPr>
            </w:pPr>
            <w:proofErr w:type="spellStart"/>
            <w:r w:rsidRPr="00474058">
              <w:rPr>
                <w:sz w:val="20"/>
                <w:szCs w:val="20"/>
              </w:rPr>
              <w:t>Intramedullarycysticlesiondisplaying</w:t>
            </w:r>
            <w:proofErr w:type="spellEnd"/>
            <w:r w:rsidRPr="00474058">
              <w:rPr>
                <w:spacing w:val="1"/>
                <w:sz w:val="20"/>
                <w:szCs w:val="20"/>
              </w:rPr>
              <w:t xml:space="preserve"> </w:t>
            </w:r>
            <w:r w:rsidRPr="00474058">
              <w:rPr>
                <w:sz w:val="20"/>
                <w:szCs w:val="20"/>
              </w:rPr>
              <w:t>compression</w:t>
            </w:r>
            <w:r w:rsidRPr="00474058">
              <w:rPr>
                <w:sz w:val="20"/>
                <w:szCs w:val="20"/>
              </w:rPr>
              <w:tab/>
              <w:t>on</w:t>
            </w:r>
            <w:r w:rsidRPr="00474058">
              <w:rPr>
                <w:sz w:val="20"/>
                <w:szCs w:val="20"/>
              </w:rPr>
              <w:tab/>
            </w:r>
            <w:proofErr w:type="spellStart"/>
            <w:r w:rsidRPr="00474058">
              <w:rPr>
                <w:sz w:val="20"/>
                <w:szCs w:val="20"/>
              </w:rPr>
              <w:t>thejunction</w:t>
            </w:r>
            <w:proofErr w:type="spellEnd"/>
            <w:r w:rsidRPr="00474058">
              <w:rPr>
                <w:sz w:val="20"/>
                <w:szCs w:val="20"/>
              </w:rPr>
              <w:tab/>
              <w:t>of</w:t>
            </w:r>
            <w:r w:rsidRPr="00474058">
              <w:rPr>
                <w:spacing w:val="-47"/>
                <w:sz w:val="20"/>
                <w:szCs w:val="20"/>
              </w:rPr>
              <w:t xml:space="preserve"> </w:t>
            </w:r>
            <w:proofErr w:type="spellStart"/>
            <w:r w:rsidRPr="00474058">
              <w:rPr>
                <w:sz w:val="20"/>
                <w:szCs w:val="20"/>
              </w:rPr>
              <w:t>caudaandspinalcord</w:t>
            </w:r>
            <w:proofErr w:type="spellEnd"/>
            <w:r w:rsidRPr="00474058">
              <w:rPr>
                <w:spacing w:val="4"/>
                <w:sz w:val="20"/>
                <w:szCs w:val="20"/>
              </w:rPr>
              <w:t xml:space="preserve"> </w:t>
            </w:r>
            <w:r w:rsidRPr="00474058">
              <w:rPr>
                <w:sz w:val="20"/>
                <w:szCs w:val="20"/>
              </w:rPr>
              <w:t>at</w:t>
            </w:r>
            <w:r w:rsidRPr="00474058">
              <w:rPr>
                <w:spacing w:val="4"/>
                <w:sz w:val="20"/>
                <w:szCs w:val="20"/>
              </w:rPr>
              <w:t xml:space="preserve"> </w:t>
            </w:r>
            <w:proofErr w:type="spellStart"/>
            <w:r w:rsidRPr="00474058">
              <w:rPr>
                <w:sz w:val="20"/>
                <w:szCs w:val="20"/>
              </w:rPr>
              <w:t>thelevel</w:t>
            </w:r>
            <w:proofErr w:type="spellEnd"/>
            <w:r w:rsidRPr="00474058">
              <w:rPr>
                <w:spacing w:val="3"/>
                <w:sz w:val="20"/>
                <w:szCs w:val="20"/>
              </w:rPr>
              <w:t xml:space="preserve"> </w:t>
            </w:r>
            <w:r w:rsidRPr="00474058">
              <w:rPr>
                <w:sz w:val="20"/>
                <w:szCs w:val="20"/>
              </w:rPr>
              <w:t>of</w:t>
            </w:r>
            <w:r w:rsidRPr="00474058">
              <w:rPr>
                <w:spacing w:val="4"/>
                <w:sz w:val="20"/>
                <w:szCs w:val="20"/>
              </w:rPr>
              <w:t xml:space="preserve"> </w:t>
            </w:r>
            <w:r w:rsidRPr="00474058">
              <w:rPr>
                <w:sz w:val="20"/>
                <w:szCs w:val="20"/>
              </w:rPr>
              <w:t>L1-</w:t>
            </w:r>
            <w:r w:rsidRPr="00474058">
              <w:rPr>
                <w:spacing w:val="-47"/>
                <w:sz w:val="20"/>
                <w:szCs w:val="20"/>
              </w:rPr>
              <w:t xml:space="preserve"> </w:t>
            </w:r>
            <w:r w:rsidRPr="00474058">
              <w:rPr>
                <w:sz w:val="20"/>
                <w:szCs w:val="20"/>
              </w:rPr>
              <w:t xml:space="preserve">L2 </w:t>
            </w:r>
            <w:proofErr w:type="spellStart"/>
            <w:r w:rsidRPr="00474058">
              <w:rPr>
                <w:sz w:val="20"/>
                <w:szCs w:val="20"/>
              </w:rPr>
              <w:t>withoutcontrastenhancement</w:t>
            </w:r>
            <w:proofErr w:type="spellEnd"/>
          </w:p>
        </w:tc>
        <w:tc>
          <w:tcPr>
            <w:tcW w:w="2127" w:type="dxa"/>
          </w:tcPr>
          <w:p w14:paraId="5A1CD516"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5"/>
                <w:sz w:val="20"/>
                <w:szCs w:val="20"/>
              </w:rPr>
              <w:t xml:space="preserve"> </w:t>
            </w:r>
            <w:r w:rsidRPr="00474058">
              <w:rPr>
                <w:sz w:val="20"/>
                <w:szCs w:val="20"/>
              </w:rPr>
              <w:t>motor</w:t>
            </w:r>
            <w:r w:rsidRPr="00474058">
              <w:rPr>
                <w:spacing w:val="15"/>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3/5</w:t>
            </w:r>
          </w:p>
        </w:tc>
        <w:tc>
          <w:tcPr>
            <w:tcW w:w="1290" w:type="dxa"/>
          </w:tcPr>
          <w:p w14:paraId="1F278B8E" w14:textId="77777777" w:rsidR="00515E5A" w:rsidRPr="00474058" w:rsidRDefault="00A14E6C" w:rsidP="00474058">
            <w:pPr>
              <w:pStyle w:val="TableParagraph"/>
              <w:spacing w:line="360" w:lineRule="auto"/>
              <w:jc w:val="both"/>
              <w:rPr>
                <w:sz w:val="20"/>
                <w:szCs w:val="20"/>
              </w:rPr>
            </w:pPr>
            <w:r w:rsidRPr="00474058">
              <w:rPr>
                <w:sz w:val="20"/>
                <w:szCs w:val="20"/>
              </w:rPr>
              <w:t>L1-L2</w:t>
            </w:r>
          </w:p>
        </w:tc>
        <w:tc>
          <w:tcPr>
            <w:tcW w:w="1976" w:type="dxa"/>
          </w:tcPr>
          <w:p w14:paraId="4B2182E7"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Neuroentericcyst</w:t>
            </w:r>
            <w:proofErr w:type="spellEnd"/>
          </w:p>
        </w:tc>
      </w:tr>
      <w:tr w:rsidR="00515E5A" w:rsidRPr="00474058" w14:paraId="6F66921F" w14:textId="77777777">
        <w:trPr>
          <w:trHeight w:val="1924"/>
        </w:trPr>
        <w:tc>
          <w:tcPr>
            <w:tcW w:w="567" w:type="dxa"/>
          </w:tcPr>
          <w:p w14:paraId="40A00289" w14:textId="77777777" w:rsidR="00515E5A" w:rsidRPr="00474058" w:rsidRDefault="00A14E6C" w:rsidP="00474058">
            <w:pPr>
              <w:pStyle w:val="TableParagraph"/>
              <w:spacing w:line="360" w:lineRule="auto"/>
              <w:ind w:left="107"/>
              <w:jc w:val="both"/>
              <w:rPr>
                <w:sz w:val="20"/>
                <w:szCs w:val="20"/>
              </w:rPr>
            </w:pPr>
            <w:r w:rsidRPr="00474058">
              <w:rPr>
                <w:sz w:val="20"/>
                <w:szCs w:val="20"/>
              </w:rPr>
              <w:t>19</w:t>
            </w:r>
          </w:p>
        </w:tc>
        <w:tc>
          <w:tcPr>
            <w:tcW w:w="569" w:type="dxa"/>
          </w:tcPr>
          <w:p w14:paraId="558E15D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46E8AB4D" w14:textId="77777777" w:rsidR="00515E5A" w:rsidRPr="00474058" w:rsidRDefault="00A14E6C" w:rsidP="00474058">
            <w:pPr>
              <w:pStyle w:val="TableParagraph"/>
              <w:spacing w:line="360" w:lineRule="auto"/>
              <w:ind w:left="107"/>
              <w:jc w:val="both"/>
              <w:rPr>
                <w:sz w:val="20"/>
                <w:szCs w:val="20"/>
              </w:rPr>
            </w:pPr>
            <w:r w:rsidRPr="00474058">
              <w:rPr>
                <w:sz w:val="20"/>
                <w:szCs w:val="20"/>
              </w:rPr>
              <w:t>40</w:t>
            </w:r>
          </w:p>
        </w:tc>
        <w:tc>
          <w:tcPr>
            <w:tcW w:w="3260" w:type="dxa"/>
          </w:tcPr>
          <w:p w14:paraId="67008CC6" w14:textId="77777777" w:rsidR="00515E5A" w:rsidRPr="00474058" w:rsidRDefault="00A14E6C" w:rsidP="00474058">
            <w:pPr>
              <w:pStyle w:val="TableParagraph"/>
              <w:tabs>
                <w:tab w:val="left" w:pos="2334"/>
                <w:tab w:val="left" w:pos="2926"/>
                <w:tab w:val="left" w:pos="3060"/>
              </w:tabs>
              <w:spacing w:line="360" w:lineRule="auto"/>
              <w:ind w:right="98"/>
              <w:jc w:val="both"/>
              <w:rPr>
                <w:sz w:val="20"/>
                <w:szCs w:val="20"/>
              </w:rPr>
            </w:pPr>
            <w:proofErr w:type="spellStart"/>
            <w:r w:rsidRPr="00474058">
              <w:rPr>
                <w:sz w:val="20"/>
                <w:szCs w:val="20"/>
              </w:rPr>
              <w:t>Intramedullarylesion</w:t>
            </w:r>
            <w:proofErr w:type="spellEnd"/>
            <w:r w:rsidRPr="00474058">
              <w:rPr>
                <w:sz w:val="20"/>
                <w:szCs w:val="20"/>
              </w:rPr>
              <w:tab/>
              <w:t>of</w:t>
            </w:r>
            <w:r w:rsidRPr="00474058">
              <w:rPr>
                <w:sz w:val="20"/>
                <w:szCs w:val="20"/>
              </w:rPr>
              <w:tab/>
            </w:r>
            <w:r w:rsidRPr="00474058">
              <w:rPr>
                <w:sz w:val="20"/>
                <w:szCs w:val="20"/>
              </w:rPr>
              <w:tab/>
            </w:r>
            <w:r w:rsidRPr="00474058">
              <w:rPr>
                <w:spacing w:val="-4"/>
                <w:sz w:val="20"/>
                <w:szCs w:val="20"/>
              </w:rPr>
              <w:t>a</w:t>
            </w:r>
            <w:r w:rsidRPr="00474058">
              <w:rPr>
                <w:spacing w:val="-48"/>
                <w:sz w:val="20"/>
                <w:szCs w:val="20"/>
              </w:rPr>
              <w:t xml:space="preserve"> </w:t>
            </w:r>
            <w:proofErr w:type="spellStart"/>
            <w:r w:rsidRPr="00474058">
              <w:rPr>
                <w:sz w:val="20"/>
                <w:szCs w:val="20"/>
              </w:rPr>
              <w:t>sagittaldiameter</w:t>
            </w:r>
            <w:proofErr w:type="spellEnd"/>
            <w:r w:rsidRPr="00474058">
              <w:rPr>
                <w:sz w:val="20"/>
                <w:szCs w:val="20"/>
              </w:rPr>
              <w:t xml:space="preserve"> of 10 mm at </w:t>
            </w:r>
            <w:proofErr w:type="spellStart"/>
            <w:r w:rsidRPr="00474058">
              <w:rPr>
                <w:sz w:val="20"/>
                <w:szCs w:val="20"/>
              </w:rPr>
              <w:t>thelevel</w:t>
            </w:r>
            <w:proofErr w:type="spellEnd"/>
            <w:r w:rsidRPr="00474058">
              <w:rPr>
                <w:spacing w:val="1"/>
                <w:sz w:val="20"/>
                <w:szCs w:val="20"/>
              </w:rPr>
              <w:t xml:space="preserve"> </w:t>
            </w:r>
            <w:r w:rsidRPr="00474058">
              <w:rPr>
                <w:sz w:val="20"/>
                <w:szCs w:val="20"/>
              </w:rPr>
              <w:t>of</w:t>
            </w:r>
            <w:r w:rsidRPr="00474058">
              <w:rPr>
                <w:sz w:val="20"/>
                <w:szCs w:val="20"/>
              </w:rPr>
              <w:tab/>
            </w:r>
            <w:r w:rsidRPr="00474058">
              <w:rPr>
                <w:sz w:val="20"/>
                <w:szCs w:val="20"/>
              </w:rPr>
              <w:tab/>
            </w:r>
            <w:r w:rsidRPr="00474058">
              <w:rPr>
                <w:spacing w:val="-2"/>
                <w:sz w:val="20"/>
                <w:szCs w:val="20"/>
              </w:rPr>
              <w:t>L1</w:t>
            </w:r>
          </w:p>
          <w:p w14:paraId="1B258609" w14:textId="77777777" w:rsidR="00515E5A" w:rsidRPr="00474058" w:rsidRDefault="00A14E6C" w:rsidP="00474058">
            <w:pPr>
              <w:pStyle w:val="TableParagraph"/>
              <w:spacing w:line="360" w:lineRule="auto"/>
              <w:jc w:val="both"/>
              <w:rPr>
                <w:sz w:val="20"/>
                <w:szCs w:val="20"/>
              </w:rPr>
            </w:pPr>
            <w:proofErr w:type="spellStart"/>
            <w:r w:rsidRPr="00474058">
              <w:rPr>
                <w:w w:val="95"/>
                <w:sz w:val="20"/>
                <w:szCs w:val="20"/>
              </w:rPr>
              <w:t>vertebrawithremarkablecontrastenhan</w:t>
            </w:r>
            <w:proofErr w:type="spellEnd"/>
            <w:r w:rsidRPr="00474058">
              <w:rPr>
                <w:spacing w:val="1"/>
                <w:w w:val="95"/>
                <w:sz w:val="20"/>
                <w:szCs w:val="20"/>
              </w:rPr>
              <w:t xml:space="preserve"> </w:t>
            </w:r>
            <w:r w:rsidRPr="00474058">
              <w:rPr>
                <w:sz w:val="20"/>
                <w:szCs w:val="20"/>
              </w:rPr>
              <w:t>cement</w:t>
            </w:r>
          </w:p>
        </w:tc>
        <w:tc>
          <w:tcPr>
            <w:tcW w:w="2127" w:type="dxa"/>
          </w:tcPr>
          <w:p w14:paraId="0993D5A6" w14:textId="77777777" w:rsidR="00515E5A" w:rsidRPr="00474058" w:rsidRDefault="00A14E6C" w:rsidP="00474058">
            <w:pPr>
              <w:pStyle w:val="TableParagraph"/>
              <w:spacing w:line="360" w:lineRule="auto"/>
              <w:jc w:val="both"/>
              <w:rPr>
                <w:sz w:val="20"/>
                <w:szCs w:val="20"/>
              </w:rPr>
            </w:pPr>
            <w:r w:rsidRPr="00474058">
              <w:rPr>
                <w:sz w:val="20"/>
                <w:szCs w:val="20"/>
              </w:rPr>
              <w:t>No motor</w:t>
            </w:r>
            <w:r w:rsidRPr="00474058">
              <w:rPr>
                <w:spacing w:val="-3"/>
                <w:sz w:val="20"/>
                <w:szCs w:val="20"/>
              </w:rPr>
              <w:t xml:space="preserve"> </w:t>
            </w:r>
            <w:r w:rsidRPr="00474058">
              <w:rPr>
                <w:sz w:val="20"/>
                <w:szCs w:val="20"/>
              </w:rPr>
              <w:t>deficit</w:t>
            </w:r>
          </w:p>
        </w:tc>
        <w:tc>
          <w:tcPr>
            <w:tcW w:w="1290" w:type="dxa"/>
          </w:tcPr>
          <w:p w14:paraId="0777F4A2" w14:textId="77777777" w:rsidR="00515E5A" w:rsidRPr="00474058" w:rsidRDefault="00A14E6C" w:rsidP="00474058">
            <w:pPr>
              <w:pStyle w:val="TableParagraph"/>
              <w:spacing w:line="360" w:lineRule="auto"/>
              <w:jc w:val="both"/>
              <w:rPr>
                <w:sz w:val="20"/>
                <w:szCs w:val="20"/>
              </w:rPr>
            </w:pPr>
            <w:r w:rsidRPr="00474058">
              <w:rPr>
                <w:sz w:val="20"/>
                <w:szCs w:val="20"/>
              </w:rPr>
              <w:t>L1-L2</w:t>
            </w:r>
          </w:p>
        </w:tc>
        <w:tc>
          <w:tcPr>
            <w:tcW w:w="1976" w:type="dxa"/>
          </w:tcPr>
          <w:p w14:paraId="1FF0AE97" w14:textId="77777777" w:rsidR="00515E5A" w:rsidRPr="00474058" w:rsidRDefault="00A14E6C" w:rsidP="00474058">
            <w:pPr>
              <w:pStyle w:val="TableParagraph"/>
              <w:spacing w:line="360" w:lineRule="auto"/>
              <w:ind w:left="108" w:right="96"/>
              <w:jc w:val="both"/>
              <w:rPr>
                <w:sz w:val="20"/>
                <w:szCs w:val="20"/>
              </w:rPr>
            </w:pPr>
            <w:proofErr w:type="spellStart"/>
            <w:r w:rsidRPr="00474058">
              <w:rPr>
                <w:sz w:val="20"/>
                <w:szCs w:val="20"/>
              </w:rPr>
              <w:t>Myxopapillaryepend</w:t>
            </w:r>
            <w:proofErr w:type="spellEnd"/>
            <w:r w:rsidRPr="00474058">
              <w:rPr>
                <w:spacing w:val="1"/>
                <w:sz w:val="20"/>
                <w:szCs w:val="20"/>
              </w:rPr>
              <w:t xml:space="preserve"> </w:t>
            </w:r>
            <w:proofErr w:type="spellStart"/>
            <w:r w:rsidRPr="00474058">
              <w:rPr>
                <w:sz w:val="20"/>
                <w:szCs w:val="20"/>
              </w:rPr>
              <w:t>ymoma</w:t>
            </w:r>
            <w:proofErr w:type="spellEnd"/>
            <w:r w:rsidRPr="00474058">
              <w:rPr>
                <w:spacing w:val="4"/>
                <w:sz w:val="20"/>
                <w:szCs w:val="20"/>
              </w:rPr>
              <w:t xml:space="preserve"> </w:t>
            </w:r>
            <w:r w:rsidRPr="00474058">
              <w:rPr>
                <w:sz w:val="20"/>
                <w:szCs w:val="20"/>
              </w:rPr>
              <w:t>(WHO</w:t>
            </w:r>
            <w:r w:rsidRPr="00474058">
              <w:rPr>
                <w:spacing w:val="5"/>
                <w:sz w:val="20"/>
                <w:szCs w:val="20"/>
              </w:rPr>
              <w:t xml:space="preserve"> </w:t>
            </w:r>
            <w:r w:rsidRPr="00474058">
              <w:rPr>
                <w:sz w:val="20"/>
                <w:szCs w:val="20"/>
              </w:rPr>
              <w:t>Grade</w:t>
            </w:r>
            <w:r w:rsidRPr="00474058">
              <w:rPr>
                <w:spacing w:val="-47"/>
                <w:sz w:val="20"/>
                <w:szCs w:val="20"/>
              </w:rPr>
              <w:t xml:space="preserve"> </w:t>
            </w:r>
            <w:r w:rsidRPr="00474058">
              <w:rPr>
                <w:sz w:val="20"/>
                <w:szCs w:val="20"/>
              </w:rPr>
              <w:t>1)</w:t>
            </w:r>
          </w:p>
        </w:tc>
      </w:tr>
      <w:tr w:rsidR="00515E5A" w:rsidRPr="00474058" w14:paraId="43FFA75E" w14:textId="77777777">
        <w:trPr>
          <w:trHeight w:val="1924"/>
        </w:trPr>
        <w:tc>
          <w:tcPr>
            <w:tcW w:w="567" w:type="dxa"/>
          </w:tcPr>
          <w:p w14:paraId="4D00A31A" w14:textId="77777777" w:rsidR="00515E5A" w:rsidRPr="00474058" w:rsidRDefault="00A14E6C" w:rsidP="00474058">
            <w:pPr>
              <w:pStyle w:val="TableParagraph"/>
              <w:spacing w:line="360" w:lineRule="auto"/>
              <w:ind w:left="107"/>
              <w:jc w:val="both"/>
              <w:rPr>
                <w:sz w:val="20"/>
                <w:szCs w:val="20"/>
              </w:rPr>
            </w:pPr>
            <w:r w:rsidRPr="00474058">
              <w:rPr>
                <w:sz w:val="20"/>
                <w:szCs w:val="20"/>
              </w:rPr>
              <w:t>20</w:t>
            </w:r>
          </w:p>
        </w:tc>
        <w:tc>
          <w:tcPr>
            <w:tcW w:w="569" w:type="dxa"/>
          </w:tcPr>
          <w:p w14:paraId="2C7DEF64"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7655AC16" w14:textId="77777777" w:rsidR="00515E5A" w:rsidRPr="00474058" w:rsidRDefault="00A14E6C" w:rsidP="00474058">
            <w:pPr>
              <w:pStyle w:val="TableParagraph"/>
              <w:spacing w:line="360" w:lineRule="auto"/>
              <w:ind w:left="107"/>
              <w:jc w:val="both"/>
              <w:rPr>
                <w:sz w:val="20"/>
                <w:szCs w:val="20"/>
              </w:rPr>
            </w:pPr>
            <w:r w:rsidRPr="00474058">
              <w:rPr>
                <w:sz w:val="20"/>
                <w:szCs w:val="20"/>
              </w:rPr>
              <w:t>45</w:t>
            </w:r>
          </w:p>
        </w:tc>
        <w:tc>
          <w:tcPr>
            <w:tcW w:w="3260" w:type="dxa"/>
          </w:tcPr>
          <w:p w14:paraId="4FB7C340" w14:textId="77777777" w:rsidR="00515E5A" w:rsidRPr="00474058" w:rsidRDefault="00A14E6C" w:rsidP="00474058">
            <w:pPr>
              <w:pStyle w:val="TableParagraph"/>
              <w:spacing w:line="360" w:lineRule="auto"/>
              <w:ind w:right="97"/>
              <w:jc w:val="both"/>
              <w:rPr>
                <w:sz w:val="20"/>
                <w:szCs w:val="20"/>
              </w:rPr>
            </w:pPr>
            <w:proofErr w:type="spellStart"/>
            <w:r w:rsidRPr="00474058">
              <w:rPr>
                <w:color w:val="333333"/>
                <w:sz w:val="20"/>
                <w:szCs w:val="20"/>
              </w:rPr>
              <w:t>Intramedullarylesion</w:t>
            </w:r>
            <w:proofErr w:type="spellEnd"/>
            <w:r w:rsidRPr="00474058">
              <w:rPr>
                <w:color w:val="333333"/>
                <w:spacing w:val="1"/>
                <w:sz w:val="20"/>
                <w:szCs w:val="20"/>
              </w:rPr>
              <w:t xml:space="preserve"> </w:t>
            </w:r>
            <w:r w:rsidRPr="00474058">
              <w:rPr>
                <w:color w:val="333333"/>
                <w:sz w:val="20"/>
                <w:szCs w:val="20"/>
              </w:rPr>
              <w:t>of</w:t>
            </w:r>
            <w:r w:rsidRPr="00474058">
              <w:rPr>
                <w:color w:val="333333"/>
                <w:spacing w:val="1"/>
                <w:sz w:val="20"/>
                <w:szCs w:val="20"/>
              </w:rPr>
              <w:t xml:space="preserve"> </w:t>
            </w:r>
            <w:r w:rsidRPr="00474058">
              <w:rPr>
                <w:color w:val="333333"/>
                <w:sz w:val="20"/>
                <w:szCs w:val="20"/>
              </w:rPr>
              <w:t>26X17X14</w:t>
            </w:r>
            <w:r w:rsidRPr="00474058">
              <w:rPr>
                <w:color w:val="333333"/>
                <w:spacing w:val="-47"/>
                <w:sz w:val="20"/>
                <w:szCs w:val="20"/>
              </w:rPr>
              <w:t xml:space="preserve"> </w:t>
            </w:r>
            <w:r w:rsidRPr="00474058">
              <w:rPr>
                <w:color w:val="333333"/>
                <w:sz w:val="20"/>
                <w:szCs w:val="20"/>
              </w:rPr>
              <w:t>mm</w:t>
            </w:r>
            <w:r w:rsidRPr="00474058">
              <w:rPr>
                <w:color w:val="333333"/>
                <w:spacing w:val="1"/>
                <w:sz w:val="20"/>
                <w:szCs w:val="20"/>
              </w:rPr>
              <w:t xml:space="preserve"> </w:t>
            </w:r>
            <w:r w:rsidRPr="00474058">
              <w:rPr>
                <w:color w:val="333333"/>
                <w:sz w:val="20"/>
                <w:szCs w:val="20"/>
              </w:rPr>
              <w:t>at</w:t>
            </w:r>
            <w:r w:rsidRPr="00474058">
              <w:rPr>
                <w:color w:val="333333"/>
                <w:spacing w:val="1"/>
                <w:sz w:val="20"/>
                <w:szCs w:val="20"/>
              </w:rPr>
              <w:t xml:space="preserve"> </w:t>
            </w:r>
            <w:proofErr w:type="spellStart"/>
            <w:r w:rsidRPr="00474058">
              <w:rPr>
                <w:color w:val="333333"/>
                <w:sz w:val="20"/>
                <w:szCs w:val="20"/>
              </w:rPr>
              <w:t>thelevel</w:t>
            </w:r>
            <w:proofErr w:type="spellEnd"/>
            <w:r w:rsidRPr="00474058">
              <w:rPr>
                <w:color w:val="333333"/>
                <w:spacing w:val="1"/>
                <w:sz w:val="20"/>
                <w:szCs w:val="20"/>
              </w:rPr>
              <w:t xml:space="preserve"> </w:t>
            </w:r>
            <w:r w:rsidRPr="00474058">
              <w:rPr>
                <w:color w:val="333333"/>
                <w:sz w:val="20"/>
                <w:szCs w:val="20"/>
              </w:rPr>
              <w:t>of</w:t>
            </w:r>
            <w:r w:rsidRPr="00474058">
              <w:rPr>
                <w:color w:val="333333"/>
                <w:spacing w:val="1"/>
                <w:sz w:val="20"/>
                <w:szCs w:val="20"/>
              </w:rPr>
              <w:t xml:space="preserve"> </w:t>
            </w:r>
            <w:r w:rsidRPr="00474058">
              <w:rPr>
                <w:color w:val="333333"/>
                <w:sz w:val="20"/>
                <w:szCs w:val="20"/>
              </w:rPr>
              <w:t>L2</w:t>
            </w:r>
            <w:r w:rsidRPr="00474058">
              <w:rPr>
                <w:color w:val="333333"/>
                <w:spacing w:val="1"/>
                <w:sz w:val="20"/>
                <w:szCs w:val="20"/>
              </w:rPr>
              <w:t xml:space="preserve"> </w:t>
            </w:r>
            <w:proofErr w:type="spellStart"/>
            <w:r w:rsidRPr="00474058">
              <w:rPr>
                <w:color w:val="333333"/>
                <w:sz w:val="20"/>
                <w:szCs w:val="20"/>
              </w:rPr>
              <w:t>adjacenttotheposterior</w:t>
            </w:r>
            <w:proofErr w:type="spellEnd"/>
            <w:r w:rsidRPr="00474058">
              <w:rPr>
                <w:color w:val="333333"/>
                <w:spacing w:val="1"/>
                <w:sz w:val="20"/>
                <w:szCs w:val="20"/>
              </w:rPr>
              <w:t xml:space="preserve"> </w:t>
            </w:r>
            <w:r w:rsidRPr="00474058">
              <w:rPr>
                <w:color w:val="333333"/>
                <w:sz w:val="20"/>
                <w:szCs w:val="20"/>
              </w:rPr>
              <w:t>of</w:t>
            </w:r>
            <w:r w:rsidRPr="00474058">
              <w:rPr>
                <w:color w:val="333333"/>
                <w:spacing w:val="1"/>
                <w:sz w:val="20"/>
                <w:szCs w:val="20"/>
              </w:rPr>
              <w:t xml:space="preserve"> </w:t>
            </w:r>
            <w:r w:rsidRPr="00474058">
              <w:rPr>
                <w:color w:val="333333"/>
                <w:sz w:val="20"/>
                <w:szCs w:val="20"/>
              </w:rPr>
              <w:t>vertebra</w:t>
            </w:r>
            <w:r w:rsidRPr="00474058">
              <w:rPr>
                <w:color w:val="333333"/>
                <w:spacing w:val="-47"/>
                <w:sz w:val="20"/>
                <w:szCs w:val="20"/>
              </w:rPr>
              <w:t xml:space="preserve"> </w:t>
            </w:r>
            <w:r w:rsidRPr="00474058">
              <w:rPr>
                <w:color w:val="333333"/>
                <w:sz w:val="20"/>
                <w:szCs w:val="20"/>
              </w:rPr>
              <w:t>body</w:t>
            </w:r>
            <w:r w:rsidRPr="00474058">
              <w:rPr>
                <w:color w:val="333333"/>
                <w:spacing w:val="1"/>
                <w:sz w:val="20"/>
                <w:szCs w:val="20"/>
              </w:rPr>
              <w:t xml:space="preserve"> </w:t>
            </w:r>
            <w:proofErr w:type="spellStart"/>
            <w:r w:rsidRPr="00474058">
              <w:rPr>
                <w:color w:val="333333"/>
                <w:sz w:val="20"/>
                <w:szCs w:val="20"/>
              </w:rPr>
              <w:t>anddisplayingcompression</w:t>
            </w:r>
            <w:proofErr w:type="spellEnd"/>
            <w:r w:rsidRPr="00474058">
              <w:rPr>
                <w:color w:val="333333"/>
                <w:spacing w:val="1"/>
                <w:sz w:val="20"/>
                <w:szCs w:val="20"/>
              </w:rPr>
              <w:t xml:space="preserve"> </w:t>
            </w:r>
            <w:r w:rsidRPr="00474058">
              <w:rPr>
                <w:color w:val="333333"/>
                <w:sz w:val="20"/>
                <w:szCs w:val="20"/>
              </w:rPr>
              <w:t>on</w:t>
            </w:r>
            <w:r w:rsidRPr="00474058">
              <w:rPr>
                <w:color w:val="333333"/>
                <w:spacing w:val="-47"/>
                <w:sz w:val="20"/>
                <w:szCs w:val="20"/>
              </w:rPr>
              <w:t xml:space="preserve"> </w:t>
            </w:r>
            <w:proofErr w:type="spellStart"/>
            <w:r w:rsidRPr="00474058">
              <w:rPr>
                <w:color w:val="333333"/>
                <w:sz w:val="20"/>
                <w:szCs w:val="20"/>
              </w:rPr>
              <w:t>thespinalcord</w:t>
            </w:r>
            <w:proofErr w:type="spellEnd"/>
          </w:p>
        </w:tc>
        <w:tc>
          <w:tcPr>
            <w:tcW w:w="2127" w:type="dxa"/>
          </w:tcPr>
          <w:p w14:paraId="57CA4072" w14:textId="77777777" w:rsidR="00515E5A" w:rsidRPr="00474058" w:rsidRDefault="00A14E6C" w:rsidP="00474058">
            <w:pPr>
              <w:pStyle w:val="TableParagraph"/>
              <w:spacing w:line="360" w:lineRule="auto"/>
              <w:ind w:right="113"/>
              <w:jc w:val="both"/>
              <w:rPr>
                <w:sz w:val="20"/>
                <w:szCs w:val="20"/>
              </w:rPr>
            </w:pPr>
            <w:r w:rsidRPr="00474058">
              <w:rPr>
                <w:sz w:val="20"/>
                <w:szCs w:val="20"/>
              </w:rPr>
              <w:t>Constipation,</w:t>
            </w:r>
            <w:r w:rsidRPr="00474058">
              <w:rPr>
                <w:spacing w:val="1"/>
                <w:sz w:val="20"/>
                <w:szCs w:val="20"/>
              </w:rPr>
              <w:t xml:space="preserve"> </w:t>
            </w:r>
            <w:proofErr w:type="spellStart"/>
            <w:r w:rsidRPr="00474058">
              <w:rPr>
                <w:sz w:val="20"/>
                <w:szCs w:val="20"/>
              </w:rPr>
              <w:t>urinaryretention</w:t>
            </w:r>
            <w:proofErr w:type="spellEnd"/>
            <w:r w:rsidRPr="00474058">
              <w:rPr>
                <w:sz w:val="20"/>
                <w:szCs w:val="20"/>
              </w:rPr>
              <w:t>,</w:t>
            </w:r>
            <w:r w:rsidRPr="00474058">
              <w:rPr>
                <w:spacing w:val="1"/>
                <w:sz w:val="20"/>
                <w:szCs w:val="20"/>
              </w:rPr>
              <w:t xml:space="preserve"> </w:t>
            </w:r>
            <w:proofErr w:type="spellStart"/>
            <w:r w:rsidRPr="00474058">
              <w:rPr>
                <w:spacing w:val="-1"/>
                <w:sz w:val="20"/>
                <w:szCs w:val="20"/>
              </w:rPr>
              <w:t>leftdorsiflexion</w:t>
            </w:r>
            <w:proofErr w:type="spellEnd"/>
            <w:r w:rsidRPr="00474058">
              <w:rPr>
                <w:spacing w:val="-1"/>
                <w:sz w:val="20"/>
                <w:szCs w:val="20"/>
              </w:rPr>
              <w:t>:</w:t>
            </w:r>
            <w:r w:rsidRPr="00474058">
              <w:rPr>
                <w:spacing w:val="-2"/>
                <w:sz w:val="20"/>
                <w:szCs w:val="20"/>
              </w:rPr>
              <w:t xml:space="preserve"> </w:t>
            </w:r>
            <w:r w:rsidRPr="00474058">
              <w:rPr>
                <w:sz w:val="20"/>
                <w:szCs w:val="20"/>
              </w:rPr>
              <w:t>4/5</w:t>
            </w:r>
          </w:p>
        </w:tc>
        <w:tc>
          <w:tcPr>
            <w:tcW w:w="1290" w:type="dxa"/>
          </w:tcPr>
          <w:p w14:paraId="05173939" w14:textId="77777777" w:rsidR="00515E5A" w:rsidRPr="00474058" w:rsidRDefault="00A14E6C" w:rsidP="00474058">
            <w:pPr>
              <w:pStyle w:val="TableParagraph"/>
              <w:spacing w:line="360" w:lineRule="auto"/>
              <w:jc w:val="both"/>
              <w:rPr>
                <w:sz w:val="20"/>
                <w:szCs w:val="20"/>
              </w:rPr>
            </w:pPr>
            <w:r w:rsidRPr="00474058">
              <w:rPr>
                <w:sz w:val="20"/>
                <w:szCs w:val="20"/>
              </w:rPr>
              <w:t>L2</w:t>
            </w:r>
          </w:p>
        </w:tc>
        <w:tc>
          <w:tcPr>
            <w:tcW w:w="1976" w:type="dxa"/>
          </w:tcPr>
          <w:p w14:paraId="66FAF115"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Benignepithelialcyst</w:t>
            </w:r>
            <w:proofErr w:type="spellEnd"/>
          </w:p>
        </w:tc>
      </w:tr>
      <w:tr w:rsidR="00515E5A" w:rsidRPr="00474058" w14:paraId="58459D50" w14:textId="77777777">
        <w:trPr>
          <w:trHeight w:val="1581"/>
        </w:trPr>
        <w:tc>
          <w:tcPr>
            <w:tcW w:w="567" w:type="dxa"/>
          </w:tcPr>
          <w:p w14:paraId="41C49AD6" w14:textId="77777777" w:rsidR="00515E5A" w:rsidRPr="00474058" w:rsidRDefault="00A14E6C" w:rsidP="00474058">
            <w:pPr>
              <w:pStyle w:val="TableParagraph"/>
              <w:spacing w:line="360" w:lineRule="auto"/>
              <w:ind w:left="107"/>
              <w:jc w:val="both"/>
              <w:rPr>
                <w:sz w:val="20"/>
                <w:szCs w:val="20"/>
              </w:rPr>
            </w:pPr>
            <w:r w:rsidRPr="00474058">
              <w:rPr>
                <w:sz w:val="20"/>
                <w:szCs w:val="20"/>
              </w:rPr>
              <w:t>21</w:t>
            </w:r>
          </w:p>
        </w:tc>
        <w:tc>
          <w:tcPr>
            <w:tcW w:w="569" w:type="dxa"/>
          </w:tcPr>
          <w:p w14:paraId="2E74EDD8"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56D532BC" w14:textId="77777777" w:rsidR="00515E5A" w:rsidRPr="00474058" w:rsidRDefault="00A14E6C" w:rsidP="00474058">
            <w:pPr>
              <w:pStyle w:val="TableParagraph"/>
              <w:spacing w:line="360" w:lineRule="auto"/>
              <w:ind w:left="107"/>
              <w:jc w:val="both"/>
              <w:rPr>
                <w:sz w:val="20"/>
                <w:szCs w:val="20"/>
              </w:rPr>
            </w:pPr>
            <w:r w:rsidRPr="00474058">
              <w:rPr>
                <w:sz w:val="20"/>
                <w:szCs w:val="20"/>
              </w:rPr>
              <w:t>72</w:t>
            </w:r>
          </w:p>
        </w:tc>
        <w:tc>
          <w:tcPr>
            <w:tcW w:w="3260" w:type="dxa"/>
          </w:tcPr>
          <w:p w14:paraId="4C084A23" w14:textId="77777777" w:rsidR="00515E5A" w:rsidRPr="00474058" w:rsidRDefault="00A14E6C" w:rsidP="00474058">
            <w:pPr>
              <w:pStyle w:val="TableParagraph"/>
              <w:spacing w:line="360" w:lineRule="auto"/>
              <w:jc w:val="both"/>
              <w:rPr>
                <w:sz w:val="20"/>
                <w:szCs w:val="20"/>
              </w:rPr>
            </w:pPr>
            <w:r w:rsidRPr="00474058">
              <w:rPr>
                <w:sz w:val="20"/>
                <w:szCs w:val="20"/>
              </w:rPr>
              <w:t>A</w:t>
            </w:r>
            <w:r w:rsidRPr="00474058">
              <w:rPr>
                <w:spacing w:val="32"/>
                <w:sz w:val="20"/>
                <w:szCs w:val="20"/>
              </w:rPr>
              <w:t xml:space="preserve"> </w:t>
            </w:r>
            <w:r w:rsidRPr="00474058">
              <w:rPr>
                <w:sz w:val="20"/>
                <w:szCs w:val="20"/>
              </w:rPr>
              <w:t>lesion</w:t>
            </w:r>
            <w:r w:rsidRPr="00474058">
              <w:rPr>
                <w:spacing w:val="34"/>
                <w:sz w:val="20"/>
                <w:szCs w:val="20"/>
              </w:rPr>
              <w:t xml:space="preserve"> </w:t>
            </w:r>
            <w:r w:rsidRPr="00474058">
              <w:rPr>
                <w:sz w:val="20"/>
                <w:szCs w:val="20"/>
              </w:rPr>
              <w:t>of</w:t>
            </w:r>
            <w:r w:rsidRPr="00474058">
              <w:rPr>
                <w:spacing w:val="33"/>
                <w:sz w:val="20"/>
                <w:szCs w:val="20"/>
              </w:rPr>
              <w:t xml:space="preserve"> </w:t>
            </w:r>
            <w:r w:rsidRPr="00474058">
              <w:rPr>
                <w:sz w:val="20"/>
                <w:szCs w:val="20"/>
              </w:rPr>
              <w:t>10x8</w:t>
            </w:r>
            <w:r w:rsidRPr="00474058">
              <w:rPr>
                <w:spacing w:val="32"/>
                <w:sz w:val="20"/>
                <w:szCs w:val="20"/>
              </w:rPr>
              <w:t xml:space="preserve"> </w:t>
            </w:r>
            <w:r w:rsidRPr="00474058">
              <w:rPr>
                <w:sz w:val="20"/>
                <w:szCs w:val="20"/>
              </w:rPr>
              <w:t>mm</w:t>
            </w:r>
            <w:r w:rsidRPr="00474058">
              <w:rPr>
                <w:spacing w:val="34"/>
                <w:sz w:val="20"/>
                <w:szCs w:val="20"/>
              </w:rPr>
              <w:t xml:space="preserve"> </w:t>
            </w:r>
            <w:r w:rsidRPr="00474058">
              <w:rPr>
                <w:sz w:val="20"/>
                <w:szCs w:val="20"/>
              </w:rPr>
              <w:t>at</w:t>
            </w:r>
            <w:r w:rsidRPr="00474058">
              <w:rPr>
                <w:spacing w:val="33"/>
                <w:sz w:val="20"/>
                <w:szCs w:val="20"/>
              </w:rPr>
              <w:t xml:space="preserve"> </w:t>
            </w:r>
            <w:proofErr w:type="spellStart"/>
            <w:r w:rsidRPr="00474058">
              <w:rPr>
                <w:sz w:val="20"/>
                <w:szCs w:val="20"/>
              </w:rPr>
              <w:t>thelevel</w:t>
            </w:r>
            <w:proofErr w:type="spellEnd"/>
            <w:r w:rsidRPr="00474058">
              <w:rPr>
                <w:spacing w:val="33"/>
                <w:sz w:val="20"/>
                <w:szCs w:val="20"/>
              </w:rPr>
              <w:t xml:space="preserve"> </w:t>
            </w:r>
            <w:r w:rsidRPr="00474058">
              <w:rPr>
                <w:sz w:val="20"/>
                <w:szCs w:val="20"/>
              </w:rPr>
              <w:t>of</w:t>
            </w:r>
            <w:r w:rsidRPr="00474058">
              <w:rPr>
                <w:spacing w:val="-47"/>
                <w:sz w:val="20"/>
                <w:szCs w:val="20"/>
              </w:rPr>
              <w:t xml:space="preserve"> </w:t>
            </w:r>
            <w:r w:rsidRPr="00474058">
              <w:rPr>
                <w:sz w:val="20"/>
                <w:szCs w:val="20"/>
              </w:rPr>
              <w:t>L2</w:t>
            </w:r>
          </w:p>
        </w:tc>
        <w:tc>
          <w:tcPr>
            <w:tcW w:w="2127" w:type="dxa"/>
          </w:tcPr>
          <w:p w14:paraId="7510F382" w14:textId="77777777" w:rsidR="00515E5A" w:rsidRPr="00474058" w:rsidRDefault="00A14E6C" w:rsidP="00474058">
            <w:pPr>
              <w:pStyle w:val="TableParagraph"/>
              <w:spacing w:line="360" w:lineRule="auto"/>
              <w:ind w:right="180"/>
              <w:jc w:val="both"/>
              <w:rPr>
                <w:sz w:val="20"/>
                <w:szCs w:val="20"/>
              </w:rPr>
            </w:pPr>
            <w:proofErr w:type="spellStart"/>
            <w:r w:rsidRPr="00474058">
              <w:rPr>
                <w:sz w:val="20"/>
                <w:szCs w:val="20"/>
              </w:rPr>
              <w:t>Leftlowerextremity</w:t>
            </w:r>
            <w:proofErr w:type="spellEnd"/>
            <w:r w:rsidRPr="00474058">
              <w:rPr>
                <w:spacing w:val="1"/>
                <w:sz w:val="20"/>
                <w:szCs w:val="20"/>
              </w:rPr>
              <w:t xml:space="preserve"> </w:t>
            </w:r>
            <w:r w:rsidRPr="00474058">
              <w:rPr>
                <w:sz w:val="20"/>
                <w:szCs w:val="20"/>
              </w:rPr>
              <w:t>motor</w:t>
            </w:r>
            <w:r w:rsidRPr="00474058">
              <w:rPr>
                <w:spacing w:val="1"/>
                <w:sz w:val="20"/>
                <w:szCs w:val="20"/>
              </w:rPr>
              <w:t xml:space="preserve"> </w:t>
            </w:r>
            <w:proofErr w:type="spellStart"/>
            <w:r w:rsidRPr="00474058">
              <w:rPr>
                <w:sz w:val="20"/>
                <w:szCs w:val="20"/>
              </w:rPr>
              <w:t>poweranddorsiflexion</w:t>
            </w:r>
            <w:proofErr w:type="spellEnd"/>
            <w:r w:rsidRPr="00474058">
              <w:rPr>
                <w:sz w:val="20"/>
                <w:szCs w:val="20"/>
              </w:rPr>
              <w:t>:</w:t>
            </w:r>
            <w:r w:rsidRPr="00474058">
              <w:rPr>
                <w:spacing w:val="-48"/>
                <w:sz w:val="20"/>
                <w:szCs w:val="20"/>
              </w:rPr>
              <w:t xml:space="preserve"> </w:t>
            </w:r>
            <w:r w:rsidRPr="00474058">
              <w:rPr>
                <w:sz w:val="20"/>
                <w:szCs w:val="20"/>
              </w:rPr>
              <w:t>0/5</w:t>
            </w:r>
          </w:p>
        </w:tc>
        <w:tc>
          <w:tcPr>
            <w:tcW w:w="1290" w:type="dxa"/>
          </w:tcPr>
          <w:p w14:paraId="265AB76B" w14:textId="77777777" w:rsidR="00515E5A" w:rsidRPr="00474058" w:rsidRDefault="00A14E6C" w:rsidP="00474058">
            <w:pPr>
              <w:pStyle w:val="TableParagraph"/>
              <w:spacing w:line="360" w:lineRule="auto"/>
              <w:jc w:val="both"/>
              <w:rPr>
                <w:sz w:val="20"/>
                <w:szCs w:val="20"/>
              </w:rPr>
            </w:pPr>
            <w:r w:rsidRPr="00474058">
              <w:rPr>
                <w:sz w:val="20"/>
                <w:szCs w:val="20"/>
              </w:rPr>
              <w:t>L2</w:t>
            </w:r>
          </w:p>
        </w:tc>
        <w:tc>
          <w:tcPr>
            <w:tcW w:w="1976" w:type="dxa"/>
          </w:tcPr>
          <w:p w14:paraId="013B3AA6"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58294D55" w14:textId="77777777">
        <w:trPr>
          <w:trHeight w:val="1578"/>
        </w:trPr>
        <w:tc>
          <w:tcPr>
            <w:tcW w:w="567" w:type="dxa"/>
          </w:tcPr>
          <w:p w14:paraId="01B0E9F2" w14:textId="77777777" w:rsidR="00515E5A" w:rsidRPr="00474058" w:rsidRDefault="00A14E6C" w:rsidP="00474058">
            <w:pPr>
              <w:pStyle w:val="TableParagraph"/>
              <w:spacing w:line="360" w:lineRule="auto"/>
              <w:ind w:left="107"/>
              <w:jc w:val="both"/>
              <w:rPr>
                <w:sz w:val="20"/>
                <w:szCs w:val="20"/>
              </w:rPr>
            </w:pPr>
            <w:r w:rsidRPr="00474058">
              <w:rPr>
                <w:sz w:val="20"/>
                <w:szCs w:val="20"/>
              </w:rPr>
              <w:t>22</w:t>
            </w:r>
          </w:p>
        </w:tc>
        <w:tc>
          <w:tcPr>
            <w:tcW w:w="569" w:type="dxa"/>
          </w:tcPr>
          <w:p w14:paraId="7B0BACB9"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09EE1DD0" w14:textId="77777777" w:rsidR="00515E5A" w:rsidRPr="00474058" w:rsidRDefault="00A14E6C" w:rsidP="00474058">
            <w:pPr>
              <w:pStyle w:val="TableParagraph"/>
              <w:spacing w:line="360" w:lineRule="auto"/>
              <w:ind w:left="107"/>
              <w:jc w:val="both"/>
              <w:rPr>
                <w:sz w:val="20"/>
                <w:szCs w:val="20"/>
              </w:rPr>
            </w:pPr>
            <w:r w:rsidRPr="00474058">
              <w:rPr>
                <w:sz w:val="20"/>
                <w:szCs w:val="20"/>
              </w:rPr>
              <w:t>45</w:t>
            </w:r>
          </w:p>
        </w:tc>
        <w:tc>
          <w:tcPr>
            <w:tcW w:w="3260" w:type="dxa"/>
          </w:tcPr>
          <w:p w14:paraId="0EFA6EA3" w14:textId="77777777" w:rsidR="00515E5A" w:rsidRPr="00474058" w:rsidRDefault="00A14E6C" w:rsidP="00474058">
            <w:pPr>
              <w:pStyle w:val="TableParagraph"/>
              <w:tabs>
                <w:tab w:val="left" w:pos="2981"/>
              </w:tabs>
              <w:spacing w:line="360" w:lineRule="auto"/>
              <w:ind w:right="98"/>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extramedullarylesion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8X5X6</w:t>
            </w:r>
            <w:r w:rsidRPr="00474058">
              <w:rPr>
                <w:spacing w:val="1"/>
                <w:sz w:val="20"/>
                <w:szCs w:val="20"/>
              </w:rPr>
              <w:t xml:space="preserve"> </w:t>
            </w:r>
            <w:r w:rsidRPr="00474058">
              <w:rPr>
                <w:sz w:val="20"/>
                <w:szCs w:val="20"/>
              </w:rPr>
              <w:t>mm</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L2</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rightposteriorneighbourhood</w:t>
            </w:r>
            <w:proofErr w:type="spellEnd"/>
            <w:r w:rsidRPr="00474058">
              <w:rPr>
                <w:sz w:val="20"/>
                <w:szCs w:val="20"/>
              </w:rPr>
              <w:tab/>
            </w:r>
            <w:r w:rsidRPr="00474058">
              <w:rPr>
                <w:spacing w:val="-2"/>
                <w:sz w:val="20"/>
                <w:szCs w:val="20"/>
              </w:rPr>
              <w:t>of</w:t>
            </w:r>
            <w:r w:rsidRPr="00474058">
              <w:rPr>
                <w:spacing w:val="-48"/>
                <w:sz w:val="20"/>
                <w:szCs w:val="20"/>
              </w:rPr>
              <w:t xml:space="preserve"> </w:t>
            </w:r>
            <w:proofErr w:type="spellStart"/>
            <w:r w:rsidRPr="00474058">
              <w:rPr>
                <w:sz w:val="20"/>
                <w:szCs w:val="20"/>
              </w:rPr>
              <w:t>vertebrawithcontrastenhancement</w:t>
            </w:r>
            <w:proofErr w:type="spellEnd"/>
          </w:p>
        </w:tc>
        <w:tc>
          <w:tcPr>
            <w:tcW w:w="2127" w:type="dxa"/>
          </w:tcPr>
          <w:p w14:paraId="38730DED" w14:textId="77777777" w:rsidR="00515E5A" w:rsidRPr="00474058" w:rsidRDefault="00A14E6C" w:rsidP="00474058">
            <w:pPr>
              <w:pStyle w:val="TableParagraph"/>
              <w:tabs>
                <w:tab w:val="left" w:pos="1871"/>
              </w:tabs>
              <w:spacing w:line="360" w:lineRule="auto"/>
              <w:ind w:right="99"/>
              <w:jc w:val="both"/>
              <w:rPr>
                <w:sz w:val="20"/>
                <w:szCs w:val="20"/>
              </w:rPr>
            </w:pPr>
            <w:proofErr w:type="spellStart"/>
            <w:r w:rsidRPr="00474058">
              <w:rPr>
                <w:sz w:val="20"/>
                <w:szCs w:val="20"/>
              </w:rPr>
              <w:t>Radicularpain</w:t>
            </w:r>
            <w:proofErr w:type="spellEnd"/>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leftlowerextremity</w:t>
            </w:r>
            <w:proofErr w:type="spellEnd"/>
          </w:p>
        </w:tc>
        <w:tc>
          <w:tcPr>
            <w:tcW w:w="1290" w:type="dxa"/>
          </w:tcPr>
          <w:p w14:paraId="30EA051B" w14:textId="77777777" w:rsidR="00515E5A" w:rsidRPr="00474058" w:rsidRDefault="00A14E6C" w:rsidP="00474058">
            <w:pPr>
              <w:pStyle w:val="TableParagraph"/>
              <w:spacing w:line="360" w:lineRule="auto"/>
              <w:jc w:val="both"/>
              <w:rPr>
                <w:sz w:val="20"/>
                <w:szCs w:val="20"/>
              </w:rPr>
            </w:pPr>
            <w:r w:rsidRPr="00474058">
              <w:rPr>
                <w:sz w:val="20"/>
                <w:szCs w:val="20"/>
              </w:rPr>
              <w:t>L2</w:t>
            </w:r>
          </w:p>
        </w:tc>
        <w:tc>
          <w:tcPr>
            <w:tcW w:w="1976" w:type="dxa"/>
          </w:tcPr>
          <w:p w14:paraId="1CD2A5A4"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5D2FC3D0" w14:textId="77777777">
        <w:trPr>
          <w:trHeight w:val="1581"/>
        </w:trPr>
        <w:tc>
          <w:tcPr>
            <w:tcW w:w="567" w:type="dxa"/>
          </w:tcPr>
          <w:p w14:paraId="43889E08" w14:textId="77777777" w:rsidR="00515E5A" w:rsidRPr="00474058" w:rsidRDefault="00A14E6C" w:rsidP="00474058">
            <w:pPr>
              <w:pStyle w:val="TableParagraph"/>
              <w:spacing w:line="360" w:lineRule="auto"/>
              <w:ind w:left="107"/>
              <w:jc w:val="both"/>
              <w:rPr>
                <w:sz w:val="20"/>
                <w:szCs w:val="20"/>
              </w:rPr>
            </w:pPr>
            <w:r w:rsidRPr="00474058">
              <w:rPr>
                <w:sz w:val="20"/>
                <w:szCs w:val="20"/>
              </w:rPr>
              <w:t>23</w:t>
            </w:r>
          </w:p>
        </w:tc>
        <w:tc>
          <w:tcPr>
            <w:tcW w:w="569" w:type="dxa"/>
          </w:tcPr>
          <w:p w14:paraId="6B235ED0"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46F93D76" w14:textId="77777777" w:rsidR="00515E5A" w:rsidRPr="00474058" w:rsidRDefault="00A14E6C" w:rsidP="00474058">
            <w:pPr>
              <w:pStyle w:val="TableParagraph"/>
              <w:spacing w:line="360" w:lineRule="auto"/>
              <w:ind w:left="107"/>
              <w:jc w:val="both"/>
              <w:rPr>
                <w:sz w:val="20"/>
                <w:szCs w:val="20"/>
              </w:rPr>
            </w:pPr>
            <w:r w:rsidRPr="00474058">
              <w:rPr>
                <w:sz w:val="20"/>
                <w:szCs w:val="20"/>
              </w:rPr>
              <w:t>53</w:t>
            </w:r>
          </w:p>
        </w:tc>
        <w:tc>
          <w:tcPr>
            <w:tcW w:w="3260" w:type="dxa"/>
          </w:tcPr>
          <w:p w14:paraId="62B7A0EC" w14:textId="77777777" w:rsidR="00515E5A" w:rsidRPr="00474058" w:rsidRDefault="00A14E6C" w:rsidP="00474058">
            <w:pPr>
              <w:pStyle w:val="TableParagraph"/>
              <w:tabs>
                <w:tab w:val="left" w:pos="1582"/>
                <w:tab w:val="left" w:pos="2589"/>
              </w:tabs>
              <w:spacing w:line="360" w:lineRule="auto"/>
              <w:ind w:right="95"/>
              <w:jc w:val="both"/>
              <w:rPr>
                <w:sz w:val="20"/>
                <w:szCs w:val="20"/>
              </w:rPr>
            </w:pPr>
            <w:r w:rsidRPr="00474058">
              <w:rPr>
                <w:color w:val="333333"/>
                <w:sz w:val="20"/>
                <w:szCs w:val="20"/>
              </w:rPr>
              <w:t>Intradural,</w:t>
            </w:r>
            <w:r w:rsidRPr="00474058">
              <w:rPr>
                <w:color w:val="333333"/>
                <w:spacing w:val="1"/>
                <w:sz w:val="20"/>
                <w:szCs w:val="20"/>
              </w:rPr>
              <w:t xml:space="preserve"> </w:t>
            </w:r>
            <w:proofErr w:type="spellStart"/>
            <w:r w:rsidRPr="00474058">
              <w:rPr>
                <w:color w:val="333333"/>
                <w:sz w:val="20"/>
                <w:szCs w:val="20"/>
              </w:rPr>
              <w:t>extramedullarylesion</w:t>
            </w:r>
            <w:proofErr w:type="spellEnd"/>
            <w:r w:rsidRPr="00474058">
              <w:rPr>
                <w:color w:val="333333"/>
                <w:spacing w:val="1"/>
                <w:sz w:val="20"/>
                <w:szCs w:val="20"/>
              </w:rPr>
              <w:t xml:space="preserve"> </w:t>
            </w:r>
            <w:r w:rsidRPr="00474058">
              <w:rPr>
                <w:color w:val="333333"/>
                <w:sz w:val="20"/>
                <w:szCs w:val="20"/>
              </w:rPr>
              <w:t>at</w:t>
            </w:r>
            <w:r w:rsidRPr="00474058">
              <w:rPr>
                <w:color w:val="333333"/>
                <w:spacing w:val="1"/>
                <w:sz w:val="20"/>
                <w:szCs w:val="20"/>
              </w:rPr>
              <w:t xml:space="preserve"> </w:t>
            </w:r>
            <w:proofErr w:type="spellStart"/>
            <w:r w:rsidRPr="00474058">
              <w:rPr>
                <w:color w:val="333333"/>
                <w:sz w:val="20"/>
                <w:szCs w:val="20"/>
              </w:rPr>
              <w:t>thelevel</w:t>
            </w:r>
            <w:proofErr w:type="spellEnd"/>
            <w:r w:rsidRPr="00474058">
              <w:rPr>
                <w:color w:val="333333"/>
                <w:sz w:val="20"/>
                <w:szCs w:val="20"/>
              </w:rPr>
              <w:tab/>
              <w:t>of</w:t>
            </w:r>
            <w:r w:rsidRPr="00474058">
              <w:rPr>
                <w:color w:val="333333"/>
                <w:sz w:val="20"/>
                <w:szCs w:val="20"/>
              </w:rPr>
              <w:tab/>
            </w:r>
            <w:r w:rsidRPr="00474058">
              <w:rPr>
                <w:color w:val="333333"/>
                <w:spacing w:val="-1"/>
                <w:sz w:val="20"/>
                <w:szCs w:val="20"/>
              </w:rPr>
              <w:t>L1-L2,</w:t>
            </w:r>
            <w:r w:rsidRPr="00474058">
              <w:rPr>
                <w:color w:val="333333"/>
                <w:spacing w:val="-48"/>
                <w:sz w:val="20"/>
                <w:szCs w:val="20"/>
              </w:rPr>
              <w:t xml:space="preserve"> </w:t>
            </w:r>
            <w:proofErr w:type="spellStart"/>
            <w:r w:rsidRPr="00474058">
              <w:rPr>
                <w:color w:val="333333"/>
                <w:sz w:val="20"/>
                <w:szCs w:val="20"/>
              </w:rPr>
              <w:t>extendingtoleftneuralforamenandcaus</w:t>
            </w:r>
            <w:proofErr w:type="spellEnd"/>
            <w:r w:rsidRPr="00474058">
              <w:rPr>
                <w:color w:val="333333"/>
                <w:spacing w:val="-48"/>
                <w:sz w:val="20"/>
                <w:szCs w:val="20"/>
              </w:rPr>
              <w:t xml:space="preserve"> </w:t>
            </w:r>
            <w:proofErr w:type="spellStart"/>
            <w:r w:rsidRPr="00474058">
              <w:rPr>
                <w:color w:val="333333"/>
                <w:sz w:val="20"/>
                <w:szCs w:val="20"/>
              </w:rPr>
              <w:t>ingscalloping</w:t>
            </w:r>
            <w:proofErr w:type="spellEnd"/>
            <w:r w:rsidRPr="00474058">
              <w:rPr>
                <w:color w:val="333333"/>
                <w:sz w:val="20"/>
                <w:szCs w:val="20"/>
              </w:rPr>
              <w:t xml:space="preserve"> in</w:t>
            </w:r>
            <w:r w:rsidRPr="00474058">
              <w:rPr>
                <w:color w:val="333333"/>
                <w:spacing w:val="-2"/>
                <w:sz w:val="20"/>
                <w:szCs w:val="20"/>
              </w:rPr>
              <w:t xml:space="preserve"> </w:t>
            </w:r>
            <w:proofErr w:type="spellStart"/>
            <w:r w:rsidRPr="00474058">
              <w:rPr>
                <w:color w:val="333333"/>
                <w:sz w:val="20"/>
                <w:szCs w:val="20"/>
              </w:rPr>
              <w:t>bonytissue</w:t>
            </w:r>
            <w:proofErr w:type="spellEnd"/>
          </w:p>
        </w:tc>
        <w:tc>
          <w:tcPr>
            <w:tcW w:w="2127" w:type="dxa"/>
          </w:tcPr>
          <w:p w14:paraId="39A55B65"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Radicularpain</w:t>
            </w:r>
            <w:proofErr w:type="spellEnd"/>
          </w:p>
        </w:tc>
        <w:tc>
          <w:tcPr>
            <w:tcW w:w="1290" w:type="dxa"/>
          </w:tcPr>
          <w:p w14:paraId="17B00D7B" w14:textId="77777777" w:rsidR="00515E5A" w:rsidRPr="00474058" w:rsidRDefault="00A14E6C" w:rsidP="00474058">
            <w:pPr>
              <w:pStyle w:val="TableParagraph"/>
              <w:spacing w:line="360" w:lineRule="auto"/>
              <w:jc w:val="both"/>
              <w:rPr>
                <w:sz w:val="20"/>
                <w:szCs w:val="20"/>
              </w:rPr>
            </w:pPr>
            <w:r w:rsidRPr="00474058">
              <w:rPr>
                <w:sz w:val="20"/>
                <w:szCs w:val="20"/>
              </w:rPr>
              <w:t>L1</w:t>
            </w:r>
          </w:p>
        </w:tc>
        <w:tc>
          <w:tcPr>
            <w:tcW w:w="1976" w:type="dxa"/>
          </w:tcPr>
          <w:p w14:paraId="5801EEB7"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3AC127C7" w14:textId="77777777">
        <w:trPr>
          <w:trHeight w:val="2269"/>
        </w:trPr>
        <w:tc>
          <w:tcPr>
            <w:tcW w:w="567" w:type="dxa"/>
          </w:tcPr>
          <w:p w14:paraId="0C77DA88" w14:textId="77777777" w:rsidR="00515E5A" w:rsidRPr="00474058" w:rsidRDefault="00A14E6C" w:rsidP="00474058">
            <w:pPr>
              <w:pStyle w:val="TableParagraph"/>
              <w:spacing w:line="360" w:lineRule="auto"/>
              <w:ind w:left="107"/>
              <w:jc w:val="both"/>
              <w:rPr>
                <w:sz w:val="20"/>
                <w:szCs w:val="20"/>
              </w:rPr>
            </w:pPr>
            <w:r w:rsidRPr="00474058">
              <w:rPr>
                <w:sz w:val="20"/>
                <w:szCs w:val="20"/>
              </w:rPr>
              <w:t>24</w:t>
            </w:r>
          </w:p>
        </w:tc>
        <w:tc>
          <w:tcPr>
            <w:tcW w:w="569" w:type="dxa"/>
          </w:tcPr>
          <w:p w14:paraId="6D075052"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4CA14D7A" w14:textId="77777777" w:rsidR="00515E5A" w:rsidRPr="00474058" w:rsidRDefault="00A14E6C" w:rsidP="00474058">
            <w:pPr>
              <w:pStyle w:val="TableParagraph"/>
              <w:spacing w:line="360" w:lineRule="auto"/>
              <w:ind w:left="107"/>
              <w:jc w:val="both"/>
              <w:rPr>
                <w:sz w:val="20"/>
                <w:szCs w:val="20"/>
              </w:rPr>
            </w:pPr>
            <w:r w:rsidRPr="00474058">
              <w:rPr>
                <w:sz w:val="20"/>
                <w:szCs w:val="20"/>
              </w:rPr>
              <w:t>69</w:t>
            </w:r>
          </w:p>
        </w:tc>
        <w:tc>
          <w:tcPr>
            <w:tcW w:w="3260" w:type="dxa"/>
          </w:tcPr>
          <w:p w14:paraId="63262C8A" w14:textId="77777777" w:rsidR="00515E5A" w:rsidRPr="00474058" w:rsidRDefault="00A14E6C" w:rsidP="00474058">
            <w:pPr>
              <w:pStyle w:val="TableParagraph"/>
              <w:tabs>
                <w:tab w:val="left" w:pos="780"/>
                <w:tab w:val="left" w:pos="1944"/>
                <w:tab w:val="left" w:pos="2640"/>
              </w:tabs>
              <w:spacing w:line="360" w:lineRule="auto"/>
              <w:ind w:right="94"/>
              <w:jc w:val="both"/>
              <w:rPr>
                <w:sz w:val="20"/>
                <w:szCs w:val="20"/>
              </w:rPr>
            </w:pPr>
            <w:r w:rsidRPr="00474058">
              <w:rPr>
                <w:sz w:val="20"/>
                <w:szCs w:val="20"/>
              </w:rPr>
              <w:t xml:space="preserve">L4-5 An </w:t>
            </w:r>
            <w:proofErr w:type="spellStart"/>
            <w:r w:rsidRPr="00474058">
              <w:rPr>
                <w:sz w:val="20"/>
                <w:szCs w:val="20"/>
              </w:rPr>
              <w:t>intradurallesion</w:t>
            </w:r>
            <w:proofErr w:type="spellEnd"/>
            <w:r w:rsidRPr="00474058">
              <w:rPr>
                <w:sz w:val="20"/>
                <w:szCs w:val="20"/>
              </w:rPr>
              <w:t xml:space="preserve"> of 14X10X9</w:t>
            </w:r>
            <w:r w:rsidRPr="00474058">
              <w:rPr>
                <w:spacing w:val="-47"/>
                <w:sz w:val="20"/>
                <w:szCs w:val="20"/>
              </w:rPr>
              <w:t xml:space="preserve"> </w:t>
            </w:r>
            <w:r w:rsidRPr="00474058">
              <w:rPr>
                <w:sz w:val="20"/>
                <w:szCs w:val="20"/>
              </w:rPr>
              <w:t>mm</w:t>
            </w:r>
            <w:r w:rsidRPr="00474058">
              <w:rPr>
                <w:spacing w:val="1"/>
                <w:sz w:val="20"/>
                <w:szCs w:val="20"/>
              </w:rPr>
              <w:t xml:space="preserve"> </w:t>
            </w:r>
            <w:proofErr w:type="spellStart"/>
            <w:r w:rsidRPr="00474058">
              <w:rPr>
                <w:sz w:val="20"/>
                <w:szCs w:val="20"/>
              </w:rPr>
              <w:t>withinspinalcanalwithsmoothmargins</w:t>
            </w:r>
            <w:proofErr w:type="spellEnd"/>
            <w:r w:rsidRPr="00474058">
              <w:rPr>
                <w:spacing w:val="1"/>
                <w:sz w:val="20"/>
                <w:szCs w:val="20"/>
              </w:rPr>
              <w:t xml:space="preserve"> </w:t>
            </w:r>
            <w:r w:rsidRPr="00474058">
              <w:rPr>
                <w:sz w:val="20"/>
                <w:szCs w:val="20"/>
              </w:rPr>
              <w:t>at</w:t>
            </w:r>
            <w:r w:rsidRPr="00474058">
              <w:rPr>
                <w:sz w:val="20"/>
                <w:szCs w:val="20"/>
              </w:rPr>
              <w:tab/>
            </w:r>
            <w:proofErr w:type="spellStart"/>
            <w:r w:rsidRPr="00474058">
              <w:rPr>
                <w:sz w:val="20"/>
                <w:szCs w:val="20"/>
              </w:rPr>
              <w:t>thelevel</w:t>
            </w:r>
            <w:proofErr w:type="spellEnd"/>
            <w:r w:rsidRPr="00474058">
              <w:rPr>
                <w:sz w:val="20"/>
                <w:szCs w:val="20"/>
              </w:rPr>
              <w:tab/>
              <w:t>of</w:t>
            </w:r>
            <w:r w:rsidRPr="00474058">
              <w:rPr>
                <w:sz w:val="20"/>
                <w:szCs w:val="20"/>
              </w:rPr>
              <w:tab/>
            </w:r>
            <w:r w:rsidRPr="00474058">
              <w:rPr>
                <w:spacing w:val="-1"/>
                <w:sz w:val="20"/>
                <w:szCs w:val="20"/>
              </w:rPr>
              <w:t>L4-L5</w:t>
            </w:r>
            <w:r w:rsidRPr="00474058">
              <w:rPr>
                <w:spacing w:val="-47"/>
                <w:sz w:val="20"/>
                <w:szCs w:val="20"/>
              </w:rPr>
              <w:t xml:space="preserve"> </w:t>
            </w:r>
            <w:proofErr w:type="spellStart"/>
            <w:r w:rsidRPr="00474058">
              <w:rPr>
                <w:sz w:val="20"/>
                <w:szCs w:val="20"/>
              </w:rPr>
              <w:t>lesiondisplayingintensecontrastenhan</w:t>
            </w:r>
            <w:proofErr w:type="spellEnd"/>
            <w:r w:rsidRPr="00474058">
              <w:rPr>
                <w:spacing w:val="1"/>
                <w:sz w:val="20"/>
                <w:szCs w:val="20"/>
              </w:rPr>
              <w:t xml:space="preserve"> </w:t>
            </w:r>
            <w:r w:rsidRPr="00474058">
              <w:rPr>
                <w:sz w:val="20"/>
                <w:szCs w:val="20"/>
              </w:rPr>
              <w:t>cement</w:t>
            </w:r>
          </w:p>
        </w:tc>
        <w:tc>
          <w:tcPr>
            <w:tcW w:w="2127" w:type="dxa"/>
          </w:tcPr>
          <w:p w14:paraId="4A87A790"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Radicularpain</w:t>
            </w:r>
            <w:proofErr w:type="spellEnd"/>
          </w:p>
        </w:tc>
        <w:tc>
          <w:tcPr>
            <w:tcW w:w="1290" w:type="dxa"/>
          </w:tcPr>
          <w:p w14:paraId="51341BB3" w14:textId="77777777" w:rsidR="00515E5A" w:rsidRPr="00474058" w:rsidRDefault="00A14E6C" w:rsidP="00474058">
            <w:pPr>
              <w:pStyle w:val="TableParagraph"/>
              <w:spacing w:line="360" w:lineRule="auto"/>
              <w:jc w:val="both"/>
              <w:rPr>
                <w:sz w:val="20"/>
                <w:szCs w:val="20"/>
              </w:rPr>
            </w:pPr>
            <w:r w:rsidRPr="00474058">
              <w:rPr>
                <w:sz w:val="20"/>
                <w:szCs w:val="20"/>
              </w:rPr>
              <w:t>L4</w:t>
            </w:r>
          </w:p>
        </w:tc>
        <w:tc>
          <w:tcPr>
            <w:tcW w:w="1976" w:type="dxa"/>
          </w:tcPr>
          <w:p w14:paraId="57177A71"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006846D4" w14:textId="77777777">
        <w:trPr>
          <w:trHeight w:val="544"/>
        </w:trPr>
        <w:tc>
          <w:tcPr>
            <w:tcW w:w="567" w:type="dxa"/>
          </w:tcPr>
          <w:p w14:paraId="1F1FD842" w14:textId="77777777" w:rsidR="00515E5A" w:rsidRPr="00474058" w:rsidRDefault="00A14E6C" w:rsidP="00474058">
            <w:pPr>
              <w:pStyle w:val="TableParagraph"/>
              <w:spacing w:line="360" w:lineRule="auto"/>
              <w:ind w:left="107"/>
              <w:jc w:val="both"/>
              <w:rPr>
                <w:sz w:val="20"/>
                <w:szCs w:val="20"/>
              </w:rPr>
            </w:pPr>
            <w:r w:rsidRPr="00474058">
              <w:rPr>
                <w:sz w:val="20"/>
                <w:szCs w:val="20"/>
              </w:rPr>
              <w:t>25</w:t>
            </w:r>
          </w:p>
        </w:tc>
        <w:tc>
          <w:tcPr>
            <w:tcW w:w="569" w:type="dxa"/>
          </w:tcPr>
          <w:p w14:paraId="23B82316"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6A26C4ED" w14:textId="77777777" w:rsidR="00515E5A" w:rsidRPr="00474058" w:rsidRDefault="00A14E6C" w:rsidP="00474058">
            <w:pPr>
              <w:pStyle w:val="TableParagraph"/>
              <w:spacing w:line="360" w:lineRule="auto"/>
              <w:ind w:left="107"/>
              <w:jc w:val="both"/>
              <w:rPr>
                <w:sz w:val="20"/>
                <w:szCs w:val="20"/>
              </w:rPr>
            </w:pPr>
            <w:r w:rsidRPr="00474058">
              <w:rPr>
                <w:sz w:val="20"/>
                <w:szCs w:val="20"/>
              </w:rPr>
              <w:t>39</w:t>
            </w:r>
          </w:p>
        </w:tc>
        <w:tc>
          <w:tcPr>
            <w:tcW w:w="3260" w:type="dxa"/>
          </w:tcPr>
          <w:p w14:paraId="6C5DB24E"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Intramedullarylesion</w:t>
            </w:r>
            <w:proofErr w:type="spellEnd"/>
            <w:r w:rsidRPr="00474058">
              <w:rPr>
                <w:sz w:val="20"/>
                <w:szCs w:val="20"/>
              </w:rPr>
              <w:t xml:space="preserve"> at levels</w:t>
            </w:r>
            <w:r w:rsidRPr="00474058">
              <w:rPr>
                <w:spacing w:val="-4"/>
                <w:sz w:val="20"/>
                <w:szCs w:val="20"/>
              </w:rPr>
              <w:t xml:space="preserve"> </w:t>
            </w:r>
            <w:r w:rsidRPr="00474058">
              <w:rPr>
                <w:sz w:val="20"/>
                <w:szCs w:val="20"/>
              </w:rPr>
              <w:t>of C2-3</w:t>
            </w:r>
          </w:p>
        </w:tc>
        <w:tc>
          <w:tcPr>
            <w:tcW w:w="2127" w:type="dxa"/>
          </w:tcPr>
          <w:p w14:paraId="618E3DFD" w14:textId="77777777" w:rsidR="00515E5A" w:rsidRPr="00474058" w:rsidRDefault="00A14E6C" w:rsidP="00474058">
            <w:pPr>
              <w:pStyle w:val="TableParagraph"/>
              <w:tabs>
                <w:tab w:val="left" w:pos="991"/>
                <w:tab w:val="left" w:pos="1873"/>
              </w:tabs>
              <w:spacing w:line="360" w:lineRule="auto"/>
              <w:jc w:val="both"/>
              <w:rPr>
                <w:sz w:val="20"/>
                <w:szCs w:val="20"/>
              </w:rPr>
            </w:pPr>
            <w:r w:rsidRPr="00474058">
              <w:rPr>
                <w:sz w:val="20"/>
                <w:szCs w:val="20"/>
              </w:rPr>
              <w:t>Motor</w:t>
            </w:r>
            <w:r w:rsidRPr="00474058">
              <w:rPr>
                <w:sz w:val="20"/>
                <w:szCs w:val="20"/>
              </w:rPr>
              <w:tab/>
              <w:t>power</w:t>
            </w:r>
            <w:r w:rsidRPr="00474058">
              <w:rPr>
                <w:sz w:val="20"/>
                <w:szCs w:val="20"/>
              </w:rPr>
              <w:tab/>
              <w:t>at</w:t>
            </w:r>
          </w:p>
        </w:tc>
        <w:tc>
          <w:tcPr>
            <w:tcW w:w="1290" w:type="dxa"/>
          </w:tcPr>
          <w:p w14:paraId="28ED033B" w14:textId="77777777" w:rsidR="00515E5A" w:rsidRPr="00474058" w:rsidRDefault="00A14E6C" w:rsidP="00474058">
            <w:pPr>
              <w:pStyle w:val="TableParagraph"/>
              <w:spacing w:line="360" w:lineRule="auto"/>
              <w:jc w:val="both"/>
              <w:rPr>
                <w:sz w:val="20"/>
                <w:szCs w:val="20"/>
              </w:rPr>
            </w:pPr>
            <w:r w:rsidRPr="00474058">
              <w:rPr>
                <w:sz w:val="20"/>
                <w:szCs w:val="20"/>
              </w:rPr>
              <w:t>C2-C3</w:t>
            </w:r>
          </w:p>
        </w:tc>
        <w:tc>
          <w:tcPr>
            <w:tcW w:w="1976" w:type="dxa"/>
          </w:tcPr>
          <w:p w14:paraId="27A1ACA0" w14:textId="77777777" w:rsidR="00515E5A" w:rsidRPr="00474058" w:rsidRDefault="00A14E6C" w:rsidP="00474058">
            <w:pPr>
              <w:pStyle w:val="TableParagraph"/>
              <w:spacing w:line="360" w:lineRule="auto"/>
              <w:ind w:left="108"/>
              <w:jc w:val="both"/>
              <w:rPr>
                <w:sz w:val="20"/>
                <w:szCs w:val="20"/>
              </w:rPr>
            </w:pPr>
            <w:r w:rsidRPr="00474058">
              <w:rPr>
                <w:sz w:val="20"/>
                <w:szCs w:val="20"/>
              </w:rPr>
              <w:t>Ependymoma</w:t>
            </w:r>
            <w:r w:rsidRPr="00474058">
              <w:rPr>
                <w:spacing w:val="49"/>
                <w:sz w:val="20"/>
                <w:szCs w:val="20"/>
              </w:rPr>
              <w:t xml:space="preserve"> </w:t>
            </w:r>
            <w:r w:rsidRPr="00474058">
              <w:rPr>
                <w:sz w:val="20"/>
                <w:szCs w:val="20"/>
              </w:rPr>
              <w:t>(WHO</w:t>
            </w:r>
          </w:p>
        </w:tc>
      </w:tr>
    </w:tbl>
    <w:p w14:paraId="3B71D82E"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7135B3EF" w14:textId="77777777">
        <w:trPr>
          <w:trHeight w:val="890"/>
        </w:trPr>
        <w:tc>
          <w:tcPr>
            <w:tcW w:w="567" w:type="dxa"/>
          </w:tcPr>
          <w:p w14:paraId="197F3A27" w14:textId="77777777" w:rsidR="00515E5A" w:rsidRPr="00474058" w:rsidRDefault="00515E5A" w:rsidP="00474058">
            <w:pPr>
              <w:pStyle w:val="TableParagraph"/>
              <w:spacing w:line="360" w:lineRule="auto"/>
              <w:ind w:left="0"/>
              <w:jc w:val="both"/>
              <w:rPr>
                <w:sz w:val="20"/>
                <w:szCs w:val="20"/>
              </w:rPr>
            </w:pPr>
          </w:p>
        </w:tc>
        <w:tc>
          <w:tcPr>
            <w:tcW w:w="569" w:type="dxa"/>
          </w:tcPr>
          <w:p w14:paraId="40E69913" w14:textId="77777777" w:rsidR="00515E5A" w:rsidRPr="00474058" w:rsidRDefault="00515E5A" w:rsidP="00474058">
            <w:pPr>
              <w:pStyle w:val="TableParagraph"/>
              <w:spacing w:line="360" w:lineRule="auto"/>
              <w:ind w:left="0"/>
              <w:jc w:val="both"/>
              <w:rPr>
                <w:sz w:val="20"/>
                <w:szCs w:val="20"/>
              </w:rPr>
            </w:pPr>
          </w:p>
        </w:tc>
        <w:tc>
          <w:tcPr>
            <w:tcW w:w="567" w:type="dxa"/>
          </w:tcPr>
          <w:p w14:paraId="698B3C80" w14:textId="77777777" w:rsidR="00515E5A" w:rsidRPr="00474058" w:rsidRDefault="00515E5A" w:rsidP="00474058">
            <w:pPr>
              <w:pStyle w:val="TableParagraph"/>
              <w:spacing w:line="360" w:lineRule="auto"/>
              <w:ind w:left="0"/>
              <w:jc w:val="both"/>
              <w:rPr>
                <w:sz w:val="20"/>
                <w:szCs w:val="20"/>
              </w:rPr>
            </w:pPr>
          </w:p>
        </w:tc>
        <w:tc>
          <w:tcPr>
            <w:tcW w:w="3260" w:type="dxa"/>
          </w:tcPr>
          <w:p w14:paraId="1D9CE919" w14:textId="77777777" w:rsidR="00515E5A" w:rsidRPr="00474058" w:rsidRDefault="00515E5A" w:rsidP="00474058">
            <w:pPr>
              <w:pStyle w:val="TableParagraph"/>
              <w:spacing w:line="360" w:lineRule="auto"/>
              <w:ind w:left="0"/>
              <w:jc w:val="both"/>
              <w:rPr>
                <w:sz w:val="20"/>
                <w:szCs w:val="20"/>
              </w:rPr>
            </w:pPr>
          </w:p>
        </w:tc>
        <w:tc>
          <w:tcPr>
            <w:tcW w:w="2127" w:type="dxa"/>
          </w:tcPr>
          <w:p w14:paraId="27A71B75" w14:textId="77777777" w:rsidR="00515E5A" w:rsidRPr="00474058" w:rsidRDefault="00A14E6C" w:rsidP="00474058">
            <w:pPr>
              <w:pStyle w:val="TableParagraph"/>
              <w:spacing w:line="360" w:lineRule="auto"/>
              <w:ind w:right="136"/>
              <w:jc w:val="both"/>
              <w:rPr>
                <w:sz w:val="20"/>
                <w:szCs w:val="20"/>
              </w:rPr>
            </w:pPr>
            <w:proofErr w:type="spellStart"/>
            <w:r w:rsidRPr="00474058">
              <w:rPr>
                <w:sz w:val="20"/>
                <w:szCs w:val="20"/>
              </w:rPr>
              <w:t>bilateralupperandlower</w:t>
            </w:r>
            <w:proofErr w:type="spellEnd"/>
            <w:r w:rsidRPr="00474058">
              <w:rPr>
                <w:spacing w:val="-48"/>
                <w:sz w:val="20"/>
                <w:szCs w:val="20"/>
              </w:rPr>
              <w:t xml:space="preserve"> </w:t>
            </w:r>
            <w:r w:rsidRPr="00474058">
              <w:rPr>
                <w:sz w:val="20"/>
                <w:szCs w:val="20"/>
              </w:rPr>
              <w:t>limbs:</w:t>
            </w:r>
            <w:r w:rsidRPr="00474058">
              <w:rPr>
                <w:spacing w:val="-2"/>
                <w:sz w:val="20"/>
                <w:szCs w:val="20"/>
              </w:rPr>
              <w:t xml:space="preserve"> </w:t>
            </w:r>
            <w:r w:rsidRPr="00474058">
              <w:rPr>
                <w:sz w:val="20"/>
                <w:szCs w:val="20"/>
              </w:rPr>
              <w:t>4/5</w:t>
            </w:r>
          </w:p>
        </w:tc>
        <w:tc>
          <w:tcPr>
            <w:tcW w:w="1290" w:type="dxa"/>
          </w:tcPr>
          <w:p w14:paraId="50D513E5" w14:textId="77777777" w:rsidR="00515E5A" w:rsidRPr="00474058" w:rsidRDefault="00515E5A" w:rsidP="00474058">
            <w:pPr>
              <w:pStyle w:val="TableParagraph"/>
              <w:spacing w:line="360" w:lineRule="auto"/>
              <w:ind w:left="0"/>
              <w:jc w:val="both"/>
              <w:rPr>
                <w:sz w:val="20"/>
                <w:szCs w:val="20"/>
              </w:rPr>
            </w:pPr>
          </w:p>
        </w:tc>
        <w:tc>
          <w:tcPr>
            <w:tcW w:w="1976" w:type="dxa"/>
          </w:tcPr>
          <w:p w14:paraId="19692178" w14:textId="77777777" w:rsidR="00515E5A" w:rsidRPr="00474058" w:rsidRDefault="00A14E6C" w:rsidP="00474058">
            <w:pPr>
              <w:pStyle w:val="TableParagraph"/>
              <w:spacing w:line="360" w:lineRule="auto"/>
              <w:ind w:left="108"/>
              <w:jc w:val="both"/>
              <w:rPr>
                <w:sz w:val="20"/>
                <w:szCs w:val="20"/>
              </w:rPr>
            </w:pPr>
            <w:r w:rsidRPr="00474058">
              <w:rPr>
                <w:sz w:val="20"/>
                <w:szCs w:val="20"/>
              </w:rPr>
              <w:t>Grade</w:t>
            </w:r>
            <w:r w:rsidRPr="00474058">
              <w:rPr>
                <w:spacing w:val="-1"/>
                <w:sz w:val="20"/>
                <w:szCs w:val="20"/>
              </w:rPr>
              <w:t xml:space="preserve"> </w:t>
            </w:r>
            <w:r w:rsidRPr="00474058">
              <w:rPr>
                <w:sz w:val="20"/>
                <w:szCs w:val="20"/>
              </w:rPr>
              <w:t>II)</w:t>
            </w:r>
          </w:p>
        </w:tc>
      </w:tr>
      <w:tr w:rsidR="00515E5A" w:rsidRPr="00474058" w14:paraId="66B87CDF" w14:textId="77777777">
        <w:trPr>
          <w:trHeight w:val="1581"/>
        </w:trPr>
        <w:tc>
          <w:tcPr>
            <w:tcW w:w="567" w:type="dxa"/>
          </w:tcPr>
          <w:p w14:paraId="3444D2A2" w14:textId="77777777" w:rsidR="00515E5A" w:rsidRPr="00474058" w:rsidRDefault="00A14E6C" w:rsidP="00474058">
            <w:pPr>
              <w:pStyle w:val="TableParagraph"/>
              <w:spacing w:line="360" w:lineRule="auto"/>
              <w:ind w:left="107"/>
              <w:jc w:val="both"/>
              <w:rPr>
                <w:sz w:val="20"/>
                <w:szCs w:val="20"/>
              </w:rPr>
            </w:pPr>
            <w:r w:rsidRPr="00474058">
              <w:rPr>
                <w:sz w:val="20"/>
                <w:szCs w:val="20"/>
              </w:rPr>
              <w:t>26</w:t>
            </w:r>
          </w:p>
        </w:tc>
        <w:tc>
          <w:tcPr>
            <w:tcW w:w="569" w:type="dxa"/>
          </w:tcPr>
          <w:p w14:paraId="4F515F9A"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7FCD6D1C" w14:textId="77777777" w:rsidR="00515E5A" w:rsidRPr="00474058" w:rsidRDefault="00A14E6C" w:rsidP="00474058">
            <w:pPr>
              <w:pStyle w:val="TableParagraph"/>
              <w:spacing w:line="360" w:lineRule="auto"/>
              <w:ind w:left="107"/>
              <w:jc w:val="both"/>
              <w:rPr>
                <w:sz w:val="20"/>
                <w:szCs w:val="20"/>
              </w:rPr>
            </w:pPr>
            <w:r w:rsidRPr="00474058">
              <w:rPr>
                <w:sz w:val="20"/>
                <w:szCs w:val="20"/>
              </w:rPr>
              <w:t>44</w:t>
            </w:r>
          </w:p>
        </w:tc>
        <w:tc>
          <w:tcPr>
            <w:tcW w:w="3260" w:type="dxa"/>
          </w:tcPr>
          <w:p w14:paraId="06DFC708" w14:textId="77777777" w:rsidR="00515E5A" w:rsidRPr="00474058" w:rsidRDefault="00A14E6C" w:rsidP="00474058">
            <w:pPr>
              <w:pStyle w:val="TableParagraph"/>
              <w:spacing w:line="360" w:lineRule="auto"/>
              <w:ind w:right="96"/>
              <w:jc w:val="both"/>
              <w:rPr>
                <w:sz w:val="20"/>
                <w:szCs w:val="20"/>
              </w:rPr>
            </w:pPr>
            <w:r w:rsidRPr="00474058">
              <w:rPr>
                <w:sz w:val="20"/>
                <w:szCs w:val="20"/>
              </w:rPr>
              <w:t>Extradural,</w:t>
            </w:r>
            <w:r w:rsidRPr="00474058">
              <w:rPr>
                <w:spacing w:val="1"/>
                <w:sz w:val="20"/>
                <w:szCs w:val="20"/>
              </w:rPr>
              <w:t xml:space="preserve"> </w:t>
            </w:r>
            <w:proofErr w:type="spellStart"/>
            <w:r w:rsidRPr="00474058">
              <w:rPr>
                <w:sz w:val="20"/>
                <w:szCs w:val="20"/>
              </w:rPr>
              <w:t>extramedullarylesion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25X15</w:t>
            </w:r>
            <w:r w:rsidRPr="00474058">
              <w:rPr>
                <w:spacing w:val="1"/>
                <w:sz w:val="20"/>
                <w:szCs w:val="20"/>
              </w:rPr>
              <w:t xml:space="preserve"> </w:t>
            </w:r>
            <w:r w:rsidRPr="00474058">
              <w:rPr>
                <w:sz w:val="20"/>
                <w:szCs w:val="20"/>
              </w:rPr>
              <w:t>mm</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L5</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posteriorvertebrawithpoorcontrastenh</w:t>
            </w:r>
            <w:proofErr w:type="spellEnd"/>
            <w:r w:rsidRPr="00474058">
              <w:rPr>
                <w:spacing w:val="-48"/>
                <w:sz w:val="20"/>
                <w:szCs w:val="20"/>
              </w:rPr>
              <w:t xml:space="preserve"> </w:t>
            </w:r>
            <w:proofErr w:type="spellStart"/>
            <w:r w:rsidRPr="00474058">
              <w:rPr>
                <w:sz w:val="20"/>
                <w:szCs w:val="20"/>
              </w:rPr>
              <w:t>ancement</w:t>
            </w:r>
            <w:proofErr w:type="spellEnd"/>
          </w:p>
        </w:tc>
        <w:tc>
          <w:tcPr>
            <w:tcW w:w="2127" w:type="dxa"/>
          </w:tcPr>
          <w:p w14:paraId="51E33B1F"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155FFD77" w14:textId="77777777" w:rsidR="00515E5A" w:rsidRPr="00474058" w:rsidRDefault="00A14E6C" w:rsidP="00474058">
            <w:pPr>
              <w:pStyle w:val="TableParagraph"/>
              <w:spacing w:line="360" w:lineRule="auto"/>
              <w:jc w:val="both"/>
              <w:rPr>
                <w:sz w:val="20"/>
                <w:szCs w:val="20"/>
              </w:rPr>
            </w:pPr>
            <w:r w:rsidRPr="00474058">
              <w:rPr>
                <w:sz w:val="20"/>
                <w:szCs w:val="20"/>
              </w:rPr>
              <w:t>L5</w:t>
            </w:r>
          </w:p>
        </w:tc>
        <w:tc>
          <w:tcPr>
            <w:tcW w:w="1976" w:type="dxa"/>
          </w:tcPr>
          <w:p w14:paraId="1E8B729C" w14:textId="77777777" w:rsidR="00515E5A" w:rsidRPr="00474058" w:rsidRDefault="00A14E6C" w:rsidP="00474058">
            <w:pPr>
              <w:pStyle w:val="TableParagraph"/>
              <w:tabs>
                <w:tab w:val="left" w:pos="1699"/>
              </w:tabs>
              <w:spacing w:line="360" w:lineRule="auto"/>
              <w:ind w:left="108" w:right="96"/>
              <w:jc w:val="both"/>
              <w:rPr>
                <w:sz w:val="20"/>
                <w:szCs w:val="20"/>
              </w:rPr>
            </w:pPr>
            <w:proofErr w:type="spellStart"/>
            <w:r w:rsidRPr="00474058">
              <w:rPr>
                <w:sz w:val="20"/>
                <w:szCs w:val="20"/>
              </w:rPr>
              <w:t>Chronicactiveinflam</w:t>
            </w:r>
            <w:proofErr w:type="spellEnd"/>
            <w:r w:rsidRPr="00474058">
              <w:rPr>
                <w:spacing w:val="1"/>
                <w:sz w:val="20"/>
                <w:szCs w:val="20"/>
              </w:rPr>
              <w:t xml:space="preserve"> </w:t>
            </w:r>
            <w:proofErr w:type="spellStart"/>
            <w:r w:rsidRPr="00474058">
              <w:rPr>
                <w:sz w:val="20"/>
                <w:szCs w:val="20"/>
              </w:rPr>
              <w:t>mationwithfoci</w:t>
            </w:r>
            <w:proofErr w:type="spellEnd"/>
            <w:r w:rsidRPr="00474058">
              <w:rPr>
                <w:sz w:val="20"/>
                <w:szCs w:val="20"/>
              </w:rPr>
              <w:tab/>
            </w:r>
            <w:r w:rsidRPr="00474058">
              <w:rPr>
                <w:spacing w:val="-2"/>
                <w:sz w:val="20"/>
                <w:szCs w:val="20"/>
              </w:rPr>
              <w:t>of</w:t>
            </w:r>
            <w:r w:rsidRPr="00474058">
              <w:rPr>
                <w:spacing w:val="-47"/>
                <w:sz w:val="20"/>
                <w:szCs w:val="20"/>
              </w:rPr>
              <w:t xml:space="preserve"> </w:t>
            </w:r>
            <w:proofErr w:type="spellStart"/>
            <w:r w:rsidRPr="00474058">
              <w:rPr>
                <w:sz w:val="20"/>
                <w:szCs w:val="20"/>
              </w:rPr>
              <w:t>microabscesses</w:t>
            </w:r>
            <w:proofErr w:type="spellEnd"/>
          </w:p>
        </w:tc>
      </w:tr>
      <w:tr w:rsidR="00515E5A" w:rsidRPr="00474058" w14:paraId="098CE7C3" w14:textId="77777777">
        <w:trPr>
          <w:trHeight w:val="2616"/>
        </w:trPr>
        <w:tc>
          <w:tcPr>
            <w:tcW w:w="567" w:type="dxa"/>
          </w:tcPr>
          <w:p w14:paraId="4E9B6BAD" w14:textId="77777777" w:rsidR="00515E5A" w:rsidRPr="00474058" w:rsidRDefault="00A14E6C" w:rsidP="00474058">
            <w:pPr>
              <w:pStyle w:val="TableParagraph"/>
              <w:spacing w:line="360" w:lineRule="auto"/>
              <w:ind w:left="107"/>
              <w:jc w:val="both"/>
              <w:rPr>
                <w:sz w:val="20"/>
                <w:szCs w:val="20"/>
              </w:rPr>
            </w:pPr>
            <w:r w:rsidRPr="00474058">
              <w:rPr>
                <w:sz w:val="20"/>
                <w:szCs w:val="20"/>
              </w:rPr>
              <w:t>27</w:t>
            </w:r>
          </w:p>
        </w:tc>
        <w:tc>
          <w:tcPr>
            <w:tcW w:w="569" w:type="dxa"/>
          </w:tcPr>
          <w:p w14:paraId="3B7E9E92"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03960EE6" w14:textId="77777777" w:rsidR="00515E5A" w:rsidRPr="00474058" w:rsidRDefault="00A14E6C" w:rsidP="00474058">
            <w:pPr>
              <w:pStyle w:val="TableParagraph"/>
              <w:spacing w:line="360" w:lineRule="auto"/>
              <w:ind w:left="107"/>
              <w:jc w:val="both"/>
              <w:rPr>
                <w:sz w:val="20"/>
                <w:szCs w:val="20"/>
              </w:rPr>
            </w:pPr>
            <w:r w:rsidRPr="00474058">
              <w:rPr>
                <w:sz w:val="20"/>
                <w:szCs w:val="20"/>
              </w:rPr>
              <w:t>46</w:t>
            </w:r>
          </w:p>
        </w:tc>
        <w:tc>
          <w:tcPr>
            <w:tcW w:w="3260" w:type="dxa"/>
          </w:tcPr>
          <w:p w14:paraId="2EC64873" w14:textId="77777777" w:rsidR="00515E5A" w:rsidRPr="00474058" w:rsidRDefault="00A14E6C" w:rsidP="00474058">
            <w:pPr>
              <w:pStyle w:val="TableParagraph"/>
              <w:spacing w:line="360" w:lineRule="auto"/>
              <w:ind w:right="95"/>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extramedullarybilobulatedandcommu</w:t>
            </w:r>
            <w:proofErr w:type="spellEnd"/>
            <w:r w:rsidRPr="00474058">
              <w:rPr>
                <w:spacing w:val="-47"/>
                <w:sz w:val="20"/>
                <w:szCs w:val="20"/>
              </w:rPr>
              <w:t xml:space="preserve"> </w:t>
            </w:r>
            <w:proofErr w:type="spellStart"/>
            <w:r w:rsidRPr="00474058">
              <w:rPr>
                <w:sz w:val="20"/>
                <w:szCs w:val="20"/>
              </w:rPr>
              <w:t>nicatinglesionswiththelargest</w:t>
            </w:r>
            <w:proofErr w:type="spellEnd"/>
            <w:r w:rsidRPr="00474058">
              <w:rPr>
                <w:spacing w:val="14"/>
                <w:sz w:val="20"/>
                <w:szCs w:val="20"/>
              </w:rPr>
              <w:t xml:space="preserve"> </w:t>
            </w:r>
            <w:r w:rsidRPr="00474058">
              <w:rPr>
                <w:sz w:val="20"/>
                <w:szCs w:val="20"/>
              </w:rPr>
              <w:t>size</w:t>
            </w:r>
            <w:r w:rsidRPr="00474058">
              <w:rPr>
                <w:spacing w:val="15"/>
                <w:sz w:val="20"/>
                <w:szCs w:val="20"/>
              </w:rPr>
              <w:t xml:space="preserve"> </w:t>
            </w:r>
            <w:r w:rsidRPr="00474058">
              <w:rPr>
                <w:sz w:val="20"/>
                <w:szCs w:val="20"/>
              </w:rPr>
              <w:t>of</w:t>
            </w:r>
            <w:r w:rsidRPr="00474058">
              <w:rPr>
                <w:spacing w:val="-47"/>
                <w:sz w:val="20"/>
                <w:szCs w:val="20"/>
              </w:rPr>
              <w:t xml:space="preserve"> </w:t>
            </w:r>
            <w:r w:rsidRPr="00474058">
              <w:rPr>
                <w:sz w:val="20"/>
                <w:szCs w:val="20"/>
              </w:rPr>
              <w:t>47X13</w:t>
            </w:r>
            <w:r w:rsidRPr="00474058">
              <w:rPr>
                <w:spacing w:val="42"/>
                <w:sz w:val="20"/>
                <w:szCs w:val="20"/>
              </w:rPr>
              <w:t xml:space="preserve"> </w:t>
            </w:r>
            <w:r w:rsidRPr="00474058">
              <w:rPr>
                <w:sz w:val="20"/>
                <w:szCs w:val="20"/>
              </w:rPr>
              <w:t>mm</w:t>
            </w:r>
            <w:r w:rsidRPr="00474058">
              <w:rPr>
                <w:spacing w:val="42"/>
                <w:sz w:val="20"/>
                <w:szCs w:val="20"/>
              </w:rPr>
              <w:t xml:space="preserve"> </w:t>
            </w:r>
            <w:r w:rsidRPr="00474058">
              <w:rPr>
                <w:sz w:val="20"/>
                <w:szCs w:val="20"/>
              </w:rPr>
              <w:t>at</w:t>
            </w:r>
            <w:r w:rsidRPr="00474058">
              <w:rPr>
                <w:spacing w:val="41"/>
                <w:sz w:val="20"/>
                <w:szCs w:val="20"/>
              </w:rPr>
              <w:t xml:space="preserve"> </w:t>
            </w:r>
            <w:proofErr w:type="spellStart"/>
            <w:r w:rsidRPr="00474058">
              <w:rPr>
                <w:sz w:val="20"/>
                <w:szCs w:val="20"/>
              </w:rPr>
              <w:t>thelevel</w:t>
            </w:r>
            <w:proofErr w:type="spellEnd"/>
            <w:r w:rsidRPr="00474058">
              <w:rPr>
                <w:spacing w:val="41"/>
                <w:sz w:val="20"/>
                <w:szCs w:val="20"/>
              </w:rPr>
              <w:t xml:space="preserve"> </w:t>
            </w:r>
            <w:r w:rsidRPr="00474058">
              <w:rPr>
                <w:sz w:val="20"/>
                <w:szCs w:val="20"/>
              </w:rPr>
              <w:t>of</w:t>
            </w:r>
            <w:r w:rsidRPr="00474058">
              <w:rPr>
                <w:spacing w:val="39"/>
                <w:sz w:val="20"/>
                <w:szCs w:val="20"/>
              </w:rPr>
              <w:t xml:space="preserve"> </w:t>
            </w:r>
            <w:r w:rsidRPr="00474058">
              <w:rPr>
                <w:sz w:val="20"/>
                <w:szCs w:val="20"/>
              </w:rPr>
              <w:t>C2-C3</w:t>
            </w:r>
            <w:r w:rsidRPr="00474058">
              <w:rPr>
                <w:spacing w:val="-47"/>
                <w:sz w:val="20"/>
                <w:szCs w:val="20"/>
              </w:rPr>
              <w:t xml:space="preserve"> </w:t>
            </w:r>
            <w:proofErr w:type="spellStart"/>
            <w:r w:rsidRPr="00474058">
              <w:rPr>
                <w:sz w:val="20"/>
                <w:szCs w:val="20"/>
              </w:rPr>
              <w:t>withsignificantcontrastenhancementa</w:t>
            </w:r>
            <w:proofErr w:type="spellEnd"/>
            <w:r w:rsidRPr="00474058">
              <w:rPr>
                <w:spacing w:val="1"/>
                <w:sz w:val="20"/>
                <w:szCs w:val="20"/>
              </w:rPr>
              <w:t xml:space="preserve"> </w:t>
            </w:r>
            <w:proofErr w:type="spellStart"/>
            <w:r w:rsidRPr="00474058">
              <w:rPr>
                <w:sz w:val="20"/>
                <w:szCs w:val="20"/>
              </w:rPr>
              <w:t>ndisointenseappearance</w:t>
            </w:r>
            <w:proofErr w:type="spellEnd"/>
            <w:r w:rsidRPr="00474058">
              <w:rPr>
                <w:spacing w:val="11"/>
                <w:sz w:val="20"/>
                <w:szCs w:val="20"/>
              </w:rPr>
              <w:t xml:space="preserve"> </w:t>
            </w:r>
            <w:r w:rsidRPr="00474058">
              <w:rPr>
                <w:sz w:val="20"/>
                <w:szCs w:val="20"/>
              </w:rPr>
              <w:t>at</w:t>
            </w:r>
            <w:r w:rsidRPr="00474058">
              <w:rPr>
                <w:spacing w:val="11"/>
                <w:sz w:val="20"/>
                <w:szCs w:val="20"/>
              </w:rPr>
              <w:t xml:space="preserve"> </w:t>
            </w:r>
            <w:r w:rsidRPr="00474058">
              <w:rPr>
                <w:sz w:val="20"/>
                <w:szCs w:val="20"/>
              </w:rPr>
              <w:t>T1</w:t>
            </w:r>
            <w:r w:rsidRPr="00474058">
              <w:rPr>
                <w:spacing w:val="11"/>
                <w:sz w:val="20"/>
                <w:szCs w:val="20"/>
              </w:rPr>
              <w:t xml:space="preserve"> </w:t>
            </w:r>
            <w:r w:rsidRPr="00474058">
              <w:rPr>
                <w:sz w:val="20"/>
                <w:szCs w:val="20"/>
              </w:rPr>
              <w:t>and</w:t>
            </w:r>
            <w:r w:rsidRPr="00474058">
              <w:rPr>
                <w:spacing w:val="-47"/>
                <w:sz w:val="20"/>
                <w:szCs w:val="20"/>
              </w:rPr>
              <w:t xml:space="preserve"> </w:t>
            </w:r>
            <w:r w:rsidRPr="00474058">
              <w:rPr>
                <w:sz w:val="20"/>
                <w:szCs w:val="20"/>
              </w:rPr>
              <w:t>T2A.</w:t>
            </w:r>
          </w:p>
        </w:tc>
        <w:tc>
          <w:tcPr>
            <w:tcW w:w="2127" w:type="dxa"/>
          </w:tcPr>
          <w:p w14:paraId="07D634C7"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Neckpain</w:t>
            </w:r>
            <w:proofErr w:type="spellEnd"/>
          </w:p>
        </w:tc>
        <w:tc>
          <w:tcPr>
            <w:tcW w:w="1290" w:type="dxa"/>
          </w:tcPr>
          <w:p w14:paraId="3FB37755" w14:textId="77777777" w:rsidR="00515E5A" w:rsidRPr="00474058" w:rsidRDefault="00A14E6C" w:rsidP="00474058">
            <w:pPr>
              <w:pStyle w:val="TableParagraph"/>
              <w:spacing w:line="360" w:lineRule="auto"/>
              <w:jc w:val="both"/>
              <w:rPr>
                <w:sz w:val="20"/>
                <w:szCs w:val="20"/>
              </w:rPr>
            </w:pPr>
            <w:r w:rsidRPr="00474058">
              <w:rPr>
                <w:sz w:val="20"/>
                <w:szCs w:val="20"/>
              </w:rPr>
              <w:t>C2</w:t>
            </w:r>
          </w:p>
        </w:tc>
        <w:tc>
          <w:tcPr>
            <w:tcW w:w="1976" w:type="dxa"/>
          </w:tcPr>
          <w:p w14:paraId="62F5C4D4" w14:textId="77777777" w:rsidR="00515E5A" w:rsidRPr="00474058" w:rsidRDefault="00A14E6C" w:rsidP="00474058">
            <w:pPr>
              <w:pStyle w:val="TableParagraph"/>
              <w:spacing w:line="360" w:lineRule="auto"/>
              <w:ind w:left="108" w:right="116"/>
              <w:jc w:val="both"/>
              <w:rPr>
                <w:sz w:val="20"/>
                <w:szCs w:val="20"/>
              </w:rPr>
            </w:pPr>
            <w:proofErr w:type="spellStart"/>
            <w:r w:rsidRPr="00474058">
              <w:rPr>
                <w:sz w:val="20"/>
                <w:szCs w:val="20"/>
              </w:rPr>
              <w:t>Transitionalmeningio</w:t>
            </w:r>
            <w:proofErr w:type="spellEnd"/>
            <w:r w:rsidRPr="00474058">
              <w:rPr>
                <w:spacing w:val="-47"/>
                <w:sz w:val="20"/>
                <w:szCs w:val="20"/>
              </w:rPr>
              <w:t xml:space="preserve"> </w:t>
            </w:r>
            <w:r w:rsidRPr="00474058">
              <w:rPr>
                <w:sz w:val="20"/>
                <w:szCs w:val="20"/>
              </w:rPr>
              <w:t>ma</w:t>
            </w:r>
            <w:r w:rsidRPr="00474058">
              <w:rPr>
                <w:spacing w:val="-1"/>
                <w:sz w:val="20"/>
                <w:szCs w:val="20"/>
              </w:rPr>
              <w:t xml:space="preserve"> </w:t>
            </w:r>
            <w:r w:rsidRPr="00474058">
              <w:rPr>
                <w:sz w:val="20"/>
                <w:szCs w:val="20"/>
              </w:rPr>
              <w:t>(Grade</w:t>
            </w:r>
            <w:r w:rsidRPr="00474058">
              <w:rPr>
                <w:spacing w:val="-2"/>
                <w:sz w:val="20"/>
                <w:szCs w:val="20"/>
              </w:rPr>
              <w:t xml:space="preserve"> </w:t>
            </w:r>
            <w:r w:rsidRPr="00474058">
              <w:rPr>
                <w:sz w:val="20"/>
                <w:szCs w:val="20"/>
              </w:rPr>
              <w:t>1)</w:t>
            </w:r>
          </w:p>
        </w:tc>
      </w:tr>
      <w:tr w:rsidR="00515E5A" w:rsidRPr="00474058" w14:paraId="21E599C0" w14:textId="77777777">
        <w:trPr>
          <w:trHeight w:val="2268"/>
        </w:trPr>
        <w:tc>
          <w:tcPr>
            <w:tcW w:w="567" w:type="dxa"/>
          </w:tcPr>
          <w:p w14:paraId="7DA3E925" w14:textId="77777777" w:rsidR="00515E5A" w:rsidRPr="00474058" w:rsidRDefault="00A14E6C" w:rsidP="00474058">
            <w:pPr>
              <w:pStyle w:val="TableParagraph"/>
              <w:spacing w:line="360" w:lineRule="auto"/>
              <w:ind w:left="107"/>
              <w:jc w:val="both"/>
              <w:rPr>
                <w:sz w:val="20"/>
                <w:szCs w:val="20"/>
              </w:rPr>
            </w:pPr>
            <w:r w:rsidRPr="00474058">
              <w:rPr>
                <w:sz w:val="20"/>
                <w:szCs w:val="20"/>
              </w:rPr>
              <w:t>28</w:t>
            </w:r>
          </w:p>
        </w:tc>
        <w:tc>
          <w:tcPr>
            <w:tcW w:w="569" w:type="dxa"/>
          </w:tcPr>
          <w:p w14:paraId="14343152"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3154DA73" w14:textId="77777777" w:rsidR="00515E5A" w:rsidRPr="00474058" w:rsidRDefault="00A14E6C" w:rsidP="00474058">
            <w:pPr>
              <w:pStyle w:val="TableParagraph"/>
              <w:spacing w:line="360" w:lineRule="auto"/>
              <w:ind w:left="107"/>
              <w:jc w:val="both"/>
              <w:rPr>
                <w:sz w:val="20"/>
                <w:szCs w:val="20"/>
              </w:rPr>
            </w:pPr>
            <w:r w:rsidRPr="00474058">
              <w:rPr>
                <w:sz w:val="20"/>
                <w:szCs w:val="20"/>
              </w:rPr>
              <w:t>79</w:t>
            </w:r>
          </w:p>
        </w:tc>
        <w:tc>
          <w:tcPr>
            <w:tcW w:w="3260" w:type="dxa"/>
          </w:tcPr>
          <w:p w14:paraId="1F4D4871" w14:textId="77777777" w:rsidR="00515E5A" w:rsidRPr="00474058" w:rsidRDefault="00A14E6C" w:rsidP="00474058">
            <w:pPr>
              <w:pStyle w:val="TableParagraph"/>
              <w:tabs>
                <w:tab w:val="left" w:pos="1606"/>
                <w:tab w:val="left" w:pos="2637"/>
              </w:tabs>
              <w:spacing w:line="360" w:lineRule="auto"/>
              <w:ind w:right="96"/>
              <w:jc w:val="both"/>
              <w:rPr>
                <w:sz w:val="20"/>
                <w:szCs w:val="20"/>
              </w:rPr>
            </w:pPr>
            <w:proofErr w:type="spellStart"/>
            <w:r w:rsidRPr="00474058">
              <w:rPr>
                <w:sz w:val="20"/>
                <w:szCs w:val="20"/>
              </w:rPr>
              <w:t>Cysticlesion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8</w:t>
            </w:r>
            <w:r w:rsidRPr="00474058">
              <w:rPr>
                <w:spacing w:val="1"/>
                <w:sz w:val="20"/>
                <w:szCs w:val="20"/>
              </w:rPr>
              <w:t xml:space="preserve"> </w:t>
            </w:r>
            <w:r w:rsidRPr="00474058">
              <w:rPr>
                <w:sz w:val="20"/>
                <w:szCs w:val="20"/>
              </w:rPr>
              <w:t>mm</w:t>
            </w:r>
            <w:r w:rsidRPr="00474058">
              <w:rPr>
                <w:spacing w:val="1"/>
                <w:sz w:val="20"/>
                <w:szCs w:val="20"/>
              </w:rPr>
              <w:t xml:space="preserve"> </w:t>
            </w:r>
            <w:r w:rsidRPr="00474058">
              <w:rPr>
                <w:sz w:val="20"/>
                <w:szCs w:val="20"/>
              </w:rPr>
              <w:t>in</w:t>
            </w:r>
            <w:r w:rsidRPr="00474058">
              <w:rPr>
                <w:spacing w:val="1"/>
                <w:sz w:val="20"/>
                <w:szCs w:val="20"/>
              </w:rPr>
              <w:t xml:space="preserve"> </w:t>
            </w:r>
            <w:proofErr w:type="spellStart"/>
            <w:r w:rsidRPr="00474058">
              <w:rPr>
                <w:sz w:val="20"/>
                <w:szCs w:val="20"/>
              </w:rPr>
              <w:t>theposteriorpart</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proofErr w:type="spellStart"/>
            <w:r w:rsidRPr="00474058">
              <w:rPr>
                <w:sz w:val="20"/>
                <w:szCs w:val="20"/>
              </w:rPr>
              <w:t>spinalcord</w:t>
            </w:r>
            <w:proofErr w:type="spellEnd"/>
            <w:r w:rsidRPr="00474058">
              <w:rPr>
                <w:spacing w:val="1"/>
                <w:sz w:val="20"/>
                <w:szCs w:val="20"/>
              </w:rPr>
              <w:t xml:space="preserve"> </w:t>
            </w:r>
            <w:r w:rsidRPr="00474058">
              <w:rPr>
                <w:sz w:val="20"/>
                <w:szCs w:val="20"/>
              </w:rPr>
              <w:t>at</w:t>
            </w:r>
            <w:r w:rsidRPr="00474058">
              <w:rPr>
                <w:spacing w:val="-47"/>
                <w:sz w:val="20"/>
                <w:szCs w:val="20"/>
              </w:rPr>
              <w:t xml:space="preserve"> </w:t>
            </w:r>
            <w:proofErr w:type="spellStart"/>
            <w:r w:rsidRPr="00474058">
              <w:rPr>
                <w:sz w:val="20"/>
                <w:szCs w:val="20"/>
              </w:rPr>
              <w:t>thelevel</w:t>
            </w:r>
            <w:proofErr w:type="spellEnd"/>
            <w:r w:rsidRPr="00474058">
              <w:rPr>
                <w:sz w:val="20"/>
                <w:szCs w:val="20"/>
              </w:rPr>
              <w:tab/>
              <w:t>of</w:t>
            </w:r>
            <w:r w:rsidRPr="00474058">
              <w:rPr>
                <w:sz w:val="20"/>
                <w:szCs w:val="20"/>
              </w:rPr>
              <w:tab/>
            </w:r>
            <w:r w:rsidRPr="00474058">
              <w:rPr>
                <w:spacing w:val="-1"/>
                <w:sz w:val="20"/>
                <w:szCs w:val="20"/>
              </w:rPr>
              <w:t>T7-T8</w:t>
            </w:r>
            <w:r w:rsidRPr="00474058">
              <w:rPr>
                <w:spacing w:val="-48"/>
                <w:sz w:val="20"/>
                <w:szCs w:val="20"/>
              </w:rPr>
              <w:t xml:space="preserve"> </w:t>
            </w:r>
            <w:proofErr w:type="spellStart"/>
            <w:r w:rsidRPr="00474058">
              <w:rPr>
                <w:sz w:val="20"/>
                <w:szCs w:val="20"/>
              </w:rPr>
              <w:t>withoutcontrastenhancementandhyper</w:t>
            </w:r>
            <w:proofErr w:type="spellEnd"/>
            <w:r w:rsidRPr="00474058">
              <w:rPr>
                <w:spacing w:val="-48"/>
                <w:sz w:val="20"/>
                <w:szCs w:val="20"/>
              </w:rPr>
              <w:t xml:space="preserve"> </w:t>
            </w:r>
            <w:r w:rsidRPr="00474058">
              <w:rPr>
                <w:sz w:val="20"/>
                <w:szCs w:val="20"/>
              </w:rPr>
              <w:t>intensity</w:t>
            </w:r>
            <w:r w:rsidRPr="00474058">
              <w:rPr>
                <w:spacing w:val="-1"/>
                <w:sz w:val="20"/>
                <w:szCs w:val="20"/>
              </w:rPr>
              <w:t xml:space="preserve"> </w:t>
            </w:r>
            <w:r w:rsidRPr="00474058">
              <w:rPr>
                <w:sz w:val="20"/>
                <w:szCs w:val="20"/>
              </w:rPr>
              <w:t>at</w:t>
            </w:r>
            <w:r w:rsidRPr="00474058">
              <w:rPr>
                <w:spacing w:val="-1"/>
                <w:sz w:val="20"/>
                <w:szCs w:val="20"/>
              </w:rPr>
              <w:t xml:space="preserve"> </w:t>
            </w:r>
            <w:r w:rsidRPr="00474058">
              <w:rPr>
                <w:sz w:val="20"/>
                <w:szCs w:val="20"/>
              </w:rPr>
              <w:t>intradural</w:t>
            </w:r>
            <w:r w:rsidRPr="00474058">
              <w:rPr>
                <w:spacing w:val="-1"/>
                <w:sz w:val="20"/>
                <w:szCs w:val="20"/>
              </w:rPr>
              <w:t xml:space="preserve"> </w:t>
            </w:r>
            <w:r w:rsidRPr="00474058">
              <w:rPr>
                <w:sz w:val="20"/>
                <w:szCs w:val="20"/>
              </w:rPr>
              <w:t>T2A</w:t>
            </w:r>
            <w:r w:rsidRPr="00474058">
              <w:rPr>
                <w:spacing w:val="-1"/>
                <w:sz w:val="20"/>
                <w:szCs w:val="20"/>
              </w:rPr>
              <w:t xml:space="preserve"> </w:t>
            </w:r>
            <w:r w:rsidRPr="00474058">
              <w:rPr>
                <w:sz w:val="20"/>
                <w:szCs w:val="20"/>
              </w:rPr>
              <w:t>views.</w:t>
            </w:r>
          </w:p>
        </w:tc>
        <w:tc>
          <w:tcPr>
            <w:tcW w:w="2127" w:type="dxa"/>
          </w:tcPr>
          <w:p w14:paraId="72E0E8A5" w14:textId="77777777" w:rsidR="00515E5A" w:rsidRPr="00474058" w:rsidRDefault="00A14E6C" w:rsidP="00474058">
            <w:pPr>
              <w:pStyle w:val="TableParagraph"/>
              <w:spacing w:line="360" w:lineRule="auto"/>
              <w:ind w:right="96"/>
              <w:jc w:val="both"/>
              <w:rPr>
                <w:sz w:val="20"/>
                <w:szCs w:val="20"/>
              </w:rPr>
            </w:pPr>
            <w:proofErr w:type="spellStart"/>
            <w:r w:rsidRPr="00474058">
              <w:rPr>
                <w:sz w:val="20"/>
                <w:szCs w:val="20"/>
              </w:rPr>
              <w:t>Bilateralradicularpain</w:t>
            </w:r>
            <w:proofErr w:type="spellEnd"/>
            <w:r w:rsidRPr="00474058">
              <w:rPr>
                <w:sz w:val="20"/>
                <w:szCs w:val="20"/>
              </w:rPr>
              <w:t>,</w:t>
            </w:r>
            <w:r w:rsidRPr="00474058">
              <w:rPr>
                <w:spacing w:val="1"/>
                <w:sz w:val="20"/>
                <w:szCs w:val="20"/>
              </w:rPr>
              <w:t xml:space="preserve"> </w:t>
            </w:r>
            <w:r w:rsidRPr="00474058">
              <w:rPr>
                <w:sz w:val="20"/>
                <w:szCs w:val="20"/>
              </w:rPr>
              <w:t>bilateral</w:t>
            </w:r>
            <w:r w:rsidRPr="00474058">
              <w:rPr>
                <w:spacing w:val="32"/>
                <w:sz w:val="20"/>
                <w:szCs w:val="20"/>
              </w:rPr>
              <w:t xml:space="preserve"> </w:t>
            </w:r>
            <w:r w:rsidRPr="00474058">
              <w:rPr>
                <w:sz w:val="20"/>
                <w:szCs w:val="20"/>
              </w:rPr>
              <w:t>motor</w:t>
            </w:r>
            <w:r w:rsidRPr="00474058">
              <w:rPr>
                <w:spacing w:val="30"/>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3/5</w:t>
            </w:r>
          </w:p>
        </w:tc>
        <w:tc>
          <w:tcPr>
            <w:tcW w:w="1290" w:type="dxa"/>
          </w:tcPr>
          <w:p w14:paraId="3949FABA" w14:textId="77777777" w:rsidR="00515E5A" w:rsidRPr="00474058" w:rsidRDefault="00A14E6C" w:rsidP="00474058">
            <w:pPr>
              <w:pStyle w:val="TableParagraph"/>
              <w:spacing w:line="360" w:lineRule="auto"/>
              <w:jc w:val="both"/>
              <w:rPr>
                <w:sz w:val="20"/>
                <w:szCs w:val="20"/>
              </w:rPr>
            </w:pPr>
            <w:r w:rsidRPr="00474058">
              <w:rPr>
                <w:sz w:val="20"/>
                <w:szCs w:val="20"/>
              </w:rPr>
              <w:t>T7-T8</w:t>
            </w:r>
          </w:p>
        </w:tc>
        <w:tc>
          <w:tcPr>
            <w:tcW w:w="1976" w:type="dxa"/>
          </w:tcPr>
          <w:p w14:paraId="662483EA" w14:textId="77777777" w:rsidR="00515E5A" w:rsidRPr="00474058" w:rsidRDefault="00A14E6C" w:rsidP="00474058">
            <w:pPr>
              <w:pStyle w:val="TableParagraph"/>
              <w:spacing w:line="360" w:lineRule="auto"/>
              <w:ind w:left="108" w:right="83"/>
              <w:jc w:val="both"/>
              <w:rPr>
                <w:sz w:val="20"/>
                <w:szCs w:val="20"/>
              </w:rPr>
            </w:pPr>
            <w:proofErr w:type="spellStart"/>
            <w:r w:rsidRPr="00474058">
              <w:rPr>
                <w:sz w:val="20"/>
                <w:szCs w:val="20"/>
              </w:rPr>
              <w:t>Hyalinizedfibrocollag</w:t>
            </w:r>
            <w:proofErr w:type="spellEnd"/>
            <w:r w:rsidRPr="00474058">
              <w:rPr>
                <w:spacing w:val="-48"/>
                <w:sz w:val="20"/>
                <w:szCs w:val="20"/>
              </w:rPr>
              <w:t xml:space="preserve"> </w:t>
            </w:r>
            <w:proofErr w:type="spellStart"/>
            <w:r w:rsidRPr="00474058">
              <w:rPr>
                <w:sz w:val="20"/>
                <w:szCs w:val="20"/>
              </w:rPr>
              <w:t>enousconnectivetissu</w:t>
            </w:r>
            <w:proofErr w:type="spellEnd"/>
            <w:r w:rsidRPr="00474058">
              <w:rPr>
                <w:spacing w:val="1"/>
                <w:sz w:val="20"/>
                <w:szCs w:val="20"/>
              </w:rPr>
              <w:t xml:space="preserve"> </w:t>
            </w:r>
            <w:proofErr w:type="spellStart"/>
            <w:r w:rsidRPr="00474058">
              <w:rPr>
                <w:sz w:val="20"/>
                <w:szCs w:val="20"/>
              </w:rPr>
              <w:t>ewithfocaldeposition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proofErr w:type="spellStart"/>
            <w:r w:rsidRPr="00474058">
              <w:rPr>
                <w:sz w:val="20"/>
                <w:szCs w:val="20"/>
              </w:rPr>
              <w:t>calcifiedh</w:t>
            </w:r>
            <w:r w:rsidRPr="00474058">
              <w:rPr>
                <w:sz w:val="20"/>
                <w:szCs w:val="20"/>
              </w:rPr>
              <w:t>emosiderin</w:t>
            </w:r>
            <w:proofErr w:type="spellEnd"/>
            <w:r w:rsidRPr="00474058">
              <w:rPr>
                <w:spacing w:val="1"/>
                <w:sz w:val="20"/>
                <w:szCs w:val="20"/>
              </w:rPr>
              <w:t xml:space="preserve"> </w:t>
            </w:r>
            <w:r w:rsidRPr="00474058">
              <w:rPr>
                <w:sz w:val="20"/>
                <w:szCs w:val="20"/>
              </w:rPr>
              <w:t>pigment</w:t>
            </w:r>
          </w:p>
        </w:tc>
      </w:tr>
      <w:tr w:rsidR="00515E5A" w:rsidRPr="00474058" w14:paraId="2B663D9F" w14:textId="77777777">
        <w:trPr>
          <w:trHeight w:val="2269"/>
        </w:trPr>
        <w:tc>
          <w:tcPr>
            <w:tcW w:w="567" w:type="dxa"/>
          </w:tcPr>
          <w:p w14:paraId="00482A41" w14:textId="77777777" w:rsidR="00515E5A" w:rsidRPr="00474058" w:rsidRDefault="00A14E6C" w:rsidP="00474058">
            <w:pPr>
              <w:pStyle w:val="TableParagraph"/>
              <w:spacing w:line="360" w:lineRule="auto"/>
              <w:ind w:left="107"/>
              <w:jc w:val="both"/>
              <w:rPr>
                <w:sz w:val="20"/>
                <w:szCs w:val="20"/>
              </w:rPr>
            </w:pPr>
            <w:r w:rsidRPr="00474058">
              <w:rPr>
                <w:sz w:val="20"/>
                <w:szCs w:val="20"/>
              </w:rPr>
              <w:t>29</w:t>
            </w:r>
          </w:p>
        </w:tc>
        <w:tc>
          <w:tcPr>
            <w:tcW w:w="569" w:type="dxa"/>
          </w:tcPr>
          <w:p w14:paraId="6B89A85F"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1B0D3D86" w14:textId="77777777" w:rsidR="00515E5A" w:rsidRPr="00474058" w:rsidRDefault="00A14E6C" w:rsidP="00474058">
            <w:pPr>
              <w:pStyle w:val="TableParagraph"/>
              <w:spacing w:line="360" w:lineRule="auto"/>
              <w:ind w:left="107"/>
              <w:jc w:val="both"/>
              <w:rPr>
                <w:sz w:val="20"/>
                <w:szCs w:val="20"/>
              </w:rPr>
            </w:pPr>
            <w:r w:rsidRPr="00474058">
              <w:rPr>
                <w:sz w:val="20"/>
                <w:szCs w:val="20"/>
              </w:rPr>
              <w:t>69</w:t>
            </w:r>
          </w:p>
        </w:tc>
        <w:tc>
          <w:tcPr>
            <w:tcW w:w="3260" w:type="dxa"/>
          </w:tcPr>
          <w:p w14:paraId="65FE0D07" w14:textId="77777777" w:rsidR="00515E5A" w:rsidRPr="00474058" w:rsidRDefault="00A14E6C" w:rsidP="00474058">
            <w:pPr>
              <w:pStyle w:val="TableParagraph"/>
              <w:tabs>
                <w:tab w:val="left" w:pos="1555"/>
                <w:tab w:val="left" w:pos="2538"/>
                <w:tab w:val="left" w:pos="3005"/>
              </w:tabs>
              <w:spacing w:line="360" w:lineRule="auto"/>
              <w:ind w:right="94"/>
              <w:jc w:val="both"/>
              <w:rPr>
                <w:sz w:val="20"/>
                <w:szCs w:val="20"/>
              </w:rPr>
            </w:pPr>
            <w:r w:rsidRPr="00474058">
              <w:rPr>
                <w:sz w:val="20"/>
                <w:szCs w:val="20"/>
              </w:rPr>
              <w:t>A</w:t>
            </w:r>
            <w:r w:rsidRPr="00474058">
              <w:rPr>
                <w:spacing w:val="1"/>
                <w:sz w:val="20"/>
                <w:szCs w:val="20"/>
              </w:rPr>
              <w:t xml:space="preserve"> </w:t>
            </w:r>
            <w:r w:rsidRPr="00474058">
              <w:rPr>
                <w:sz w:val="20"/>
                <w:szCs w:val="20"/>
              </w:rPr>
              <w:t>lesion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40X37X35</w:t>
            </w:r>
            <w:r w:rsidRPr="00474058">
              <w:rPr>
                <w:spacing w:val="1"/>
                <w:sz w:val="20"/>
                <w:szCs w:val="20"/>
              </w:rPr>
              <w:t xml:space="preserve"> </w:t>
            </w:r>
            <w:r w:rsidRPr="00474058">
              <w:rPr>
                <w:sz w:val="20"/>
                <w:szCs w:val="20"/>
              </w:rPr>
              <w:t>mm</w:t>
            </w:r>
            <w:r w:rsidRPr="00474058">
              <w:rPr>
                <w:spacing w:val="1"/>
                <w:sz w:val="20"/>
                <w:szCs w:val="20"/>
              </w:rPr>
              <w:t xml:space="preserve"> </w:t>
            </w:r>
            <w:proofErr w:type="spellStart"/>
            <w:r w:rsidRPr="00474058">
              <w:rPr>
                <w:sz w:val="20"/>
                <w:szCs w:val="20"/>
              </w:rPr>
              <w:t>extendingfromrightposteriorpart</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vertebra</w:t>
            </w:r>
            <w:r w:rsidRPr="00474058">
              <w:rPr>
                <w:spacing w:val="1"/>
                <w:sz w:val="20"/>
                <w:szCs w:val="20"/>
              </w:rPr>
              <w:t xml:space="preserve"> </w:t>
            </w:r>
            <w:r w:rsidRPr="00474058">
              <w:rPr>
                <w:sz w:val="20"/>
                <w:szCs w:val="20"/>
              </w:rPr>
              <w:t>body</w:t>
            </w:r>
            <w:r w:rsidRPr="00474058">
              <w:rPr>
                <w:spacing w:val="1"/>
                <w:sz w:val="20"/>
                <w:szCs w:val="20"/>
              </w:rPr>
              <w:t xml:space="preserve"> </w:t>
            </w:r>
            <w:proofErr w:type="spellStart"/>
            <w:r w:rsidRPr="00474058">
              <w:rPr>
                <w:sz w:val="20"/>
                <w:szCs w:val="20"/>
              </w:rPr>
              <w:t>torightpedicle</w:t>
            </w:r>
            <w:proofErr w:type="spellEnd"/>
            <w:r w:rsidRPr="00474058">
              <w:rPr>
                <w:sz w:val="20"/>
                <w:szCs w:val="20"/>
              </w:rPr>
              <w:t>,</w:t>
            </w:r>
            <w:r w:rsidRPr="00474058">
              <w:rPr>
                <w:spacing w:val="-47"/>
                <w:sz w:val="20"/>
                <w:szCs w:val="20"/>
              </w:rPr>
              <w:t xml:space="preserve"> </w:t>
            </w:r>
            <w:proofErr w:type="spellStart"/>
            <w:r w:rsidRPr="00474058">
              <w:rPr>
                <w:sz w:val="20"/>
                <w:szCs w:val="20"/>
              </w:rPr>
              <w:t>laminaeandtransverseprocess</w:t>
            </w:r>
            <w:proofErr w:type="spellEnd"/>
            <w:r w:rsidRPr="00474058">
              <w:rPr>
                <w:sz w:val="20"/>
                <w:szCs w:val="20"/>
              </w:rPr>
              <w:tab/>
            </w:r>
            <w:r w:rsidRPr="00474058">
              <w:rPr>
                <w:sz w:val="20"/>
                <w:szCs w:val="20"/>
              </w:rPr>
              <w:tab/>
            </w:r>
            <w:r w:rsidRPr="00474058">
              <w:rPr>
                <w:spacing w:val="-1"/>
                <w:sz w:val="20"/>
                <w:szCs w:val="20"/>
              </w:rPr>
              <w:t>at</w:t>
            </w:r>
            <w:r w:rsidRPr="00474058">
              <w:rPr>
                <w:spacing w:val="-48"/>
                <w:sz w:val="20"/>
                <w:szCs w:val="20"/>
              </w:rPr>
              <w:t xml:space="preserve"> </w:t>
            </w:r>
            <w:proofErr w:type="spellStart"/>
            <w:r w:rsidRPr="00474058">
              <w:rPr>
                <w:sz w:val="20"/>
                <w:szCs w:val="20"/>
              </w:rPr>
              <w:t>thelevel</w:t>
            </w:r>
            <w:proofErr w:type="spellEnd"/>
            <w:r w:rsidRPr="00474058">
              <w:rPr>
                <w:sz w:val="20"/>
                <w:szCs w:val="20"/>
              </w:rPr>
              <w:tab/>
              <w:t>of</w:t>
            </w:r>
            <w:r w:rsidRPr="00474058">
              <w:rPr>
                <w:sz w:val="20"/>
                <w:szCs w:val="20"/>
              </w:rPr>
              <w:tab/>
              <w:t>T9-T10</w:t>
            </w:r>
            <w:r w:rsidRPr="00474058">
              <w:rPr>
                <w:spacing w:val="-48"/>
                <w:sz w:val="20"/>
                <w:szCs w:val="20"/>
              </w:rPr>
              <w:t xml:space="preserve"> </w:t>
            </w:r>
            <w:proofErr w:type="spellStart"/>
            <w:r w:rsidRPr="00474058">
              <w:rPr>
                <w:sz w:val="20"/>
                <w:szCs w:val="20"/>
              </w:rPr>
              <w:t>withintensecontrastenhancement</w:t>
            </w:r>
            <w:proofErr w:type="spellEnd"/>
            <w:r w:rsidRPr="00474058">
              <w:rPr>
                <w:sz w:val="20"/>
                <w:szCs w:val="20"/>
              </w:rPr>
              <w:t>.</w:t>
            </w:r>
          </w:p>
        </w:tc>
        <w:tc>
          <w:tcPr>
            <w:tcW w:w="2127" w:type="dxa"/>
          </w:tcPr>
          <w:p w14:paraId="5E46AD18"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586B4C9B" w14:textId="77777777" w:rsidR="00515E5A" w:rsidRPr="00474058" w:rsidRDefault="00A14E6C" w:rsidP="00474058">
            <w:pPr>
              <w:pStyle w:val="TableParagraph"/>
              <w:spacing w:line="360" w:lineRule="auto"/>
              <w:jc w:val="both"/>
              <w:rPr>
                <w:sz w:val="20"/>
                <w:szCs w:val="20"/>
              </w:rPr>
            </w:pPr>
            <w:r w:rsidRPr="00474058">
              <w:rPr>
                <w:sz w:val="20"/>
                <w:szCs w:val="20"/>
              </w:rPr>
              <w:t>T9</w:t>
            </w:r>
          </w:p>
        </w:tc>
        <w:tc>
          <w:tcPr>
            <w:tcW w:w="1976" w:type="dxa"/>
          </w:tcPr>
          <w:p w14:paraId="2766BCD0"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Metastaticcarcinoma</w:t>
            </w:r>
            <w:proofErr w:type="spellEnd"/>
          </w:p>
        </w:tc>
      </w:tr>
      <w:tr w:rsidR="00515E5A" w:rsidRPr="00474058" w14:paraId="292BE609" w14:textId="77777777">
        <w:trPr>
          <w:trHeight w:val="1927"/>
        </w:trPr>
        <w:tc>
          <w:tcPr>
            <w:tcW w:w="567" w:type="dxa"/>
          </w:tcPr>
          <w:p w14:paraId="0C56D03C" w14:textId="77777777" w:rsidR="00515E5A" w:rsidRPr="00474058" w:rsidRDefault="00A14E6C" w:rsidP="00474058">
            <w:pPr>
              <w:pStyle w:val="TableParagraph"/>
              <w:spacing w:line="360" w:lineRule="auto"/>
              <w:ind w:left="107"/>
              <w:jc w:val="both"/>
              <w:rPr>
                <w:sz w:val="20"/>
                <w:szCs w:val="20"/>
              </w:rPr>
            </w:pPr>
            <w:r w:rsidRPr="00474058">
              <w:rPr>
                <w:sz w:val="20"/>
                <w:szCs w:val="20"/>
              </w:rPr>
              <w:t>30</w:t>
            </w:r>
          </w:p>
        </w:tc>
        <w:tc>
          <w:tcPr>
            <w:tcW w:w="569" w:type="dxa"/>
          </w:tcPr>
          <w:p w14:paraId="797F4E9B"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23F79515" w14:textId="77777777" w:rsidR="00515E5A" w:rsidRPr="00474058" w:rsidRDefault="00A14E6C" w:rsidP="00474058">
            <w:pPr>
              <w:pStyle w:val="TableParagraph"/>
              <w:spacing w:line="360" w:lineRule="auto"/>
              <w:ind w:left="107"/>
              <w:jc w:val="both"/>
              <w:rPr>
                <w:sz w:val="20"/>
                <w:szCs w:val="20"/>
              </w:rPr>
            </w:pPr>
            <w:r w:rsidRPr="00474058">
              <w:rPr>
                <w:sz w:val="20"/>
                <w:szCs w:val="20"/>
              </w:rPr>
              <w:t>11</w:t>
            </w:r>
          </w:p>
        </w:tc>
        <w:tc>
          <w:tcPr>
            <w:tcW w:w="3260" w:type="dxa"/>
          </w:tcPr>
          <w:p w14:paraId="6C1F1B5F" w14:textId="77777777" w:rsidR="00515E5A" w:rsidRPr="00474058" w:rsidRDefault="00A14E6C" w:rsidP="00474058">
            <w:pPr>
              <w:pStyle w:val="TableParagraph"/>
              <w:tabs>
                <w:tab w:val="left" w:pos="2750"/>
              </w:tabs>
              <w:spacing w:line="360" w:lineRule="auto"/>
              <w:ind w:right="96"/>
              <w:jc w:val="both"/>
              <w:rPr>
                <w:sz w:val="20"/>
                <w:szCs w:val="20"/>
              </w:rPr>
            </w:pPr>
            <w:r w:rsidRPr="00474058">
              <w:rPr>
                <w:sz w:val="20"/>
                <w:szCs w:val="20"/>
              </w:rPr>
              <w:t xml:space="preserve">A lesion of 16X10 mm at </w:t>
            </w:r>
            <w:proofErr w:type="spellStart"/>
            <w:r w:rsidRPr="00474058">
              <w:rPr>
                <w:sz w:val="20"/>
                <w:szCs w:val="20"/>
              </w:rPr>
              <w:t>thelevel</w:t>
            </w:r>
            <w:proofErr w:type="spellEnd"/>
            <w:r w:rsidRPr="00474058">
              <w:rPr>
                <w:sz w:val="20"/>
                <w:szCs w:val="20"/>
              </w:rPr>
              <w:t xml:space="preserve"> of</w:t>
            </w:r>
            <w:r w:rsidRPr="00474058">
              <w:rPr>
                <w:spacing w:val="1"/>
                <w:sz w:val="20"/>
                <w:szCs w:val="20"/>
              </w:rPr>
              <w:t xml:space="preserve"> </w:t>
            </w:r>
            <w:r w:rsidRPr="00474058">
              <w:rPr>
                <w:sz w:val="20"/>
                <w:szCs w:val="20"/>
              </w:rPr>
              <w:t>T4</w:t>
            </w:r>
            <w:r w:rsidRPr="00474058">
              <w:rPr>
                <w:spacing w:val="1"/>
                <w:sz w:val="20"/>
                <w:szCs w:val="20"/>
              </w:rPr>
              <w:t xml:space="preserve"> </w:t>
            </w:r>
            <w:r w:rsidRPr="00474058">
              <w:rPr>
                <w:sz w:val="20"/>
                <w:szCs w:val="20"/>
              </w:rPr>
              <w:t>on</w:t>
            </w:r>
            <w:r w:rsidRPr="00474058">
              <w:rPr>
                <w:spacing w:val="1"/>
                <w:sz w:val="20"/>
                <w:szCs w:val="20"/>
              </w:rPr>
              <w:t xml:space="preserve"> </w:t>
            </w:r>
            <w:proofErr w:type="spellStart"/>
            <w:r w:rsidRPr="00474058">
              <w:rPr>
                <w:sz w:val="20"/>
                <w:szCs w:val="20"/>
              </w:rPr>
              <w:t>therightposteriorpart</w:t>
            </w:r>
            <w:proofErr w:type="spellEnd"/>
            <w:r w:rsidRPr="00474058">
              <w:rPr>
                <w:spacing w:val="51"/>
                <w:sz w:val="20"/>
                <w:szCs w:val="20"/>
              </w:rPr>
              <w:t xml:space="preserve"> </w:t>
            </w:r>
            <w:r w:rsidRPr="00474058">
              <w:rPr>
                <w:sz w:val="20"/>
                <w:szCs w:val="20"/>
              </w:rPr>
              <w:t>of</w:t>
            </w:r>
            <w:r w:rsidRPr="00474058">
              <w:rPr>
                <w:spacing w:val="1"/>
                <w:sz w:val="20"/>
                <w:szCs w:val="20"/>
              </w:rPr>
              <w:t xml:space="preserve"> </w:t>
            </w:r>
            <w:r w:rsidRPr="00474058">
              <w:rPr>
                <w:sz w:val="20"/>
                <w:szCs w:val="20"/>
              </w:rPr>
              <w:t>vertebra</w:t>
            </w:r>
            <w:r w:rsidRPr="00474058">
              <w:rPr>
                <w:sz w:val="20"/>
                <w:szCs w:val="20"/>
              </w:rPr>
              <w:tab/>
            </w:r>
            <w:r w:rsidRPr="00474058">
              <w:rPr>
                <w:spacing w:val="-1"/>
                <w:sz w:val="20"/>
                <w:szCs w:val="20"/>
              </w:rPr>
              <w:t>body</w:t>
            </w:r>
          </w:p>
          <w:p w14:paraId="0069F610" w14:textId="77777777" w:rsidR="00515E5A" w:rsidRPr="00474058" w:rsidRDefault="00A14E6C" w:rsidP="00474058">
            <w:pPr>
              <w:pStyle w:val="TableParagraph"/>
              <w:spacing w:line="360" w:lineRule="auto"/>
              <w:jc w:val="both"/>
              <w:rPr>
                <w:sz w:val="20"/>
                <w:szCs w:val="20"/>
              </w:rPr>
            </w:pPr>
            <w:proofErr w:type="spellStart"/>
            <w:r w:rsidRPr="00474058">
              <w:rPr>
                <w:w w:val="95"/>
                <w:sz w:val="20"/>
                <w:szCs w:val="20"/>
              </w:rPr>
              <w:t>withmildandheterogeneouscontrasten</w:t>
            </w:r>
            <w:proofErr w:type="spellEnd"/>
            <w:r w:rsidRPr="00474058">
              <w:rPr>
                <w:spacing w:val="1"/>
                <w:w w:val="95"/>
                <w:sz w:val="20"/>
                <w:szCs w:val="20"/>
              </w:rPr>
              <w:t xml:space="preserve"> </w:t>
            </w:r>
            <w:proofErr w:type="spellStart"/>
            <w:r w:rsidRPr="00474058">
              <w:rPr>
                <w:sz w:val="20"/>
                <w:szCs w:val="20"/>
              </w:rPr>
              <w:t>hancement</w:t>
            </w:r>
            <w:proofErr w:type="spellEnd"/>
            <w:r w:rsidRPr="00474058">
              <w:rPr>
                <w:sz w:val="20"/>
                <w:szCs w:val="20"/>
              </w:rPr>
              <w:t>.</w:t>
            </w:r>
          </w:p>
        </w:tc>
        <w:tc>
          <w:tcPr>
            <w:tcW w:w="2127" w:type="dxa"/>
          </w:tcPr>
          <w:p w14:paraId="7C1182AD"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46CF0FE6" w14:textId="77777777" w:rsidR="00515E5A" w:rsidRPr="00474058" w:rsidRDefault="00A14E6C" w:rsidP="00474058">
            <w:pPr>
              <w:pStyle w:val="TableParagraph"/>
              <w:spacing w:line="360" w:lineRule="auto"/>
              <w:jc w:val="both"/>
              <w:rPr>
                <w:sz w:val="20"/>
                <w:szCs w:val="20"/>
              </w:rPr>
            </w:pPr>
            <w:r w:rsidRPr="00474058">
              <w:rPr>
                <w:sz w:val="20"/>
                <w:szCs w:val="20"/>
              </w:rPr>
              <w:t>T4-T5</w:t>
            </w:r>
          </w:p>
        </w:tc>
        <w:tc>
          <w:tcPr>
            <w:tcW w:w="1976" w:type="dxa"/>
          </w:tcPr>
          <w:p w14:paraId="10A1C5BF"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Metastaticcarcinoma</w:t>
            </w:r>
            <w:proofErr w:type="spellEnd"/>
          </w:p>
        </w:tc>
      </w:tr>
      <w:tr w:rsidR="00515E5A" w:rsidRPr="00474058" w14:paraId="4CFCF95F" w14:textId="77777777">
        <w:trPr>
          <w:trHeight w:val="1924"/>
        </w:trPr>
        <w:tc>
          <w:tcPr>
            <w:tcW w:w="567" w:type="dxa"/>
          </w:tcPr>
          <w:p w14:paraId="1424C336" w14:textId="77777777" w:rsidR="00515E5A" w:rsidRPr="00474058" w:rsidRDefault="00A14E6C" w:rsidP="00474058">
            <w:pPr>
              <w:pStyle w:val="TableParagraph"/>
              <w:spacing w:line="360" w:lineRule="auto"/>
              <w:ind w:left="107"/>
              <w:jc w:val="both"/>
              <w:rPr>
                <w:sz w:val="20"/>
                <w:szCs w:val="20"/>
              </w:rPr>
            </w:pPr>
            <w:r w:rsidRPr="00474058">
              <w:rPr>
                <w:sz w:val="20"/>
                <w:szCs w:val="20"/>
              </w:rPr>
              <w:t>31</w:t>
            </w:r>
          </w:p>
        </w:tc>
        <w:tc>
          <w:tcPr>
            <w:tcW w:w="569" w:type="dxa"/>
          </w:tcPr>
          <w:p w14:paraId="61619D39"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78D96CCB" w14:textId="77777777" w:rsidR="00515E5A" w:rsidRPr="00474058" w:rsidRDefault="00A14E6C" w:rsidP="00474058">
            <w:pPr>
              <w:pStyle w:val="TableParagraph"/>
              <w:spacing w:line="360" w:lineRule="auto"/>
              <w:ind w:left="107"/>
              <w:jc w:val="both"/>
              <w:rPr>
                <w:sz w:val="20"/>
                <w:szCs w:val="20"/>
              </w:rPr>
            </w:pPr>
            <w:r w:rsidRPr="00474058">
              <w:rPr>
                <w:sz w:val="20"/>
                <w:szCs w:val="20"/>
              </w:rPr>
              <w:t>86</w:t>
            </w:r>
          </w:p>
        </w:tc>
        <w:tc>
          <w:tcPr>
            <w:tcW w:w="3260" w:type="dxa"/>
          </w:tcPr>
          <w:p w14:paraId="482FA6D3" w14:textId="77777777" w:rsidR="00515E5A" w:rsidRPr="00474058" w:rsidRDefault="00A14E6C" w:rsidP="00474058">
            <w:pPr>
              <w:pStyle w:val="TableParagraph"/>
              <w:spacing w:line="360" w:lineRule="auto"/>
              <w:ind w:right="98"/>
              <w:jc w:val="both"/>
              <w:rPr>
                <w:sz w:val="20"/>
                <w:szCs w:val="20"/>
              </w:rPr>
            </w:pPr>
            <w:r w:rsidRPr="00474058">
              <w:rPr>
                <w:sz w:val="20"/>
                <w:szCs w:val="20"/>
              </w:rPr>
              <w:t>A</w:t>
            </w:r>
            <w:r w:rsidRPr="00474058">
              <w:rPr>
                <w:spacing w:val="1"/>
                <w:sz w:val="20"/>
                <w:szCs w:val="20"/>
              </w:rPr>
              <w:t xml:space="preserve"> </w:t>
            </w:r>
            <w:r w:rsidRPr="00474058">
              <w:rPr>
                <w:sz w:val="20"/>
                <w:szCs w:val="20"/>
              </w:rPr>
              <w:t>lesion</w:t>
            </w:r>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23X20X16</w:t>
            </w:r>
            <w:r w:rsidRPr="00474058">
              <w:rPr>
                <w:spacing w:val="1"/>
                <w:sz w:val="20"/>
                <w:szCs w:val="20"/>
              </w:rPr>
              <w:t xml:space="preserve"> </w:t>
            </w:r>
            <w:r w:rsidRPr="00474058">
              <w:rPr>
                <w:sz w:val="20"/>
                <w:szCs w:val="20"/>
              </w:rPr>
              <w:t>mm</w:t>
            </w:r>
            <w:r w:rsidRPr="00474058">
              <w:rPr>
                <w:spacing w:val="5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T2</w:t>
            </w:r>
            <w:r w:rsidRPr="00474058">
              <w:rPr>
                <w:spacing w:val="1"/>
                <w:sz w:val="20"/>
                <w:szCs w:val="20"/>
              </w:rPr>
              <w:t xml:space="preserve"> </w:t>
            </w:r>
            <w:proofErr w:type="spellStart"/>
            <w:r w:rsidRPr="00474058">
              <w:rPr>
                <w:sz w:val="20"/>
                <w:szCs w:val="20"/>
              </w:rPr>
              <w:t>verterbra</w:t>
            </w:r>
            <w:proofErr w:type="spellEnd"/>
            <w:r w:rsidRPr="00474058">
              <w:rPr>
                <w:spacing w:val="1"/>
                <w:sz w:val="20"/>
                <w:szCs w:val="20"/>
              </w:rPr>
              <w:t xml:space="preserve"> </w:t>
            </w:r>
            <w:r w:rsidRPr="00474058">
              <w:rPr>
                <w:sz w:val="20"/>
                <w:szCs w:val="20"/>
              </w:rPr>
              <w:t>body</w:t>
            </w:r>
            <w:r w:rsidRPr="00474058">
              <w:rPr>
                <w:spacing w:val="1"/>
                <w:sz w:val="20"/>
                <w:szCs w:val="20"/>
              </w:rPr>
              <w:t xml:space="preserve"> </w:t>
            </w:r>
            <w:proofErr w:type="spellStart"/>
            <w:r w:rsidRPr="00474058">
              <w:rPr>
                <w:sz w:val="20"/>
                <w:szCs w:val="20"/>
              </w:rPr>
              <w:t>withcontrastenhancement</w:t>
            </w:r>
            <w:proofErr w:type="spellEnd"/>
            <w:r w:rsidRPr="00474058">
              <w:rPr>
                <w:sz w:val="20"/>
                <w:szCs w:val="20"/>
              </w:rPr>
              <w:t>.</w:t>
            </w:r>
          </w:p>
        </w:tc>
        <w:tc>
          <w:tcPr>
            <w:tcW w:w="2127" w:type="dxa"/>
          </w:tcPr>
          <w:p w14:paraId="671FC8E3"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496A9D4E" w14:textId="77777777" w:rsidR="00515E5A" w:rsidRPr="00474058" w:rsidRDefault="00A14E6C" w:rsidP="00474058">
            <w:pPr>
              <w:pStyle w:val="TableParagraph"/>
              <w:spacing w:line="360" w:lineRule="auto"/>
              <w:jc w:val="both"/>
              <w:rPr>
                <w:sz w:val="20"/>
                <w:szCs w:val="20"/>
              </w:rPr>
            </w:pPr>
            <w:r w:rsidRPr="00474058">
              <w:rPr>
                <w:sz w:val="20"/>
                <w:szCs w:val="20"/>
              </w:rPr>
              <w:t>T2-T3</w:t>
            </w:r>
          </w:p>
        </w:tc>
        <w:tc>
          <w:tcPr>
            <w:tcW w:w="1976" w:type="dxa"/>
          </w:tcPr>
          <w:p w14:paraId="1A21A84F"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Meningotheliomatous</w:t>
            </w:r>
            <w:proofErr w:type="spellEnd"/>
          </w:p>
          <w:p w14:paraId="1842928D" w14:textId="77777777" w:rsidR="00515E5A" w:rsidRPr="00474058" w:rsidRDefault="00A14E6C" w:rsidP="00474058">
            <w:pPr>
              <w:pStyle w:val="TableParagraph"/>
              <w:spacing w:before="113" w:line="360" w:lineRule="auto"/>
              <w:ind w:left="108" w:right="82"/>
              <w:jc w:val="both"/>
              <w:rPr>
                <w:sz w:val="20"/>
                <w:szCs w:val="20"/>
              </w:rPr>
            </w:pPr>
            <w:r w:rsidRPr="00474058">
              <w:rPr>
                <w:sz w:val="20"/>
                <w:szCs w:val="20"/>
              </w:rPr>
              <w:t>/</w:t>
            </w:r>
            <w:r w:rsidRPr="00474058">
              <w:rPr>
                <w:spacing w:val="1"/>
                <w:sz w:val="20"/>
                <w:szCs w:val="20"/>
              </w:rPr>
              <w:t xml:space="preserve"> </w:t>
            </w:r>
            <w:proofErr w:type="spellStart"/>
            <w:r w:rsidRPr="00474058">
              <w:rPr>
                <w:sz w:val="20"/>
                <w:szCs w:val="20"/>
              </w:rPr>
              <w:t>psammomatousmenin</w:t>
            </w:r>
            <w:proofErr w:type="spellEnd"/>
            <w:r w:rsidRPr="00474058">
              <w:rPr>
                <w:spacing w:val="-47"/>
                <w:sz w:val="20"/>
                <w:szCs w:val="20"/>
              </w:rPr>
              <w:t xml:space="preserve"> </w:t>
            </w:r>
            <w:proofErr w:type="spellStart"/>
            <w:r w:rsidRPr="00474058">
              <w:rPr>
                <w:sz w:val="20"/>
                <w:szCs w:val="20"/>
              </w:rPr>
              <w:t>gioma</w:t>
            </w:r>
            <w:proofErr w:type="spellEnd"/>
            <w:r w:rsidRPr="00474058">
              <w:rPr>
                <w:spacing w:val="5"/>
                <w:sz w:val="20"/>
                <w:szCs w:val="20"/>
              </w:rPr>
              <w:t xml:space="preserve"> </w:t>
            </w:r>
            <w:r w:rsidRPr="00474058">
              <w:rPr>
                <w:sz w:val="20"/>
                <w:szCs w:val="20"/>
              </w:rPr>
              <w:t>(WHO</w:t>
            </w:r>
            <w:r w:rsidRPr="00474058">
              <w:rPr>
                <w:spacing w:val="5"/>
                <w:sz w:val="20"/>
                <w:szCs w:val="20"/>
              </w:rPr>
              <w:t xml:space="preserve"> </w:t>
            </w:r>
            <w:r w:rsidRPr="00474058">
              <w:rPr>
                <w:sz w:val="20"/>
                <w:szCs w:val="20"/>
              </w:rPr>
              <w:t>Grade</w:t>
            </w:r>
            <w:r w:rsidRPr="00474058">
              <w:rPr>
                <w:spacing w:val="-47"/>
                <w:sz w:val="20"/>
                <w:szCs w:val="20"/>
              </w:rPr>
              <w:t xml:space="preserve"> </w:t>
            </w:r>
            <w:r w:rsidRPr="00474058">
              <w:rPr>
                <w:sz w:val="20"/>
                <w:szCs w:val="20"/>
              </w:rPr>
              <w:t>1)</w:t>
            </w:r>
          </w:p>
        </w:tc>
      </w:tr>
    </w:tbl>
    <w:p w14:paraId="1FF79CA9"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72D49458" w14:textId="77777777">
        <w:trPr>
          <w:trHeight w:val="1927"/>
        </w:trPr>
        <w:tc>
          <w:tcPr>
            <w:tcW w:w="567" w:type="dxa"/>
          </w:tcPr>
          <w:p w14:paraId="7941CF7D" w14:textId="77777777" w:rsidR="00515E5A" w:rsidRPr="00474058" w:rsidRDefault="00A14E6C" w:rsidP="00474058">
            <w:pPr>
              <w:pStyle w:val="TableParagraph"/>
              <w:spacing w:line="360" w:lineRule="auto"/>
              <w:ind w:left="107"/>
              <w:jc w:val="both"/>
              <w:rPr>
                <w:sz w:val="20"/>
                <w:szCs w:val="20"/>
              </w:rPr>
            </w:pPr>
            <w:r w:rsidRPr="00474058">
              <w:rPr>
                <w:sz w:val="20"/>
                <w:szCs w:val="20"/>
              </w:rPr>
              <w:lastRenderedPageBreak/>
              <w:t>32</w:t>
            </w:r>
          </w:p>
        </w:tc>
        <w:tc>
          <w:tcPr>
            <w:tcW w:w="569" w:type="dxa"/>
          </w:tcPr>
          <w:p w14:paraId="6CC1F54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67EBA332" w14:textId="77777777" w:rsidR="00515E5A" w:rsidRPr="00474058" w:rsidRDefault="00A14E6C" w:rsidP="00474058">
            <w:pPr>
              <w:pStyle w:val="TableParagraph"/>
              <w:spacing w:line="360" w:lineRule="auto"/>
              <w:ind w:left="107"/>
              <w:jc w:val="both"/>
              <w:rPr>
                <w:sz w:val="20"/>
                <w:szCs w:val="20"/>
              </w:rPr>
            </w:pPr>
            <w:r w:rsidRPr="00474058">
              <w:rPr>
                <w:sz w:val="20"/>
                <w:szCs w:val="20"/>
              </w:rPr>
              <w:t>46</w:t>
            </w:r>
          </w:p>
        </w:tc>
        <w:tc>
          <w:tcPr>
            <w:tcW w:w="3260" w:type="dxa"/>
          </w:tcPr>
          <w:p w14:paraId="55E09F7C" w14:textId="77777777" w:rsidR="00515E5A" w:rsidRPr="00474058" w:rsidRDefault="00A14E6C" w:rsidP="00474058">
            <w:pPr>
              <w:pStyle w:val="TableParagraph"/>
              <w:tabs>
                <w:tab w:val="left" w:pos="2750"/>
                <w:tab w:val="left" w:pos="2981"/>
              </w:tabs>
              <w:spacing w:line="360" w:lineRule="auto"/>
              <w:ind w:right="96"/>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extramedullarylesion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 xml:space="preserve">15X7X75 mm at </w:t>
            </w:r>
            <w:proofErr w:type="spellStart"/>
            <w:r w:rsidRPr="00474058">
              <w:rPr>
                <w:sz w:val="20"/>
                <w:szCs w:val="20"/>
              </w:rPr>
              <w:t>thelevel</w:t>
            </w:r>
            <w:proofErr w:type="spellEnd"/>
            <w:r w:rsidRPr="00474058">
              <w:rPr>
                <w:sz w:val="20"/>
                <w:szCs w:val="20"/>
              </w:rPr>
              <w:t xml:space="preserve"> of T1-T7</w:t>
            </w:r>
            <w:r w:rsidRPr="00474058">
              <w:rPr>
                <w:spacing w:val="1"/>
                <w:sz w:val="20"/>
                <w:szCs w:val="20"/>
              </w:rPr>
              <w:t xml:space="preserve"> </w:t>
            </w:r>
            <w:proofErr w:type="spellStart"/>
            <w:r w:rsidRPr="00474058">
              <w:rPr>
                <w:sz w:val="20"/>
                <w:szCs w:val="20"/>
              </w:rPr>
              <w:t>extendingfromlowermargin</w:t>
            </w:r>
            <w:proofErr w:type="spellEnd"/>
            <w:r w:rsidRPr="00474058">
              <w:rPr>
                <w:sz w:val="20"/>
                <w:szCs w:val="20"/>
              </w:rPr>
              <w:tab/>
            </w:r>
            <w:r w:rsidRPr="00474058">
              <w:rPr>
                <w:sz w:val="20"/>
                <w:szCs w:val="20"/>
              </w:rPr>
              <w:tab/>
            </w:r>
            <w:r w:rsidRPr="00474058">
              <w:rPr>
                <w:spacing w:val="-1"/>
                <w:sz w:val="20"/>
                <w:szCs w:val="20"/>
              </w:rPr>
              <w:t>of</w:t>
            </w:r>
            <w:r w:rsidRPr="00474058">
              <w:rPr>
                <w:spacing w:val="-48"/>
                <w:sz w:val="20"/>
                <w:szCs w:val="20"/>
              </w:rPr>
              <w:t xml:space="preserve"> </w:t>
            </w:r>
            <w:r w:rsidRPr="00474058">
              <w:rPr>
                <w:sz w:val="20"/>
                <w:szCs w:val="20"/>
              </w:rPr>
              <w:t>vertebra</w:t>
            </w:r>
            <w:r w:rsidRPr="00474058">
              <w:rPr>
                <w:sz w:val="20"/>
                <w:szCs w:val="20"/>
              </w:rPr>
              <w:tab/>
            </w:r>
            <w:r w:rsidRPr="00474058">
              <w:rPr>
                <w:spacing w:val="-1"/>
                <w:sz w:val="20"/>
                <w:szCs w:val="20"/>
              </w:rPr>
              <w:t>body</w:t>
            </w:r>
          </w:p>
          <w:p w14:paraId="25534E96"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posteriorlywithcontrastenhancement</w:t>
            </w:r>
            <w:proofErr w:type="spellEnd"/>
            <w:r w:rsidRPr="00474058">
              <w:rPr>
                <w:sz w:val="20"/>
                <w:szCs w:val="20"/>
              </w:rPr>
              <w:t>.</w:t>
            </w:r>
          </w:p>
        </w:tc>
        <w:tc>
          <w:tcPr>
            <w:tcW w:w="2127" w:type="dxa"/>
          </w:tcPr>
          <w:p w14:paraId="07FA919C"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Paraparesia</w:t>
            </w:r>
            <w:proofErr w:type="spellEnd"/>
          </w:p>
        </w:tc>
        <w:tc>
          <w:tcPr>
            <w:tcW w:w="1290" w:type="dxa"/>
          </w:tcPr>
          <w:p w14:paraId="32B0BB3B" w14:textId="77777777" w:rsidR="00515E5A" w:rsidRPr="00474058" w:rsidRDefault="00A14E6C" w:rsidP="00474058">
            <w:pPr>
              <w:pStyle w:val="TableParagraph"/>
              <w:spacing w:line="360" w:lineRule="auto"/>
              <w:jc w:val="both"/>
              <w:rPr>
                <w:sz w:val="20"/>
                <w:szCs w:val="20"/>
              </w:rPr>
            </w:pPr>
            <w:r w:rsidRPr="00474058">
              <w:rPr>
                <w:sz w:val="20"/>
                <w:szCs w:val="20"/>
              </w:rPr>
              <w:t>T5-T6-T7</w:t>
            </w:r>
          </w:p>
        </w:tc>
        <w:tc>
          <w:tcPr>
            <w:tcW w:w="1976" w:type="dxa"/>
          </w:tcPr>
          <w:p w14:paraId="410B8AB2" w14:textId="77777777" w:rsidR="00515E5A" w:rsidRPr="00474058" w:rsidRDefault="00A14E6C" w:rsidP="00474058">
            <w:pPr>
              <w:pStyle w:val="TableParagraph"/>
              <w:spacing w:line="360" w:lineRule="auto"/>
              <w:ind w:left="108" w:right="116"/>
              <w:jc w:val="both"/>
              <w:rPr>
                <w:sz w:val="20"/>
                <w:szCs w:val="20"/>
              </w:rPr>
            </w:pPr>
            <w:proofErr w:type="spellStart"/>
            <w:r w:rsidRPr="00474058">
              <w:rPr>
                <w:sz w:val="20"/>
                <w:szCs w:val="20"/>
              </w:rPr>
              <w:t>Atypicallymphoidpro</w:t>
            </w:r>
            <w:proofErr w:type="spellEnd"/>
            <w:r w:rsidRPr="00474058">
              <w:rPr>
                <w:spacing w:val="-47"/>
                <w:sz w:val="20"/>
                <w:szCs w:val="20"/>
              </w:rPr>
              <w:t xml:space="preserve"> </w:t>
            </w:r>
            <w:proofErr w:type="spellStart"/>
            <w:r w:rsidRPr="00474058">
              <w:rPr>
                <w:sz w:val="20"/>
                <w:szCs w:val="20"/>
              </w:rPr>
              <w:t>liferation</w:t>
            </w:r>
            <w:proofErr w:type="spellEnd"/>
          </w:p>
        </w:tc>
      </w:tr>
      <w:tr w:rsidR="00515E5A" w:rsidRPr="00474058" w14:paraId="2945DE18" w14:textId="77777777">
        <w:trPr>
          <w:trHeight w:val="1578"/>
        </w:trPr>
        <w:tc>
          <w:tcPr>
            <w:tcW w:w="567" w:type="dxa"/>
          </w:tcPr>
          <w:p w14:paraId="604BF152" w14:textId="77777777" w:rsidR="00515E5A" w:rsidRPr="00474058" w:rsidRDefault="00A14E6C" w:rsidP="00474058">
            <w:pPr>
              <w:pStyle w:val="TableParagraph"/>
              <w:spacing w:line="360" w:lineRule="auto"/>
              <w:ind w:left="107"/>
              <w:jc w:val="both"/>
              <w:rPr>
                <w:sz w:val="20"/>
                <w:szCs w:val="20"/>
              </w:rPr>
            </w:pPr>
            <w:r w:rsidRPr="00474058">
              <w:rPr>
                <w:sz w:val="20"/>
                <w:szCs w:val="20"/>
              </w:rPr>
              <w:t>33</w:t>
            </w:r>
          </w:p>
        </w:tc>
        <w:tc>
          <w:tcPr>
            <w:tcW w:w="569" w:type="dxa"/>
          </w:tcPr>
          <w:p w14:paraId="5C75D2A5"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2F1EE773" w14:textId="77777777" w:rsidR="00515E5A" w:rsidRPr="00474058" w:rsidRDefault="00A14E6C" w:rsidP="00474058">
            <w:pPr>
              <w:pStyle w:val="TableParagraph"/>
              <w:spacing w:line="360" w:lineRule="auto"/>
              <w:ind w:left="107"/>
              <w:jc w:val="both"/>
              <w:rPr>
                <w:sz w:val="20"/>
                <w:szCs w:val="20"/>
              </w:rPr>
            </w:pPr>
            <w:r w:rsidRPr="00474058">
              <w:rPr>
                <w:sz w:val="20"/>
                <w:szCs w:val="20"/>
              </w:rPr>
              <w:t>58</w:t>
            </w:r>
          </w:p>
        </w:tc>
        <w:tc>
          <w:tcPr>
            <w:tcW w:w="3260" w:type="dxa"/>
          </w:tcPr>
          <w:p w14:paraId="4FA1E2A5" w14:textId="77777777" w:rsidR="00515E5A" w:rsidRPr="00474058" w:rsidRDefault="00A14E6C" w:rsidP="00474058">
            <w:pPr>
              <w:pStyle w:val="TableParagraph"/>
              <w:tabs>
                <w:tab w:val="left" w:pos="2951"/>
              </w:tabs>
              <w:spacing w:line="360" w:lineRule="auto"/>
              <w:ind w:right="94"/>
              <w:jc w:val="both"/>
              <w:rPr>
                <w:sz w:val="20"/>
                <w:szCs w:val="20"/>
              </w:rPr>
            </w:pPr>
            <w:r w:rsidRPr="00474058">
              <w:rPr>
                <w:sz w:val="20"/>
                <w:szCs w:val="20"/>
              </w:rPr>
              <w:t>Lesion</w:t>
            </w:r>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thelevels</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T5-T7</w:t>
            </w:r>
            <w:r w:rsidRPr="00474058">
              <w:rPr>
                <w:spacing w:val="1"/>
                <w:sz w:val="20"/>
                <w:szCs w:val="20"/>
              </w:rPr>
              <w:t xml:space="preserve"> </w:t>
            </w:r>
            <w:proofErr w:type="spellStart"/>
            <w:r w:rsidRPr="00474058">
              <w:rPr>
                <w:sz w:val="20"/>
                <w:szCs w:val="20"/>
              </w:rPr>
              <w:t>extendingtowardsribs</w:t>
            </w:r>
            <w:proofErr w:type="spellEnd"/>
            <w:r w:rsidRPr="00474058">
              <w:rPr>
                <w:sz w:val="20"/>
                <w:szCs w:val="20"/>
              </w:rPr>
              <w:tab/>
            </w:r>
            <w:r w:rsidRPr="00474058">
              <w:rPr>
                <w:spacing w:val="-1"/>
                <w:sz w:val="20"/>
                <w:szCs w:val="20"/>
              </w:rPr>
              <w:t>on</w:t>
            </w:r>
            <w:r w:rsidRPr="00474058">
              <w:rPr>
                <w:spacing w:val="-48"/>
                <w:sz w:val="20"/>
                <w:szCs w:val="20"/>
              </w:rPr>
              <w:t xml:space="preserve"> </w:t>
            </w:r>
            <w:proofErr w:type="spellStart"/>
            <w:r w:rsidRPr="00474058">
              <w:rPr>
                <w:sz w:val="20"/>
                <w:szCs w:val="20"/>
              </w:rPr>
              <w:t>therightsideandposteriorlytoparaspina</w:t>
            </w:r>
            <w:proofErr w:type="spellEnd"/>
            <w:r w:rsidRPr="00474058">
              <w:rPr>
                <w:spacing w:val="-48"/>
                <w:sz w:val="20"/>
                <w:szCs w:val="20"/>
              </w:rPr>
              <w:t xml:space="preserve"> </w:t>
            </w:r>
            <w:proofErr w:type="spellStart"/>
            <w:r w:rsidRPr="00474058">
              <w:rPr>
                <w:sz w:val="20"/>
                <w:szCs w:val="20"/>
              </w:rPr>
              <w:t>lmuscles</w:t>
            </w:r>
            <w:proofErr w:type="spellEnd"/>
            <w:r w:rsidRPr="00474058">
              <w:rPr>
                <w:sz w:val="20"/>
                <w:szCs w:val="20"/>
              </w:rPr>
              <w:t>.</w:t>
            </w:r>
          </w:p>
        </w:tc>
        <w:tc>
          <w:tcPr>
            <w:tcW w:w="2127" w:type="dxa"/>
          </w:tcPr>
          <w:p w14:paraId="1080B2CE"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1/5</w:t>
            </w:r>
          </w:p>
        </w:tc>
        <w:tc>
          <w:tcPr>
            <w:tcW w:w="1290" w:type="dxa"/>
          </w:tcPr>
          <w:p w14:paraId="34583AAA" w14:textId="77777777" w:rsidR="00515E5A" w:rsidRPr="00474058" w:rsidRDefault="00A14E6C" w:rsidP="00474058">
            <w:pPr>
              <w:pStyle w:val="TableParagraph"/>
              <w:spacing w:line="360" w:lineRule="auto"/>
              <w:jc w:val="both"/>
              <w:rPr>
                <w:sz w:val="20"/>
                <w:szCs w:val="20"/>
              </w:rPr>
            </w:pPr>
            <w:r w:rsidRPr="00474058">
              <w:rPr>
                <w:sz w:val="20"/>
                <w:szCs w:val="20"/>
              </w:rPr>
              <w:t>T5-T6-T7</w:t>
            </w:r>
          </w:p>
        </w:tc>
        <w:tc>
          <w:tcPr>
            <w:tcW w:w="1976" w:type="dxa"/>
          </w:tcPr>
          <w:p w14:paraId="37CF5D95"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w w:val="95"/>
                <w:sz w:val="20"/>
                <w:szCs w:val="20"/>
              </w:rPr>
              <w:t>Malignantepithelialtu</w:t>
            </w:r>
            <w:proofErr w:type="spellEnd"/>
            <w:r w:rsidRPr="00474058">
              <w:rPr>
                <w:spacing w:val="1"/>
                <w:w w:val="95"/>
                <w:sz w:val="20"/>
                <w:szCs w:val="20"/>
              </w:rPr>
              <w:t xml:space="preserve"> </w:t>
            </w:r>
            <w:proofErr w:type="spellStart"/>
            <w:r w:rsidRPr="00474058">
              <w:rPr>
                <w:sz w:val="20"/>
                <w:szCs w:val="20"/>
              </w:rPr>
              <w:t>morinfiltration</w:t>
            </w:r>
            <w:proofErr w:type="spellEnd"/>
          </w:p>
        </w:tc>
      </w:tr>
      <w:tr w:rsidR="00515E5A" w:rsidRPr="00474058" w14:paraId="0E8FFD99" w14:textId="77777777">
        <w:trPr>
          <w:trHeight w:val="3304"/>
        </w:trPr>
        <w:tc>
          <w:tcPr>
            <w:tcW w:w="567" w:type="dxa"/>
          </w:tcPr>
          <w:p w14:paraId="786604B3" w14:textId="77777777" w:rsidR="00515E5A" w:rsidRPr="00474058" w:rsidRDefault="00A14E6C" w:rsidP="00474058">
            <w:pPr>
              <w:pStyle w:val="TableParagraph"/>
              <w:spacing w:line="360" w:lineRule="auto"/>
              <w:ind w:left="107"/>
              <w:jc w:val="both"/>
              <w:rPr>
                <w:sz w:val="20"/>
                <w:szCs w:val="20"/>
              </w:rPr>
            </w:pPr>
            <w:r w:rsidRPr="00474058">
              <w:rPr>
                <w:sz w:val="20"/>
                <w:szCs w:val="20"/>
              </w:rPr>
              <w:t>34</w:t>
            </w:r>
          </w:p>
        </w:tc>
        <w:tc>
          <w:tcPr>
            <w:tcW w:w="569" w:type="dxa"/>
          </w:tcPr>
          <w:p w14:paraId="7CCF39E4"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34ECCB34" w14:textId="77777777" w:rsidR="00515E5A" w:rsidRPr="00474058" w:rsidRDefault="00A14E6C" w:rsidP="00474058">
            <w:pPr>
              <w:pStyle w:val="TableParagraph"/>
              <w:spacing w:line="360" w:lineRule="auto"/>
              <w:ind w:left="107"/>
              <w:jc w:val="both"/>
              <w:rPr>
                <w:sz w:val="20"/>
                <w:szCs w:val="20"/>
              </w:rPr>
            </w:pPr>
            <w:r w:rsidRPr="00474058">
              <w:rPr>
                <w:sz w:val="20"/>
                <w:szCs w:val="20"/>
              </w:rPr>
              <w:t>15</w:t>
            </w:r>
          </w:p>
        </w:tc>
        <w:tc>
          <w:tcPr>
            <w:tcW w:w="3260" w:type="dxa"/>
          </w:tcPr>
          <w:p w14:paraId="7B3C489A" w14:textId="77777777" w:rsidR="00515E5A" w:rsidRPr="00474058" w:rsidRDefault="00A14E6C" w:rsidP="00474058">
            <w:pPr>
              <w:pStyle w:val="TableParagraph"/>
              <w:tabs>
                <w:tab w:val="left" w:pos="2907"/>
              </w:tabs>
              <w:spacing w:line="360" w:lineRule="auto"/>
              <w:ind w:right="97"/>
              <w:jc w:val="both"/>
              <w:rPr>
                <w:sz w:val="20"/>
                <w:szCs w:val="20"/>
              </w:rPr>
            </w:pPr>
            <w:r w:rsidRPr="00474058">
              <w:rPr>
                <w:sz w:val="20"/>
                <w:szCs w:val="20"/>
              </w:rPr>
              <w:t>Intradural,</w:t>
            </w:r>
            <w:r w:rsidRPr="00474058">
              <w:rPr>
                <w:spacing w:val="1"/>
                <w:sz w:val="20"/>
                <w:szCs w:val="20"/>
              </w:rPr>
              <w:t xml:space="preserve"> </w:t>
            </w:r>
            <w:proofErr w:type="spellStart"/>
            <w:r w:rsidRPr="00474058">
              <w:rPr>
                <w:sz w:val="20"/>
                <w:szCs w:val="20"/>
              </w:rPr>
              <w:t>intramedullarylesion</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3X1</w:t>
            </w:r>
            <w:r w:rsidRPr="00474058">
              <w:rPr>
                <w:sz w:val="20"/>
                <w:szCs w:val="20"/>
              </w:rPr>
              <w:tab/>
            </w:r>
            <w:r w:rsidRPr="00474058">
              <w:rPr>
                <w:spacing w:val="-3"/>
                <w:sz w:val="20"/>
                <w:szCs w:val="20"/>
              </w:rPr>
              <w:t>cm</w:t>
            </w:r>
          </w:p>
          <w:p w14:paraId="52BA3D6C" w14:textId="77777777" w:rsidR="00515E5A" w:rsidRPr="00474058" w:rsidRDefault="00A14E6C" w:rsidP="00474058">
            <w:pPr>
              <w:pStyle w:val="TableParagraph"/>
              <w:tabs>
                <w:tab w:val="left" w:pos="2617"/>
              </w:tabs>
              <w:spacing w:line="360" w:lineRule="auto"/>
              <w:ind w:right="98"/>
              <w:jc w:val="both"/>
              <w:rPr>
                <w:sz w:val="20"/>
                <w:szCs w:val="20"/>
              </w:rPr>
            </w:pPr>
            <w:proofErr w:type="spellStart"/>
            <w:r w:rsidRPr="00474058">
              <w:rPr>
                <w:sz w:val="20"/>
                <w:szCs w:val="20"/>
              </w:rPr>
              <w:t>withinspinalcordcausingremarkabledi</w:t>
            </w:r>
            <w:proofErr w:type="spellEnd"/>
            <w:r w:rsidRPr="00474058">
              <w:rPr>
                <w:spacing w:val="-48"/>
                <w:sz w:val="20"/>
                <w:szCs w:val="20"/>
              </w:rPr>
              <w:t xml:space="preserve"> </w:t>
            </w:r>
            <w:proofErr w:type="spellStart"/>
            <w:r w:rsidRPr="00474058">
              <w:rPr>
                <w:sz w:val="20"/>
                <w:szCs w:val="20"/>
              </w:rPr>
              <w:t>latation</w:t>
            </w:r>
            <w:proofErr w:type="spellEnd"/>
            <w:r w:rsidRPr="00474058">
              <w:rPr>
                <w:sz w:val="20"/>
                <w:szCs w:val="20"/>
              </w:rPr>
              <w:t xml:space="preserve"> of </w:t>
            </w:r>
            <w:proofErr w:type="spellStart"/>
            <w:r w:rsidRPr="00474058">
              <w:rPr>
                <w:sz w:val="20"/>
                <w:szCs w:val="20"/>
              </w:rPr>
              <w:t>thespinalcanal</w:t>
            </w:r>
            <w:proofErr w:type="spellEnd"/>
            <w:r w:rsidRPr="00474058">
              <w:rPr>
                <w:sz w:val="20"/>
                <w:szCs w:val="20"/>
              </w:rPr>
              <w:t xml:space="preserve"> at </w:t>
            </w:r>
            <w:proofErr w:type="spellStart"/>
            <w:r w:rsidRPr="00474058">
              <w:rPr>
                <w:sz w:val="20"/>
                <w:szCs w:val="20"/>
              </w:rPr>
              <w:t>thelevels</w:t>
            </w:r>
            <w:proofErr w:type="spellEnd"/>
            <w:r w:rsidRPr="00474058">
              <w:rPr>
                <w:spacing w:val="1"/>
                <w:sz w:val="20"/>
                <w:szCs w:val="20"/>
              </w:rPr>
              <w:t xml:space="preserve"> </w:t>
            </w:r>
            <w:r w:rsidRPr="00474058">
              <w:rPr>
                <w:sz w:val="20"/>
                <w:szCs w:val="20"/>
              </w:rPr>
              <w:t>of</w:t>
            </w:r>
            <w:r w:rsidRPr="00474058">
              <w:rPr>
                <w:sz w:val="20"/>
                <w:szCs w:val="20"/>
              </w:rPr>
              <w:tab/>
            </w:r>
            <w:r w:rsidRPr="00474058">
              <w:rPr>
                <w:spacing w:val="-2"/>
                <w:sz w:val="20"/>
                <w:szCs w:val="20"/>
              </w:rPr>
              <w:t>C3-C5</w:t>
            </w:r>
          </w:p>
          <w:p w14:paraId="4DD32D47" w14:textId="77777777" w:rsidR="00515E5A" w:rsidRPr="00474058" w:rsidRDefault="00A14E6C" w:rsidP="00474058">
            <w:pPr>
              <w:pStyle w:val="TableParagraph"/>
              <w:spacing w:line="360" w:lineRule="auto"/>
              <w:ind w:right="98"/>
              <w:jc w:val="both"/>
              <w:rPr>
                <w:sz w:val="20"/>
                <w:szCs w:val="20"/>
              </w:rPr>
            </w:pPr>
            <w:proofErr w:type="spellStart"/>
            <w:r w:rsidRPr="00474058">
              <w:rPr>
                <w:sz w:val="20"/>
                <w:szCs w:val="20"/>
              </w:rPr>
              <w:t>withoutcontrastenhancementandisoint</w:t>
            </w:r>
            <w:proofErr w:type="spellEnd"/>
            <w:r w:rsidRPr="00474058">
              <w:rPr>
                <w:spacing w:val="-48"/>
                <w:sz w:val="20"/>
                <w:szCs w:val="20"/>
              </w:rPr>
              <w:t xml:space="preserve"> </w:t>
            </w:r>
            <w:proofErr w:type="spellStart"/>
            <w:r w:rsidRPr="00474058">
              <w:rPr>
                <w:sz w:val="20"/>
                <w:szCs w:val="20"/>
              </w:rPr>
              <w:t>ensity</w:t>
            </w:r>
            <w:proofErr w:type="spellEnd"/>
            <w:r w:rsidRPr="00474058">
              <w:rPr>
                <w:spacing w:val="1"/>
                <w:sz w:val="20"/>
                <w:szCs w:val="20"/>
              </w:rPr>
              <w:t xml:space="preserve"> </w:t>
            </w:r>
            <w:r w:rsidRPr="00474058">
              <w:rPr>
                <w:sz w:val="20"/>
                <w:szCs w:val="20"/>
              </w:rPr>
              <w:t>at</w:t>
            </w:r>
            <w:r w:rsidRPr="00474058">
              <w:rPr>
                <w:spacing w:val="1"/>
                <w:sz w:val="20"/>
                <w:szCs w:val="20"/>
              </w:rPr>
              <w:t xml:space="preserve"> </w:t>
            </w:r>
            <w:r w:rsidRPr="00474058">
              <w:rPr>
                <w:sz w:val="20"/>
                <w:szCs w:val="20"/>
              </w:rPr>
              <w:t>T1A</w:t>
            </w:r>
            <w:r w:rsidRPr="00474058">
              <w:rPr>
                <w:spacing w:val="1"/>
                <w:sz w:val="20"/>
                <w:szCs w:val="20"/>
              </w:rPr>
              <w:t xml:space="preserve"> </w:t>
            </w:r>
            <w:r w:rsidRPr="00474058">
              <w:rPr>
                <w:sz w:val="20"/>
                <w:szCs w:val="20"/>
              </w:rPr>
              <w:t>sequences,</w:t>
            </w:r>
            <w:r w:rsidRPr="00474058">
              <w:rPr>
                <w:spacing w:val="1"/>
                <w:sz w:val="20"/>
                <w:szCs w:val="20"/>
              </w:rPr>
              <w:t xml:space="preserve"> </w:t>
            </w:r>
            <w:proofErr w:type="spellStart"/>
            <w:r w:rsidRPr="00474058">
              <w:rPr>
                <w:sz w:val="20"/>
                <w:szCs w:val="20"/>
              </w:rPr>
              <w:t>mildhyperintensity</w:t>
            </w:r>
            <w:proofErr w:type="spellEnd"/>
            <w:r w:rsidRPr="00474058">
              <w:rPr>
                <w:spacing w:val="1"/>
                <w:sz w:val="20"/>
                <w:szCs w:val="20"/>
              </w:rPr>
              <w:t xml:space="preserve"> </w:t>
            </w:r>
            <w:r w:rsidRPr="00474058">
              <w:rPr>
                <w:sz w:val="20"/>
                <w:szCs w:val="20"/>
              </w:rPr>
              <w:t>at</w:t>
            </w:r>
            <w:r w:rsidRPr="00474058">
              <w:rPr>
                <w:spacing w:val="1"/>
                <w:sz w:val="20"/>
                <w:szCs w:val="20"/>
              </w:rPr>
              <w:t xml:space="preserve"> </w:t>
            </w:r>
            <w:r w:rsidRPr="00474058">
              <w:rPr>
                <w:sz w:val="20"/>
                <w:szCs w:val="20"/>
              </w:rPr>
              <w:t>STIR</w:t>
            </w:r>
            <w:r w:rsidRPr="00474058">
              <w:rPr>
                <w:spacing w:val="1"/>
                <w:sz w:val="20"/>
                <w:szCs w:val="20"/>
              </w:rPr>
              <w:t xml:space="preserve"> </w:t>
            </w:r>
            <w:r w:rsidRPr="00474058">
              <w:rPr>
                <w:sz w:val="20"/>
                <w:szCs w:val="20"/>
              </w:rPr>
              <w:t>A</w:t>
            </w:r>
            <w:r w:rsidRPr="00474058">
              <w:rPr>
                <w:spacing w:val="1"/>
                <w:sz w:val="20"/>
                <w:szCs w:val="20"/>
              </w:rPr>
              <w:t xml:space="preserve"> </w:t>
            </w:r>
            <w:r w:rsidRPr="00474058">
              <w:rPr>
                <w:sz w:val="20"/>
                <w:szCs w:val="20"/>
              </w:rPr>
              <w:t>sequences.</w:t>
            </w:r>
          </w:p>
        </w:tc>
        <w:tc>
          <w:tcPr>
            <w:tcW w:w="2127" w:type="dxa"/>
          </w:tcPr>
          <w:p w14:paraId="397CDCDA" w14:textId="77777777" w:rsidR="00515E5A" w:rsidRPr="00474058" w:rsidRDefault="00A14E6C" w:rsidP="00474058">
            <w:pPr>
              <w:pStyle w:val="TableParagraph"/>
              <w:tabs>
                <w:tab w:val="left" w:pos="992"/>
                <w:tab w:val="left" w:pos="1875"/>
              </w:tabs>
              <w:spacing w:line="360" w:lineRule="auto"/>
              <w:ind w:right="95"/>
              <w:jc w:val="both"/>
              <w:rPr>
                <w:sz w:val="20"/>
                <w:szCs w:val="20"/>
              </w:rPr>
            </w:pPr>
            <w:r w:rsidRPr="00474058">
              <w:rPr>
                <w:sz w:val="20"/>
                <w:szCs w:val="20"/>
              </w:rPr>
              <w:t>Motor</w:t>
            </w:r>
            <w:r w:rsidRPr="00474058">
              <w:rPr>
                <w:sz w:val="20"/>
                <w:szCs w:val="20"/>
              </w:rPr>
              <w:tab/>
              <w:t>power</w:t>
            </w:r>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bilateralupperandlower</w:t>
            </w:r>
            <w:proofErr w:type="spellEnd"/>
            <w:r w:rsidRPr="00474058">
              <w:rPr>
                <w:spacing w:val="1"/>
                <w:sz w:val="20"/>
                <w:szCs w:val="20"/>
              </w:rPr>
              <w:t xml:space="preserve"> </w:t>
            </w:r>
            <w:r w:rsidRPr="00474058">
              <w:rPr>
                <w:sz w:val="20"/>
                <w:szCs w:val="20"/>
              </w:rPr>
              <w:t>extremities:</w:t>
            </w:r>
            <w:r w:rsidRPr="00474058">
              <w:rPr>
                <w:spacing w:val="-2"/>
                <w:sz w:val="20"/>
                <w:szCs w:val="20"/>
              </w:rPr>
              <w:t xml:space="preserve"> </w:t>
            </w:r>
            <w:r w:rsidRPr="00474058">
              <w:rPr>
                <w:sz w:val="20"/>
                <w:szCs w:val="20"/>
              </w:rPr>
              <w:t>3/5</w:t>
            </w:r>
          </w:p>
        </w:tc>
        <w:tc>
          <w:tcPr>
            <w:tcW w:w="1290" w:type="dxa"/>
          </w:tcPr>
          <w:p w14:paraId="06316BCB" w14:textId="77777777" w:rsidR="00515E5A" w:rsidRPr="00474058" w:rsidRDefault="00A14E6C" w:rsidP="00474058">
            <w:pPr>
              <w:pStyle w:val="TableParagraph"/>
              <w:spacing w:line="360" w:lineRule="auto"/>
              <w:jc w:val="both"/>
              <w:rPr>
                <w:sz w:val="20"/>
                <w:szCs w:val="20"/>
              </w:rPr>
            </w:pPr>
            <w:r w:rsidRPr="00474058">
              <w:rPr>
                <w:sz w:val="20"/>
                <w:szCs w:val="20"/>
              </w:rPr>
              <w:t>C4-C5</w:t>
            </w:r>
          </w:p>
        </w:tc>
        <w:tc>
          <w:tcPr>
            <w:tcW w:w="1976" w:type="dxa"/>
          </w:tcPr>
          <w:p w14:paraId="310100FF" w14:textId="77777777" w:rsidR="00515E5A" w:rsidRPr="00474058" w:rsidRDefault="00A14E6C" w:rsidP="00474058">
            <w:pPr>
              <w:pStyle w:val="TableParagraph"/>
              <w:spacing w:line="360" w:lineRule="auto"/>
              <w:ind w:left="108" w:right="96"/>
              <w:jc w:val="both"/>
              <w:rPr>
                <w:sz w:val="20"/>
                <w:szCs w:val="20"/>
              </w:rPr>
            </w:pPr>
            <w:r w:rsidRPr="00474058">
              <w:rPr>
                <w:sz w:val="20"/>
                <w:szCs w:val="20"/>
              </w:rPr>
              <w:t>Ependymoma</w:t>
            </w:r>
            <w:r w:rsidRPr="00474058">
              <w:rPr>
                <w:spacing w:val="1"/>
                <w:sz w:val="20"/>
                <w:szCs w:val="20"/>
              </w:rPr>
              <w:t xml:space="preserve"> </w:t>
            </w:r>
            <w:r w:rsidRPr="00474058">
              <w:rPr>
                <w:sz w:val="20"/>
                <w:szCs w:val="20"/>
              </w:rPr>
              <w:t>(WHO</w:t>
            </w:r>
            <w:r w:rsidRPr="00474058">
              <w:rPr>
                <w:spacing w:val="-47"/>
                <w:sz w:val="20"/>
                <w:szCs w:val="20"/>
              </w:rPr>
              <w:t xml:space="preserve"> </w:t>
            </w:r>
            <w:r w:rsidRPr="00474058">
              <w:rPr>
                <w:sz w:val="20"/>
                <w:szCs w:val="20"/>
              </w:rPr>
              <w:t>Grade</w:t>
            </w:r>
            <w:r w:rsidRPr="00474058">
              <w:rPr>
                <w:spacing w:val="-1"/>
                <w:sz w:val="20"/>
                <w:szCs w:val="20"/>
              </w:rPr>
              <w:t xml:space="preserve"> </w:t>
            </w:r>
            <w:r w:rsidRPr="00474058">
              <w:rPr>
                <w:sz w:val="20"/>
                <w:szCs w:val="20"/>
              </w:rPr>
              <w:t>II)</w:t>
            </w:r>
          </w:p>
        </w:tc>
      </w:tr>
      <w:tr w:rsidR="00515E5A" w:rsidRPr="00474058" w14:paraId="2983DC1A" w14:textId="77777777">
        <w:trPr>
          <w:trHeight w:val="1924"/>
        </w:trPr>
        <w:tc>
          <w:tcPr>
            <w:tcW w:w="567" w:type="dxa"/>
          </w:tcPr>
          <w:p w14:paraId="45008A95" w14:textId="77777777" w:rsidR="00515E5A" w:rsidRPr="00474058" w:rsidRDefault="00A14E6C" w:rsidP="00474058">
            <w:pPr>
              <w:pStyle w:val="TableParagraph"/>
              <w:spacing w:line="360" w:lineRule="auto"/>
              <w:ind w:left="107"/>
              <w:jc w:val="both"/>
              <w:rPr>
                <w:sz w:val="20"/>
                <w:szCs w:val="20"/>
              </w:rPr>
            </w:pPr>
            <w:r w:rsidRPr="00474058">
              <w:rPr>
                <w:sz w:val="20"/>
                <w:szCs w:val="20"/>
              </w:rPr>
              <w:t>35</w:t>
            </w:r>
          </w:p>
        </w:tc>
        <w:tc>
          <w:tcPr>
            <w:tcW w:w="569" w:type="dxa"/>
          </w:tcPr>
          <w:p w14:paraId="40D1523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394BEAE3" w14:textId="77777777" w:rsidR="00515E5A" w:rsidRPr="00474058" w:rsidRDefault="00A14E6C" w:rsidP="00474058">
            <w:pPr>
              <w:pStyle w:val="TableParagraph"/>
              <w:spacing w:line="360" w:lineRule="auto"/>
              <w:ind w:left="107"/>
              <w:jc w:val="both"/>
              <w:rPr>
                <w:sz w:val="20"/>
                <w:szCs w:val="20"/>
              </w:rPr>
            </w:pPr>
            <w:r w:rsidRPr="00474058">
              <w:rPr>
                <w:sz w:val="20"/>
                <w:szCs w:val="20"/>
              </w:rPr>
              <w:t>68</w:t>
            </w:r>
          </w:p>
        </w:tc>
        <w:tc>
          <w:tcPr>
            <w:tcW w:w="3260" w:type="dxa"/>
          </w:tcPr>
          <w:p w14:paraId="307ED750" w14:textId="77777777" w:rsidR="00515E5A" w:rsidRPr="00474058" w:rsidRDefault="00A14E6C" w:rsidP="00474058">
            <w:pPr>
              <w:pStyle w:val="TableParagraph"/>
              <w:tabs>
                <w:tab w:val="left" w:pos="2122"/>
                <w:tab w:val="left" w:pos="2491"/>
              </w:tabs>
              <w:spacing w:line="360" w:lineRule="auto"/>
              <w:ind w:right="99"/>
              <w:jc w:val="both"/>
              <w:rPr>
                <w:sz w:val="20"/>
                <w:szCs w:val="20"/>
              </w:rPr>
            </w:pPr>
            <w:r w:rsidRPr="00474058">
              <w:rPr>
                <w:sz w:val="20"/>
                <w:szCs w:val="20"/>
              </w:rPr>
              <w:t>Lesion</w:t>
            </w:r>
            <w:r w:rsidRPr="00474058">
              <w:rPr>
                <w:spacing w:val="8"/>
                <w:sz w:val="20"/>
                <w:szCs w:val="20"/>
              </w:rPr>
              <w:t xml:space="preserve"> </w:t>
            </w:r>
            <w:r w:rsidRPr="00474058">
              <w:rPr>
                <w:sz w:val="20"/>
                <w:szCs w:val="20"/>
              </w:rPr>
              <w:t>of</w:t>
            </w:r>
            <w:r w:rsidRPr="00474058">
              <w:rPr>
                <w:spacing w:val="6"/>
                <w:sz w:val="20"/>
                <w:szCs w:val="20"/>
              </w:rPr>
              <w:t xml:space="preserve"> </w:t>
            </w:r>
            <w:r w:rsidRPr="00474058">
              <w:rPr>
                <w:sz w:val="20"/>
                <w:szCs w:val="20"/>
              </w:rPr>
              <w:t>18X8</w:t>
            </w:r>
            <w:r w:rsidRPr="00474058">
              <w:rPr>
                <w:spacing w:val="8"/>
                <w:sz w:val="20"/>
                <w:szCs w:val="20"/>
              </w:rPr>
              <w:t xml:space="preserve"> </w:t>
            </w:r>
            <w:r w:rsidRPr="00474058">
              <w:rPr>
                <w:sz w:val="20"/>
                <w:szCs w:val="20"/>
              </w:rPr>
              <w:t>mm</w:t>
            </w:r>
            <w:r w:rsidRPr="00474058">
              <w:rPr>
                <w:spacing w:val="7"/>
                <w:sz w:val="20"/>
                <w:szCs w:val="20"/>
              </w:rPr>
              <w:t xml:space="preserve"> </w:t>
            </w:r>
            <w:r w:rsidRPr="00474058">
              <w:rPr>
                <w:sz w:val="20"/>
                <w:szCs w:val="20"/>
              </w:rPr>
              <w:t>at</w:t>
            </w:r>
            <w:r w:rsidRPr="00474058">
              <w:rPr>
                <w:spacing w:val="7"/>
                <w:sz w:val="20"/>
                <w:szCs w:val="20"/>
              </w:rPr>
              <w:t xml:space="preserve"> </w:t>
            </w:r>
            <w:proofErr w:type="spellStart"/>
            <w:r w:rsidRPr="00474058">
              <w:rPr>
                <w:sz w:val="20"/>
                <w:szCs w:val="20"/>
              </w:rPr>
              <w:t>thelevel</w:t>
            </w:r>
            <w:proofErr w:type="spellEnd"/>
            <w:r w:rsidRPr="00474058">
              <w:rPr>
                <w:spacing w:val="7"/>
                <w:sz w:val="20"/>
                <w:szCs w:val="20"/>
              </w:rPr>
              <w:t xml:space="preserve"> </w:t>
            </w:r>
            <w:r w:rsidRPr="00474058">
              <w:rPr>
                <w:sz w:val="20"/>
                <w:szCs w:val="20"/>
              </w:rPr>
              <w:t>of</w:t>
            </w:r>
            <w:r w:rsidRPr="00474058">
              <w:rPr>
                <w:spacing w:val="5"/>
                <w:sz w:val="20"/>
                <w:szCs w:val="20"/>
              </w:rPr>
              <w:t xml:space="preserve"> </w:t>
            </w:r>
            <w:r w:rsidRPr="00474058">
              <w:rPr>
                <w:sz w:val="20"/>
                <w:szCs w:val="20"/>
              </w:rPr>
              <w:t>T5</w:t>
            </w:r>
            <w:r w:rsidRPr="00474058">
              <w:rPr>
                <w:spacing w:val="-47"/>
                <w:sz w:val="20"/>
                <w:szCs w:val="20"/>
              </w:rPr>
              <w:t xml:space="preserve"> </w:t>
            </w:r>
            <w:proofErr w:type="spellStart"/>
            <w:r w:rsidRPr="00474058">
              <w:rPr>
                <w:sz w:val="20"/>
                <w:szCs w:val="20"/>
              </w:rPr>
              <w:t>posteriortotherightside</w:t>
            </w:r>
            <w:proofErr w:type="spellEnd"/>
            <w:r w:rsidRPr="00474058">
              <w:rPr>
                <w:sz w:val="20"/>
                <w:szCs w:val="20"/>
              </w:rPr>
              <w:tab/>
              <w:t>of</w:t>
            </w:r>
            <w:r w:rsidRPr="00474058">
              <w:rPr>
                <w:sz w:val="20"/>
                <w:szCs w:val="20"/>
              </w:rPr>
              <w:tab/>
            </w:r>
            <w:r w:rsidRPr="00474058">
              <w:rPr>
                <w:spacing w:val="-1"/>
                <w:sz w:val="20"/>
                <w:szCs w:val="20"/>
              </w:rPr>
              <w:t>vertebra</w:t>
            </w:r>
            <w:r w:rsidRPr="00474058">
              <w:rPr>
                <w:spacing w:val="-47"/>
                <w:sz w:val="20"/>
                <w:szCs w:val="20"/>
              </w:rPr>
              <w:t xml:space="preserve"> </w:t>
            </w:r>
            <w:r w:rsidRPr="00474058">
              <w:rPr>
                <w:sz w:val="20"/>
                <w:szCs w:val="20"/>
              </w:rPr>
              <w:t>body</w:t>
            </w:r>
            <w:r w:rsidRPr="00474058">
              <w:rPr>
                <w:spacing w:val="1"/>
                <w:sz w:val="20"/>
                <w:szCs w:val="20"/>
              </w:rPr>
              <w:t xml:space="preserve"> </w:t>
            </w:r>
            <w:proofErr w:type="spellStart"/>
            <w:r w:rsidRPr="00474058">
              <w:rPr>
                <w:sz w:val="20"/>
                <w:szCs w:val="20"/>
              </w:rPr>
              <w:t>withmildcontrastenhancementandhete</w:t>
            </w:r>
            <w:proofErr w:type="spellEnd"/>
            <w:r w:rsidRPr="00474058">
              <w:rPr>
                <w:spacing w:val="-47"/>
                <w:sz w:val="20"/>
                <w:szCs w:val="20"/>
              </w:rPr>
              <w:t xml:space="preserve"> </w:t>
            </w:r>
            <w:proofErr w:type="spellStart"/>
            <w:r w:rsidRPr="00474058">
              <w:rPr>
                <w:sz w:val="20"/>
                <w:szCs w:val="20"/>
              </w:rPr>
              <w:t>rogeneousnodularity</w:t>
            </w:r>
            <w:proofErr w:type="spellEnd"/>
            <w:r w:rsidRPr="00474058">
              <w:rPr>
                <w:sz w:val="20"/>
                <w:szCs w:val="20"/>
              </w:rPr>
              <w:t>.</w:t>
            </w:r>
          </w:p>
        </w:tc>
        <w:tc>
          <w:tcPr>
            <w:tcW w:w="2127" w:type="dxa"/>
          </w:tcPr>
          <w:p w14:paraId="0D16F188" w14:textId="77777777" w:rsidR="00515E5A" w:rsidRPr="00474058" w:rsidRDefault="00A14E6C" w:rsidP="00474058">
            <w:pPr>
              <w:pStyle w:val="TableParagraph"/>
              <w:tabs>
                <w:tab w:val="left" w:pos="991"/>
                <w:tab w:val="left" w:pos="1873"/>
              </w:tabs>
              <w:spacing w:line="360" w:lineRule="auto"/>
              <w:ind w:right="97"/>
              <w:jc w:val="both"/>
              <w:rPr>
                <w:sz w:val="20"/>
                <w:szCs w:val="20"/>
              </w:rPr>
            </w:pPr>
            <w:r w:rsidRPr="00474058">
              <w:rPr>
                <w:sz w:val="20"/>
                <w:szCs w:val="20"/>
              </w:rPr>
              <w:t>Motor</w:t>
            </w:r>
            <w:r w:rsidRPr="00474058">
              <w:rPr>
                <w:sz w:val="20"/>
                <w:szCs w:val="20"/>
              </w:rPr>
              <w:tab/>
              <w:t>power</w:t>
            </w:r>
            <w:r w:rsidRPr="00474058">
              <w:rPr>
                <w:sz w:val="20"/>
                <w:szCs w:val="20"/>
              </w:rPr>
              <w:tab/>
            </w:r>
            <w:r w:rsidRPr="00474058">
              <w:rPr>
                <w:spacing w:val="-3"/>
                <w:sz w:val="20"/>
                <w:szCs w:val="20"/>
              </w:rPr>
              <w:t>at</w:t>
            </w:r>
            <w:r w:rsidRPr="00474058">
              <w:rPr>
                <w:spacing w:val="-47"/>
                <w:sz w:val="20"/>
                <w:szCs w:val="20"/>
              </w:rPr>
              <w:t xml:space="preserve"> </w:t>
            </w:r>
            <w:proofErr w:type="spellStart"/>
            <w:r w:rsidRPr="00474058">
              <w:rPr>
                <w:sz w:val="20"/>
                <w:szCs w:val="20"/>
              </w:rPr>
              <w:t>rightlowerextremity</w:t>
            </w:r>
            <w:proofErr w:type="spellEnd"/>
            <w:r w:rsidRPr="00474058">
              <w:rPr>
                <w:sz w:val="20"/>
                <w:szCs w:val="20"/>
              </w:rPr>
              <w:t>:</w:t>
            </w:r>
            <w:r w:rsidRPr="00474058">
              <w:rPr>
                <w:spacing w:val="1"/>
                <w:sz w:val="20"/>
                <w:szCs w:val="20"/>
              </w:rPr>
              <w:t xml:space="preserve"> </w:t>
            </w:r>
            <w:r w:rsidRPr="00474058">
              <w:rPr>
                <w:sz w:val="20"/>
                <w:szCs w:val="20"/>
              </w:rPr>
              <w:t xml:space="preserve">1/5, </w:t>
            </w:r>
            <w:proofErr w:type="spellStart"/>
            <w:r w:rsidRPr="00474058">
              <w:rPr>
                <w:sz w:val="20"/>
                <w:szCs w:val="20"/>
              </w:rPr>
              <w:t>leftlowerextremity</w:t>
            </w:r>
            <w:proofErr w:type="spellEnd"/>
            <w:r w:rsidRPr="00474058">
              <w:rPr>
                <w:sz w:val="20"/>
                <w:szCs w:val="20"/>
              </w:rPr>
              <w:t>:</w:t>
            </w:r>
            <w:r w:rsidRPr="00474058">
              <w:rPr>
                <w:spacing w:val="-47"/>
                <w:sz w:val="20"/>
                <w:szCs w:val="20"/>
              </w:rPr>
              <w:t xml:space="preserve"> </w:t>
            </w:r>
            <w:r w:rsidRPr="00474058">
              <w:rPr>
                <w:sz w:val="20"/>
                <w:szCs w:val="20"/>
              </w:rPr>
              <w:t>2/5</w:t>
            </w:r>
          </w:p>
        </w:tc>
        <w:tc>
          <w:tcPr>
            <w:tcW w:w="1290" w:type="dxa"/>
          </w:tcPr>
          <w:p w14:paraId="443C9D3D" w14:textId="77777777" w:rsidR="00515E5A" w:rsidRPr="00474058" w:rsidRDefault="00A14E6C" w:rsidP="00474058">
            <w:pPr>
              <w:pStyle w:val="TableParagraph"/>
              <w:spacing w:line="360" w:lineRule="auto"/>
              <w:jc w:val="both"/>
              <w:rPr>
                <w:sz w:val="20"/>
                <w:szCs w:val="20"/>
              </w:rPr>
            </w:pPr>
            <w:r w:rsidRPr="00474058">
              <w:rPr>
                <w:sz w:val="20"/>
                <w:szCs w:val="20"/>
              </w:rPr>
              <w:t>T4-T5</w:t>
            </w:r>
          </w:p>
        </w:tc>
        <w:tc>
          <w:tcPr>
            <w:tcW w:w="1976" w:type="dxa"/>
          </w:tcPr>
          <w:p w14:paraId="6468F4CA"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Metastaticcarcinoma</w:t>
            </w:r>
            <w:proofErr w:type="spellEnd"/>
          </w:p>
        </w:tc>
      </w:tr>
      <w:tr w:rsidR="00515E5A" w:rsidRPr="00474058" w14:paraId="4476E067" w14:textId="77777777">
        <w:trPr>
          <w:trHeight w:val="3307"/>
        </w:trPr>
        <w:tc>
          <w:tcPr>
            <w:tcW w:w="567" w:type="dxa"/>
          </w:tcPr>
          <w:p w14:paraId="429F8871" w14:textId="77777777" w:rsidR="00515E5A" w:rsidRPr="00474058" w:rsidRDefault="00A14E6C" w:rsidP="00474058">
            <w:pPr>
              <w:pStyle w:val="TableParagraph"/>
              <w:spacing w:line="360" w:lineRule="auto"/>
              <w:ind w:left="107"/>
              <w:jc w:val="both"/>
              <w:rPr>
                <w:sz w:val="20"/>
                <w:szCs w:val="20"/>
              </w:rPr>
            </w:pPr>
            <w:r w:rsidRPr="00474058">
              <w:rPr>
                <w:sz w:val="20"/>
                <w:szCs w:val="20"/>
              </w:rPr>
              <w:t>36</w:t>
            </w:r>
          </w:p>
        </w:tc>
        <w:tc>
          <w:tcPr>
            <w:tcW w:w="569" w:type="dxa"/>
          </w:tcPr>
          <w:p w14:paraId="7D423D53"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71379707" w14:textId="77777777" w:rsidR="00515E5A" w:rsidRPr="00474058" w:rsidRDefault="00A14E6C" w:rsidP="00474058">
            <w:pPr>
              <w:pStyle w:val="TableParagraph"/>
              <w:spacing w:line="360" w:lineRule="auto"/>
              <w:ind w:left="107"/>
              <w:jc w:val="both"/>
              <w:rPr>
                <w:sz w:val="20"/>
                <w:szCs w:val="20"/>
              </w:rPr>
            </w:pPr>
            <w:r w:rsidRPr="00474058">
              <w:rPr>
                <w:sz w:val="20"/>
                <w:szCs w:val="20"/>
              </w:rPr>
              <w:t>70</w:t>
            </w:r>
          </w:p>
        </w:tc>
        <w:tc>
          <w:tcPr>
            <w:tcW w:w="3260" w:type="dxa"/>
          </w:tcPr>
          <w:p w14:paraId="7CA9EDBC" w14:textId="77777777" w:rsidR="00515E5A" w:rsidRPr="00474058" w:rsidRDefault="00A14E6C" w:rsidP="00474058">
            <w:pPr>
              <w:pStyle w:val="TableParagraph"/>
              <w:spacing w:line="360" w:lineRule="auto"/>
              <w:ind w:right="100"/>
              <w:jc w:val="both"/>
              <w:rPr>
                <w:sz w:val="20"/>
                <w:szCs w:val="20"/>
              </w:rPr>
            </w:pPr>
            <w:proofErr w:type="spellStart"/>
            <w:r w:rsidRPr="00474058">
              <w:rPr>
                <w:sz w:val="20"/>
                <w:szCs w:val="20"/>
              </w:rPr>
              <w:t>Lesioncompressingspinalcordanterior</w:t>
            </w:r>
            <w:proofErr w:type="spellEnd"/>
            <w:r w:rsidRPr="00474058">
              <w:rPr>
                <w:spacing w:val="-48"/>
                <w:sz w:val="20"/>
                <w:szCs w:val="20"/>
              </w:rPr>
              <w:t xml:space="preserve"> </w:t>
            </w:r>
            <w:proofErr w:type="spellStart"/>
            <w:r w:rsidRPr="00474058">
              <w:rPr>
                <w:sz w:val="20"/>
                <w:szCs w:val="20"/>
              </w:rPr>
              <w:t>ly</w:t>
            </w:r>
            <w:proofErr w:type="spellEnd"/>
            <w:r w:rsidRPr="00474058">
              <w:rPr>
                <w:spacing w:val="1"/>
                <w:sz w:val="20"/>
                <w:szCs w:val="20"/>
              </w:rPr>
              <w:t xml:space="preserve"> </w:t>
            </w:r>
            <w:r w:rsidRPr="00474058">
              <w:rPr>
                <w:sz w:val="20"/>
                <w:szCs w:val="20"/>
              </w:rPr>
              <w:t>on</w:t>
            </w:r>
            <w:r w:rsidRPr="00474058">
              <w:rPr>
                <w:spacing w:val="1"/>
                <w:sz w:val="20"/>
                <w:szCs w:val="20"/>
              </w:rPr>
              <w:t xml:space="preserve"> </w:t>
            </w:r>
            <w:proofErr w:type="spellStart"/>
            <w:r w:rsidRPr="00474058">
              <w:rPr>
                <w:sz w:val="20"/>
                <w:szCs w:val="20"/>
              </w:rPr>
              <w:t>bothsidescausingnarrowing</w:t>
            </w:r>
            <w:proofErr w:type="spellEnd"/>
            <w:r w:rsidRPr="00474058">
              <w:rPr>
                <w:spacing w:val="1"/>
                <w:sz w:val="20"/>
                <w:szCs w:val="20"/>
              </w:rPr>
              <w:t xml:space="preserve"> </w:t>
            </w:r>
            <w:r w:rsidRPr="00474058">
              <w:rPr>
                <w:sz w:val="20"/>
                <w:szCs w:val="20"/>
              </w:rPr>
              <w:t>of</w:t>
            </w:r>
            <w:r w:rsidRPr="00474058">
              <w:rPr>
                <w:spacing w:val="-47"/>
                <w:sz w:val="20"/>
                <w:szCs w:val="20"/>
              </w:rPr>
              <w:t xml:space="preserve"> </w:t>
            </w:r>
            <w:proofErr w:type="spellStart"/>
            <w:r w:rsidRPr="00474058">
              <w:rPr>
                <w:sz w:val="20"/>
                <w:szCs w:val="20"/>
              </w:rPr>
              <w:t>thespinalcanal</w:t>
            </w:r>
            <w:proofErr w:type="spellEnd"/>
            <w:r w:rsidRPr="00474058">
              <w:rPr>
                <w:sz w:val="20"/>
                <w:szCs w:val="20"/>
              </w:rPr>
              <w:t>.</w:t>
            </w:r>
          </w:p>
          <w:p w14:paraId="1E1251CA" w14:textId="77777777" w:rsidR="00515E5A" w:rsidRPr="00474058" w:rsidRDefault="00A14E6C" w:rsidP="00474058">
            <w:pPr>
              <w:pStyle w:val="TableParagraph"/>
              <w:tabs>
                <w:tab w:val="left" w:pos="2982"/>
              </w:tabs>
              <w:spacing w:line="360" w:lineRule="auto"/>
              <w:ind w:right="97"/>
              <w:jc w:val="both"/>
              <w:rPr>
                <w:sz w:val="20"/>
                <w:szCs w:val="20"/>
              </w:rPr>
            </w:pPr>
            <w:proofErr w:type="spellStart"/>
            <w:r w:rsidRPr="00474058">
              <w:rPr>
                <w:w w:val="95"/>
                <w:sz w:val="20"/>
                <w:szCs w:val="20"/>
              </w:rPr>
              <w:t>Spinalcordsegmentbetweensuperioran</w:t>
            </w:r>
            <w:proofErr w:type="spellEnd"/>
            <w:r w:rsidRPr="00474058">
              <w:rPr>
                <w:spacing w:val="1"/>
                <w:w w:val="95"/>
                <w:sz w:val="20"/>
                <w:szCs w:val="20"/>
              </w:rPr>
              <w:t xml:space="preserve"> </w:t>
            </w:r>
            <w:proofErr w:type="spellStart"/>
            <w:r w:rsidRPr="00474058">
              <w:rPr>
                <w:sz w:val="20"/>
                <w:szCs w:val="20"/>
              </w:rPr>
              <w:t>dinferiormargins</w:t>
            </w:r>
            <w:proofErr w:type="spellEnd"/>
            <w:r w:rsidRPr="00474058">
              <w:rPr>
                <w:sz w:val="20"/>
                <w:szCs w:val="20"/>
              </w:rPr>
              <w:tab/>
            </w:r>
            <w:r w:rsidRPr="00474058">
              <w:rPr>
                <w:spacing w:val="-2"/>
                <w:sz w:val="20"/>
                <w:szCs w:val="20"/>
              </w:rPr>
              <w:t>of</w:t>
            </w:r>
          </w:p>
          <w:p w14:paraId="3FD87C0A" w14:textId="77777777" w:rsidR="00515E5A" w:rsidRPr="00474058" w:rsidRDefault="00A14E6C" w:rsidP="00474058">
            <w:pPr>
              <w:pStyle w:val="TableParagraph"/>
              <w:tabs>
                <w:tab w:val="left" w:pos="2334"/>
                <w:tab w:val="left" w:pos="2783"/>
                <w:tab w:val="left" w:pos="2994"/>
              </w:tabs>
              <w:spacing w:line="360" w:lineRule="auto"/>
              <w:ind w:right="98"/>
              <w:jc w:val="both"/>
              <w:rPr>
                <w:sz w:val="20"/>
                <w:szCs w:val="20"/>
              </w:rPr>
            </w:pPr>
            <w:proofErr w:type="spellStart"/>
            <w:r w:rsidRPr="00474058">
              <w:rPr>
                <w:sz w:val="20"/>
                <w:szCs w:val="20"/>
              </w:rPr>
              <w:t>compressionleadingtoedemaandmyel</w:t>
            </w:r>
            <w:proofErr w:type="spellEnd"/>
            <w:r w:rsidRPr="00474058">
              <w:rPr>
                <w:spacing w:val="1"/>
                <w:sz w:val="20"/>
                <w:szCs w:val="20"/>
              </w:rPr>
              <w:t xml:space="preserve"> </w:t>
            </w:r>
            <w:proofErr w:type="spellStart"/>
            <w:r w:rsidRPr="00474058">
              <w:rPr>
                <w:sz w:val="20"/>
                <w:szCs w:val="20"/>
              </w:rPr>
              <w:t>omalaciaresulting</w:t>
            </w:r>
            <w:proofErr w:type="spellEnd"/>
            <w:r w:rsidRPr="00474058">
              <w:rPr>
                <w:sz w:val="20"/>
                <w:szCs w:val="20"/>
              </w:rPr>
              <w:tab/>
            </w:r>
            <w:r w:rsidRPr="00474058">
              <w:rPr>
                <w:sz w:val="20"/>
                <w:szCs w:val="20"/>
              </w:rPr>
              <w:tab/>
            </w:r>
            <w:r w:rsidRPr="00474058">
              <w:rPr>
                <w:sz w:val="20"/>
                <w:szCs w:val="20"/>
              </w:rPr>
              <w:tab/>
            </w:r>
            <w:r w:rsidRPr="00474058">
              <w:rPr>
                <w:spacing w:val="-3"/>
                <w:sz w:val="20"/>
                <w:szCs w:val="20"/>
              </w:rPr>
              <w:t>in</w:t>
            </w:r>
            <w:r w:rsidRPr="00474058">
              <w:rPr>
                <w:spacing w:val="-47"/>
                <w:sz w:val="20"/>
                <w:szCs w:val="20"/>
              </w:rPr>
              <w:t xml:space="preserve"> </w:t>
            </w:r>
            <w:proofErr w:type="spellStart"/>
            <w:r w:rsidRPr="00474058">
              <w:rPr>
                <w:sz w:val="20"/>
                <w:szCs w:val="20"/>
              </w:rPr>
              <w:t>increasedsignalintensity</w:t>
            </w:r>
            <w:proofErr w:type="spellEnd"/>
            <w:r w:rsidRPr="00474058">
              <w:rPr>
                <w:sz w:val="20"/>
                <w:szCs w:val="20"/>
              </w:rPr>
              <w:tab/>
              <w:t>at</w:t>
            </w:r>
            <w:r w:rsidRPr="00474058">
              <w:rPr>
                <w:sz w:val="20"/>
                <w:szCs w:val="20"/>
              </w:rPr>
              <w:tab/>
            </w:r>
            <w:r w:rsidRPr="00474058">
              <w:rPr>
                <w:spacing w:val="-2"/>
                <w:sz w:val="20"/>
                <w:szCs w:val="20"/>
              </w:rPr>
              <w:t>T2A</w:t>
            </w:r>
            <w:r w:rsidRPr="00474058">
              <w:rPr>
                <w:spacing w:val="-47"/>
                <w:sz w:val="20"/>
                <w:szCs w:val="20"/>
              </w:rPr>
              <w:t xml:space="preserve"> </w:t>
            </w:r>
            <w:r w:rsidRPr="00474058">
              <w:rPr>
                <w:sz w:val="20"/>
                <w:szCs w:val="20"/>
              </w:rPr>
              <w:t>sequences.</w:t>
            </w:r>
          </w:p>
        </w:tc>
        <w:tc>
          <w:tcPr>
            <w:tcW w:w="2127" w:type="dxa"/>
          </w:tcPr>
          <w:p w14:paraId="6F1B5450"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2/5</w:t>
            </w:r>
          </w:p>
        </w:tc>
        <w:tc>
          <w:tcPr>
            <w:tcW w:w="1290" w:type="dxa"/>
          </w:tcPr>
          <w:p w14:paraId="067E6240" w14:textId="77777777" w:rsidR="00515E5A" w:rsidRPr="00474058" w:rsidRDefault="00A14E6C" w:rsidP="00474058">
            <w:pPr>
              <w:pStyle w:val="TableParagraph"/>
              <w:spacing w:line="360" w:lineRule="auto"/>
              <w:jc w:val="both"/>
              <w:rPr>
                <w:sz w:val="20"/>
                <w:szCs w:val="20"/>
              </w:rPr>
            </w:pPr>
            <w:r w:rsidRPr="00474058">
              <w:rPr>
                <w:sz w:val="20"/>
                <w:szCs w:val="20"/>
              </w:rPr>
              <w:t>T6-T7</w:t>
            </w:r>
          </w:p>
        </w:tc>
        <w:tc>
          <w:tcPr>
            <w:tcW w:w="1976" w:type="dxa"/>
          </w:tcPr>
          <w:p w14:paraId="398BD4FE" w14:textId="77777777" w:rsidR="00515E5A" w:rsidRPr="00474058" w:rsidRDefault="00A14E6C" w:rsidP="00474058">
            <w:pPr>
              <w:pStyle w:val="TableParagraph"/>
              <w:spacing w:line="360" w:lineRule="auto"/>
              <w:ind w:left="108" w:right="171"/>
              <w:jc w:val="both"/>
              <w:rPr>
                <w:sz w:val="20"/>
                <w:szCs w:val="20"/>
              </w:rPr>
            </w:pPr>
            <w:proofErr w:type="spellStart"/>
            <w:r w:rsidRPr="00474058">
              <w:rPr>
                <w:w w:val="95"/>
                <w:sz w:val="20"/>
                <w:szCs w:val="20"/>
              </w:rPr>
              <w:t>Monoclonalplasmace</w:t>
            </w:r>
            <w:proofErr w:type="spellEnd"/>
            <w:r w:rsidRPr="00474058">
              <w:rPr>
                <w:spacing w:val="1"/>
                <w:w w:val="95"/>
                <w:sz w:val="20"/>
                <w:szCs w:val="20"/>
              </w:rPr>
              <w:t xml:space="preserve"> </w:t>
            </w:r>
            <w:proofErr w:type="spellStart"/>
            <w:r w:rsidRPr="00474058">
              <w:rPr>
                <w:sz w:val="20"/>
                <w:szCs w:val="20"/>
              </w:rPr>
              <w:t>llinfiltration</w:t>
            </w:r>
            <w:proofErr w:type="spellEnd"/>
          </w:p>
        </w:tc>
      </w:tr>
      <w:tr w:rsidR="00515E5A" w:rsidRPr="00474058" w14:paraId="5D71A5D6" w14:textId="77777777">
        <w:trPr>
          <w:trHeight w:val="1379"/>
        </w:trPr>
        <w:tc>
          <w:tcPr>
            <w:tcW w:w="567" w:type="dxa"/>
          </w:tcPr>
          <w:p w14:paraId="1F8B97E0" w14:textId="77777777" w:rsidR="00515E5A" w:rsidRPr="00474058" w:rsidRDefault="00A14E6C" w:rsidP="00474058">
            <w:pPr>
              <w:pStyle w:val="TableParagraph"/>
              <w:spacing w:line="360" w:lineRule="auto"/>
              <w:ind w:left="107"/>
              <w:jc w:val="both"/>
              <w:rPr>
                <w:sz w:val="20"/>
                <w:szCs w:val="20"/>
              </w:rPr>
            </w:pPr>
            <w:r w:rsidRPr="00474058">
              <w:rPr>
                <w:sz w:val="20"/>
                <w:szCs w:val="20"/>
              </w:rPr>
              <w:t>37</w:t>
            </w:r>
          </w:p>
        </w:tc>
        <w:tc>
          <w:tcPr>
            <w:tcW w:w="569" w:type="dxa"/>
          </w:tcPr>
          <w:p w14:paraId="494E38A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58E0350F" w14:textId="77777777" w:rsidR="00515E5A" w:rsidRPr="00474058" w:rsidRDefault="00A14E6C" w:rsidP="00474058">
            <w:pPr>
              <w:pStyle w:val="TableParagraph"/>
              <w:spacing w:line="360" w:lineRule="auto"/>
              <w:ind w:left="107"/>
              <w:jc w:val="both"/>
              <w:rPr>
                <w:sz w:val="20"/>
                <w:szCs w:val="20"/>
              </w:rPr>
            </w:pPr>
            <w:r w:rsidRPr="00474058">
              <w:rPr>
                <w:sz w:val="20"/>
                <w:szCs w:val="20"/>
              </w:rPr>
              <w:t>70</w:t>
            </w:r>
          </w:p>
        </w:tc>
        <w:tc>
          <w:tcPr>
            <w:tcW w:w="3260" w:type="dxa"/>
          </w:tcPr>
          <w:p w14:paraId="2C606AD9" w14:textId="77777777" w:rsidR="00515E5A" w:rsidRPr="00474058" w:rsidRDefault="00A14E6C" w:rsidP="00474058">
            <w:pPr>
              <w:pStyle w:val="TableParagraph"/>
              <w:tabs>
                <w:tab w:val="left" w:pos="1606"/>
                <w:tab w:val="left" w:pos="2637"/>
              </w:tabs>
              <w:spacing w:line="360" w:lineRule="auto"/>
              <w:ind w:right="96"/>
              <w:jc w:val="both"/>
              <w:rPr>
                <w:sz w:val="20"/>
                <w:szCs w:val="20"/>
              </w:rPr>
            </w:pPr>
            <w:r w:rsidRPr="00474058">
              <w:rPr>
                <w:sz w:val="20"/>
                <w:szCs w:val="20"/>
              </w:rPr>
              <w:t>Well-</w:t>
            </w:r>
            <w:proofErr w:type="spellStart"/>
            <w:r w:rsidRPr="00474058">
              <w:rPr>
                <w:sz w:val="20"/>
                <w:szCs w:val="20"/>
              </w:rPr>
              <w:t>circumscribedintradurallesion</w:t>
            </w:r>
            <w:proofErr w:type="spellEnd"/>
            <w:r w:rsidRPr="00474058">
              <w:rPr>
                <w:spacing w:val="1"/>
                <w:sz w:val="20"/>
                <w:szCs w:val="20"/>
              </w:rPr>
              <w:t xml:space="preserve"> </w:t>
            </w:r>
            <w:r w:rsidRPr="00474058">
              <w:rPr>
                <w:sz w:val="20"/>
                <w:szCs w:val="20"/>
              </w:rPr>
              <w:t>of</w:t>
            </w:r>
            <w:r w:rsidRPr="00474058">
              <w:rPr>
                <w:spacing w:val="23"/>
                <w:sz w:val="20"/>
                <w:szCs w:val="20"/>
              </w:rPr>
              <w:t xml:space="preserve"> </w:t>
            </w:r>
            <w:r w:rsidRPr="00474058">
              <w:rPr>
                <w:sz w:val="20"/>
                <w:szCs w:val="20"/>
              </w:rPr>
              <w:t>16X12x8</w:t>
            </w:r>
            <w:r w:rsidRPr="00474058">
              <w:rPr>
                <w:spacing w:val="23"/>
                <w:sz w:val="20"/>
                <w:szCs w:val="20"/>
              </w:rPr>
              <w:t xml:space="preserve"> </w:t>
            </w:r>
            <w:r w:rsidRPr="00474058">
              <w:rPr>
                <w:sz w:val="20"/>
                <w:szCs w:val="20"/>
              </w:rPr>
              <w:t>mm</w:t>
            </w:r>
            <w:r w:rsidRPr="00474058">
              <w:rPr>
                <w:spacing w:val="23"/>
                <w:sz w:val="20"/>
                <w:szCs w:val="20"/>
              </w:rPr>
              <w:t xml:space="preserve"> </w:t>
            </w:r>
            <w:r w:rsidRPr="00474058">
              <w:rPr>
                <w:sz w:val="20"/>
                <w:szCs w:val="20"/>
              </w:rPr>
              <w:t>in</w:t>
            </w:r>
            <w:r w:rsidRPr="00474058">
              <w:rPr>
                <w:spacing w:val="23"/>
                <w:sz w:val="20"/>
                <w:szCs w:val="20"/>
              </w:rPr>
              <w:t xml:space="preserve"> </w:t>
            </w:r>
            <w:proofErr w:type="spellStart"/>
            <w:r w:rsidRPr="00474058">
              <w:rPr>
                <w:sz w:val="20"/>
                <w:szCs w:val="20"/>
              </w:rPr>
              <w:t>spinalcanal</w:t>
            </w:r>
            <w:proofErr w:type="spellEnd"/>
            <w:r w:rsidRPr="00474058">
              <w:rPr>
                <w:spacing w:val="22"/>
                <w:sz w:val="20"/>
                <w:szCs w:val="20"/>
              </w:rPr>
              <w:t xml:space="preserve"> </w:t>
            </w:r>
            <w:r w:rsidRPr="00474058">
              <w:rPr>
                <w:sz w:val="20"/>
                <w:szCs w:val="20"/>
              </w:rPr>
              <w:t>at</w:t>
            </w:r>
            <w:r w:rsidRPr="00474058">
              <w:rPr>
                <w:spacing w:val="-47"/>
                <w:sz w:val="20"/>
                <w:szCs w:val="20"/>
              </w:rPr>
              <w:t xml:space="preserve"> </w:t>
            </w:r>
            <w:proofErr w:type="spellStart"/>
            <w:r w:rsidRPr="00474058">
              <w:rPr>
                <w:sz w:val="20"/>
                <w:szCs w:val="20"/>
              </w:rPr>
              <w:t>thelevel</w:t>
            </w:r>
            <w:proofErr w:type="spellEnd"/>
            <w:r w:rsidRPr="00474058">
              <w:rPr>
                <w:sz w:val="20"/>
                <w:szCs w:val="20"/>
              </w:rPr>
              <w:tab/>
              <w:t>of</w:t>
            </w:r>
            <w:r w:rsidRPr="00474058">
              <w:rPr>
                <w:sz w:val="20"/>
                <w:szCs w:val="20"/>
              </w:rPr>
              <w:tab/>
            </w:r>
            <w:r w:rsidRPr="00474058">
              <w:rPr>
                <w:spacing w:val="-1"/>
                <w:sz w:val="20"/>
                <w:szCs w:val="20"/>
              </w:rPr>
              <w:t>L4-L5</w:t>
            </w:r>
          </w:p>
          <w:p w14:paraId="09EFDDFA"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withhomogeneousandintensecontraste</w:t>
            </w:r>
            <w:proofErr w:type="spellEnd"/>
          </w:p>
        </w:tc>
        <w:tc>
          <w:tcPr>
            <w:tcW w:w="2127" w:type="dxa"/>
          </w:tcPr>
          <w:p w14:paraId="52237CD0"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Radicularpain</w:t>
            </w:r>
            <w:proofErr w:type="spellEnd"/>
          </w:p>
        </w:tc>
        <w:tc>
          <w:tcPr>
            <w:tcW w:w="1290" w:type="dxa"/>
          </w:tcPr>
          <w:p w14:paraId="36780BDC" w14:textId="77777777" w:rsidR="00515E5A" w:rsidRPr="00474058" w:rsidRDefault="00A14E6C" w:rsidP="00474058">
            <w:pPr>
              <w:pStyle w:val="TableParagraph"/>
              <w:spacing w:line="360" w:lineRule="auto"/>
              <w:jc w:val="both"/>
              <w:rPr>
                <w:sz w:val="20"/>
                <w:szCs w:val="20"/>
              </w:rPr>
            </w:pPr>
            <w:r w:rsidRPr="00474058">
              <w:rPr>
                <w:sz w:val="20"/>
                <w:szCs w:val="20"/>
              </w:rPr>
              <w:t>L4</w:t>
            </w:r>
          </w:p>
        </w:tc>
        <w:tc>
          <w:tcPr>
            <w:tcW w:w="1976" w:type="dxa"/>
          </w:tcPr>
          <w:p w14:paraId="366BB7A9"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bl>
    <w:p w14:paraId="6BF3DB9B" w14:textId="77777777" w:rsidR="00515E5A" w:rsidRPr="00474058" w:rsidRDefault="00515E5A" w:rsidP="00474058">
      <w:pPr>
        <w:spacing w:line="360" w:lineRule="auto"/>
        <w:jc w:val="both"/>
        <w:rPr>
          <w:sz w:val="20"/>
          <w:szCs w:val="20"/>
        </w:rPr>
        <w:sectPr w:rsidR="00515E5A" w:rsidRPr="00474058">
          <w:pgSz w:w="11910" w:h="16840"/>
          <w:pgMar w:top="1400" w:right="720" w:bottom="280" w:left="60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9"/>
        <w:gridCol w:w="567"/>
        <w:gridCol w:w="3260"/>
        <w:gridCol w:w="2127"/>
        <w:gridCol w:w="1290"/>
        <w:gridCol w:w="1976"/>
      </w:tblGrid>
      <w:tr w:rsidR="00515E5A" w:rsidRPr="00474058" w14:paraId="0DB32ADD" w14:textId="77777777">
        <w:trPr>
          <w:trHeight w:val="547"/>
        </w:trPr>
        <w:tc>
          <w:tcPr>
            <w:tcW w:w="567" w:type="dxa"/>
          </w:tcPr>
          <w:p w14:paraId="053CB37C" w14:textId="77777777" w:rsidR="00515E5A" w:rsidRPr="00474058" w:rsidRDefault="00515E5A" w:rsidP="00474058">
            <w:pPr>
              <w:pStyle w:val="TableParagraph"/>
              <w:spacing w:line="360" w:lineRule="auto"/>
              <w:ind w:left="0"/>
              <w:jc w:val="both"/>
              <w:rPr>
                <w:sz w:val="20"/>
                <w:szCs w:val="20"/>
              </w:rPr>
            </w:pPr>
          </w:p>
        </w:tc>
        <w:tc>
          <w:tcPr>
            <w:tcW w:w="569" w:type="dxa"/>
          </w:tcPr>
          <w:p w14:paraId="04BE5E5D" w14:textId="77777777" w:rsidR="00515E5A" w:rsidRPr="00474058" w:rsidRDefault="00515E5A" w:rsidP="00474058">
            <w:pPr>
              <w:pStyle w:val="TableParagraph"/>
              <w:spacing w:line="360" w:lineRule="auto"/>
              <w:ind w:left="0"/>
              <w:jc w:val="both"/>
              <w:rPr>
                <w:sz w:val="20"/>
                <w:szCs w:val="20"/>
              </w:rPr>
            </w:pPr>
          </w:p>
        </w:tc>
        <w:tc>
          <w:tcPr>
            <w:tcW w:w="567" w:type="dxa"/>
          </w:tcPr>
          <w:p w14:paraId="1636BFBF" w14:textId="77777777" w:rsidR="00515E5A" w:rsidRPr="00474058" w:rsidRDefault="00515E5A" w:rsidP="00474058">
            <w:pPr>
              <w:pStyle w:val="TableParagraph"/>
              <w:spacing w:line="360" w:lineRule="auto"/>
              <w:ind w:left="0"/>
              <w:jc w:val="both"/>
              <w:rPr>
                <w:sz w:val="20"/>
                <w:szCs w:val="20"/>
              </w:rPr>
            </w:pPr>
          </w:p>
        </w:tc>
        <w:tc>
          <w:tcPr>
            <w:tcW w:w="3260" w:type="dxa"/>
          </w:tcPr>
          <w:p w14:paraId="4D66D170"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nhancement</w:t>
            </w:r>
            <w:proofErr w:type="spellEnd"/>
            <w:r w:rsidRPr="00474058">
              <w:rPr>
                <w:sz w:val="20"/>
                <w:szCs w:val="20"/>
              </w:rPr>
              <w:t>.</w:t>
            </w:r>
          </w:p>
        </w:tc>
        <w:tc>
          <w:tcPr>
            <w:tcW w:w="2127" w:type="dxa"/>
          </w:tcPr>
          <w:p w14:paraId="7C7D815D" w14:textId="77777777" w:rsidR="00515E5A" w:rsidRPr="00474058" w:rsidRDefault="00515E5A" w:rsidP="00474058">
            <w:pPr>
              <w:pStyle w:val="TableParagraph"/>
              <w:spacing w:line="360" w:lineRule="auto"/>
              <w:ind w:left="0"/>
              <w:jc w:val="both"/>
              <w:rPr>
                <w:sz w:val="20"/>
                <w:szCs w:val="20"/>
              </w:rPr>
            </w:pPr>
          </w:p>
        </w:tc>
        <w:tc>
          <w:tcPr>
            <w:tcW w:w="1290" w:type="dxa"/>
          </w:tcPr>
          <w:p w14:paraId="75D8B828" w14:textId="77777777" w:rsidR="00515E5A" w:rsidRPr="00474058" w:rsidRDefault="00515E5A" w:rsidP="00474058">
            <w:pPr>
              <w:pStyle w:val="TableParagraph"/>
              <w:spacing w:line="360" w:lineRule="auto"/>
              <w:ind w:left="0"/>
              <w:jc w:val="both"/>
              <w:rPr>
                <w:sz w:val="20"/>
                <w:szCs w:val="20"/>
              </w:rPr>
            </w:pPr>
          </w:p>
        </w:tc>
        <w:tc>
          <w:tcPr>
            <w:tcW w:w="1976" w:type="dxa"/>
          </w:tcPr>
          <w:p w14:paraId="161DBB9D" w14:textId="77777777" w:rsidR="00515E5A" w:rsidRPr="00474058" w:rsidRDefault="00515E5A" w:rsidP="00474058">
            <w:pPr>
              <w:pStyle w:val="TableParagraph"/>
              <w:spacing w:line="360" w:lineRule="auto"/>
              <w:ind w:left="0"/>
              <w:jc w:val="both"/>
              <w:rPr>
                <w:sz w:val="20"/>
                <w:szCs w:val="20"/>
              </w:rPr>
            </w:pPr>
          </w:p>
        </w:tc>
      </w:tr>
      <w:tr w:rsidR="00515E5A" w:rsidRPr="00474058" w14:paraId="38D1902C" w14:textId="77777777">
        <w:trPr>
          <w:trHeight w:val="1578"/>
        </w:trPr>
        <w:tc>
          <w:tcPr>
            <w:tcW w:w="567" w:type="dxa"/>
          </w:tcPr>
          <w:p w14:paraId="2D8015EF" w14:textId="77777777" w:rsidR="00515E5A" w:rsidRPr="00474058" w:rsidRDefault="00A14E6C" w:rsidP="00474058">
            <w:pPr>
              <w:pStyle w:val="TableParagraph"/>
              <w:spacing w:line="360" w:lineRule="auto"/>
              <w:ind w:left="107"/>
              <w:jc w:val="both"/>
              <w:rPr>
                <w:sz w:val="20"/>
                <w:szCs w:val="20"/>
              </w:rPr>
            </w:pPr>
            <w:r w:rsidRPr="00474058">
              <w:rPr>
                <w:sz w:val="20"/>
                <w:szCs w:val="20"/>
              </w:rPr>
              <w:t>38</w:t>
            </w:r>
          </w:p>
        </w:tc>
        <w:tc>
          <w:tcPr>
            <w:tcW w:w="569" w:type="dxa"/>
          </w:tcPr>
          <w:p w14:paraId="25D64DC3"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297206CF" w14:textId="77777777" w:rsidR="00515E5A" w:rsidRPr="00474058" w:rsidRDefault="00A14E6C" w:rsidP="00474058">
            <w:pPr>
              <w:pStyle w:val="TableParagraph"/>
              <w:spacing w:line="360" w:lineRule="auto"/>
              <w:ind w:left="107"/>
              <w:jc w:val="both"/>
              <w:rPr>
                <w:sz w:val="20"/>
                <w:szCs w:val="20"/>
              </w:rPr>
            </w:pPr>
            <w:r w:rsidRPr="00474058">
              <w:rPr>
                <w:sz w:val="20"/>
                <w:szCs w:val="20"/>
              </w:rPr>
              <w:t>39</w:t>
            </w:r>
          </w:p>
        </w:tc>
        <w:tc>
          <w:tcPr>
            <w:tcW w:w="3260" w:type="dxa"/>
          </w:tcPr>
          <w:p w14:paraId="167C0C4B" w14:textId="77777777" w:rsidR="00515E5A" w:rsidRPr="00474058" w:rsidRDefault="00A14E6C" w:rsidP="00474058">
            <w:pPr>
              <w:pStyle w:val="TableParagraph"/>
              <w:tabs>
                <w:tab w:val="left" w:pos="1368"/>
                <w:tab w:val="left" w:pos="2373"/>
              </w:tabs>
              <w:spacing w:line="360" w:lineRule="auto"/>
              <w:ind w:right="98"/>
              <w:jc w:val="both"/>
              <w:rPr>
                <w:sz w:val="20"/>
                <w:szCs w:val="20"/>
              </w:rPr>
            </w:pPr>
            <w:proofErr w:type="spellStart"/>
            <w:r w:rsidRPr="00474058">
              <w:rPr>
                <w:color w:val="333333"/>
                <w:spacing w:val="-1"/>
                <w:sz w:val="20"/>
                <w:szCs w:val="20"/>
              </w:rPr>
              <w:t>Intraspinalandposteriorextradurallesio</w:t>
            </w:r>
            <w:proofErr w:type="spellEnd"/>
            <w:r w:rsidRPr="00474058">
              <w:rPr>
                <w:color w:val="333333"/>
                <w:spacing w:val="-48"/>
                <w:sz w:val="20"/>
                <w:szCs w:val="20"/>
              </w:rPr>
              <w:t xml:space="preserve"> </w:t>
            </w:r>
            <w:r w:rsidRPr="00474058">
              <w:rPr>
                <w:color w:val="333333"/>
                <w:sz w:val="20"/>
                <w:szCs w:val="20"/>
              </w:rPr>
              <w:t>n</w:t>
            </w:r>
            <w:r w:rsidRPr="00474058">
              <w:rPr>
                <w:color w:val="333333"/>
                <w:spacing w:val="1"/>
                <w:sz w:val="20"/>
                <w:szCs w:val="20"/>
              </w:rPr>
              <w:t xml:space="preserve"> </w:t>
            </w:r>
            <w:r w:rsidRPr="00474058">
              <w:rPr>
                <w:color w:val="333333"/>
                <w:sz w:val="20"/>
                <w:szCs w:val="20"/>
              </w:rPr>
              <w:t>of</w:t>
            </w:r>
            <w:r w:rsidRPr="00474058">
              <w:rPr>
                <w:color w:val="333333"/>
                <w:spacing w:val="1"/>
                <w:sz w:val="20"/>
                <w:szCs w:val="20"/>
              </w:rPr>
              <w:t xml:space="preserve"> </w:t>
            </w:r>
            <w:r w:rsidRPr="00474058">
              <w:rPr>
                <w:color w:val="333333"/>
                <w:sz w:val="20"/>
                <w:szCs w:val="20"/>
              </w:rPr>
              <w:t>53X18X14</w:t>
            </w:r>
            <w:r w:rsidRPr="00474058">
              <w:rPr>
                <w:color w:val="333333"/>
                <w:spacing w:val="1"/>
                <w:sz w:val="20"/>
                <w:szCs w:val="20"/>
              </w:rPr>
              <w:t xml:space="preserve"> </w:t>
            </w:r>
            <w:r w:rsidRPr="00474058">
              <w:rPr>
                <w:color w:val="333333"/>
                <w:sz w:val="20"/>
                <w:szCs w:val="20"/>
              </w:rPr>
              <w:t>mm</w:t>
            </w:r>
            <w:r w:rsidRPr="00474058">
              <w:rPr>
                <w:color w:val="333333"/>
                <w:spacing w:val="1"/>
                <w:sz w:val="20"/>
                <w:szCs w:val="20"/>
              </w:rPr>
              <w:t xml:space="preserve"> </w:t>
            </w:r>
            <w:r w:rsidRPr="00474058">
              <w:rPr>
                <w:color w:val="333333"/>
                <w:sz w:val="20"/>
                <w:szCs w:val="20"/>
              </w:rPr>
              <w:t>at</w:t>
            </w:r>
            <w:r w:rsidRPr="00474058">
              <w:rPr>
                <w:color w:val="333333"/>
                <w:spacing w:val="1"/>
                <w:sz w:val="20"/>
                <w:szCs w:val="20"/>
              </w:rPr>
              <w:t xml:space="preserve"> </w:t>
            </w:r>
            <w:proofErr w:type="spellStart"/>
            <w:r w:rsidRPr="00474058">
              <w:rPr>
                <w:color w:val="333333"/>
                <w:sz w:val="20"/>
                <w:szCs w:val="20"/>
              </w:rPr>
              <w:t>thelevel</w:t>
            </w:r>
            <w:proofErr w:type="spellEnd"/>
            <w:r w:rsidRPr="00474058">
              <w:rPr>
                <w:color w:val="333333"/>
                <w:spacing w:val="1"/>
                <w:sz w:val="20"/>
                <w:szCs w:val="20"/>
              </w:rPr>
              <w:t xml:space="preserve"> </w:t>
            </w:r>
            <w:r w:rsidRPr="00474058">
              <w:rPr>
                <w:color w:val="333333"/>
                <w:sz w:val="20"/>
                <w:szCs w:val="20"/>
              </w:rPr>
              <w:t>of</w:t>
            </w:r>
            <w:r w:rsidRPr="00474058">
              <w:rPr>
                <w:color w:val="333333"/>
                <w:spacing w:val="-47"/>
                <w:sz w:val="20"/>
                <w:szCs w:val="20"/>
              </w:rPr>
              <w:t xml:space="preserve"> </w:t>
            </w:r>
            <w:r w:rsidRPr="00474058">
              <w:rPr>
                <w:color w:val="333333"/>
                <w:sz w:val="20"/>
                <w:szCs w:val="20"/>
              </w:rPr>
              <w:t>T12-L1</w:t>
            </w:r>
            <w:r w:rsidRPr="00474058">
              <w:rPr>
                <w:color w:val="333333"/>
                <w:sz w:val="20"/>
                <w:szCs w:val="20"/>
              </w:rPr>
              <w:tab/>
              <w:t>with</w:t>
            </w:r>
            <w:r w:rsidRPr="00474058">
              <w:rPr>
                <w:color w:val="333333"/>
                <w:sz w:val="20"/>
                <w:szCs w:val="20"/>
              </w:rPr>
              <w:tab/>
            </w:r>
            <w:r w:rsidRPr="00474058">
              <w:rPr>
                <w:color w:val="333333"/>
                <w:spacing w:val="-1"/>
                <w:sz w:val="20"/>
                <w:szCs w:val="20"/>
              </w:rPr>
              <w:t>minimum</w:t>
            </w:r>
            <w:r w:rsidRPr="00474058">
              <w:rPr>
                <w:color w:val="333333"/>
                <w:spacing w:val="-48"/>
                <w:sz w:val="20"/>
                <w:szCs w:val="20"/>
              </w:rPr>
              <w:t xml:space="preserve"> </w:t>
            </w:r>
            <w:proofErr w:type="spellStart"/>
            <w:r w:rsidRPr="00474058">
              <w:rPr>
                <w:color w:val="333333"/>
                <w:sz w:val="20"/>
                <w:szCs w:val="20"/>
              </w:rPr>
              <w:t>contrastenhancement</w:t>
            </w:r>
            <w:proofErr w:type="spellEnd"/>
            <w:r w:rsidRPr="00474058">
              <w:rPr>
                <w:color w:val="333333"/>
                <w:sz w:val="20"/>
                <w:szCs w:val="20"/>
              </w:rPr>
              <w:t>.</w:t>
            </w:r>
          </w:p>
        </w:tc>
        <w:tc>
          <w:tcPr>
            <w:tcW w:w="2127" w:type="dxa"/>
          </w:tcPr>
          <w:p w14:paraId="2FF04B99" w14:textId="77777777" w:rsidR="00515E5A" w:rsidRPr="00474058" w:rsidRDefault="00A14E6C" w:rsidP="00474058">
            <w:pPr>
              <w:pStyle w:val="TableParagraph"/>
              <w:spacing w:line="360" w:lineRule="auto"/>
              <w:ind w:right="113"/>
              <w:jc w:val="both"/>
              <w:rPr>
                <w:sz w:val="20"/>
                <w:szCs w:val="20"/>
              </w:rPr>
            </w:pPr>
            <w:proofErr w:type="spellStart"/>
            <w:r w:rsidRPr="00474058">
              <w:rPr>
                <w:sz w:val="20"/>
                <w:szCs w:val="20"/>
              </w:rPr>
              <w:t>Radicularpain</w:t>
            </w:r>
            <w:proofErr w:type="spellEnd"/>
            <w:r w:rsidRPr="00474058">
              <w:rPr>
                <w:sz w:val="20"/>
                <w:szCs w:val="20"/>
              </w:rPr>
              <w:t>,</w:t>
            </w:r>
            <w:r w:rsidRPr="00474058">
              <w:rPr>
                <w:spacing w:val="1"/>
                <w:sz w:val="20"/>
                <w:szCs w:val="20"/>
              </w:rPr>
              <w:t xml:space="preserve"> </w:t>
            </w:r>
            <w:proofErr w:type="spellStart"/>
            <w:r w:rsidRPr="00474058">
              <w:rPr>
                <w:w w:val="95"/>
                <w:sz w:val="20"/>
                <w:szCs w:val="20"/>
              </w:rPr>
              <w:t>urinaryincontinence</w:t>
            </w:r>
            <w:proofErr w:type="spellEnd"/>
          </w:p>
        </w:tc>
        <w:tc>
          <w:tcPr>
            <w:tcW w:w="1290" w:type="dxa"/>
          </w:tcPr>
          <w:p w14:paraId="309108D2" w14:textId="77777777" w:rsidR="00515E5A" w:rsidRPr="00474058" w:rsidRDefault="00A14E6C" w:rsidP="00474058">
            <w:pPr>
              <w:pStyle w:val="TableParagraph"/>
              <w:spacing w:line="360" w:lineRule="auto"/>
              <w:jc w:val="both"/>
              <w:rPr>
                <w:sz w:val="20"/>
                <w:szCs w:val="20"/>
              </w:rPr>
            </w:pPr>
            <w:r w:rsidRPr="00474058">
              <w:rPr>
                <w:sz w:val="20"/>
                <w:szCs w:val="20"/>
              </w:rPr>
              <w:t>T12-L1</w:t>
            </w:r>
          </w:p>
        </w:tc>
        <w:tc>
          <w:tcPr>
            <w:tcW w:w="1976" w:type="dxa"/>
          </w:tcPr>
          <w:p w14:paraId="470C2AC5" w14:textId="77777777" w:rsidR="00515E5A" w:rsidRPr="00474058" w:rsidRDefault="00A14E6C" w:rsidP="00474058">
            <w:pPr>
              <w:pStyle w:val="TableParagraph"/>
              <w:spacing w:line="360" w:lineRule="auto"/>
              <w:ind w:left="108"/>
              <w:jc w:val="both"/>
              <w:rPr>
                <w:sz w:val="20"/>
                <w:szCs w:val="20"/>
              </w:rPr>
            </w:pPr>
            <w:r w:rsidRPr="00474058">
              <w:rPr>
                <w:sz w:val="20"/>
                <w:szCs w:val="20"/>
              </w:rPr>
              <w:t>Small</w:t>
            </w:r>
            <w:r w:rsidRPr="00474058">
              <w:rPr>
                <w:spacing w:val="-2"/>
                <w:sz w:val="20"/>
                <w:szCs w:val="20"/>
              </w:rPr>
              <w:t xml:space="preserve"> </w:t>
            </w:r>
            <w:proofErr w:type="spellStart"/>
            <w:r w:rsidRPr="00474058">
              <w:rPr>
                <w:sz w:val="20"/>
                <w:szCs w:val="20"/>
              </w:rPr>
              <w:t>celllymphoma</w:t>
            </w:r>
            <w:proofErr w:type="spellEnd"/>
          </w:p>
        </w:tc>
      </w:tr>
      <w:tr w:rsidR="00515E5A" w:rsidRPr="00474058" w14:paraId="5BC57133" w14:textId="77777777">
        <w:trPr>
          <w:trHeight w:val="1924"/>
        </w:trPr>
        <w:tc>
          <w:tcPr>
            <w:tcW w:w="567" w:type="dxa"/>
          </w:tcPr>
          <w:p w14:paraId="5A94C232" w14:textId="77777777" w:rsidR="00515E5A" w:rsidRPr="00474058" w:rsidRDefault="00A14E6C" w:rsidP="00474058">
            <w:pPr>
              <w:pStyle w:val="TableParagraph"/>
              <w:spacing w:line="360" w:lineRule="auto"/>
              <w:ind w:left="107"/>
              <w:jc w:val="both"/>
              <w:rPr>
                <w:sz w:val="20"/>
                <w:szCs w:val="20"/>
              </w:rPr>
            </w:pPr>
            <w:r w:rsidRPr="00474058">
              <w:rPr>
                <w:sz w:val="20"/>
                <w:szCs w:val="20"/>
              </w:rPr>
              <w:t>39</w:t>
            </w:r>
          </w:p>
        </w:tc>
        <w:tc>
          <w:tcPr>
            <w:tcW w:w="569" w:type="dxa"/>
          </w:tcPr>
          <w:p w14:paraId="17EAECAE"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2A8693FF" w14:textId="77777777" w:rsidR="00515E5A" w:rsidRPr="00474058" w:rsidRDefault="00A14E6C" w:rsidP="00474058">
            <w:pPr>
              <w:pStyle w:val="TableParagraph"/>
              <w:spacing w:line="360" w:lineRule="auto"/>
              <w:ind w:left="107"/>
              <w:jc w:val="both"/>
              <w:rPr>
                <w:sz w:val="20"/>
                <w:szCs w:val="20"/>
              </w:rPr>
            </w:pPr>
            <w:r w:rsidRPr="00474058">
              <w:rPr>
                <w:sz w:val="20"/>
                <w:szCs w:val="20"/>
              </w:rPr>
              <w:t>68</w:t>
            </w:r>
          </w:p>
        </w:tc>
        <w:tc>
          <w:tcPr>
            <w:tcW w:w="3260" w:type="dxa"/>
          </w:tcPr>
          <w:p w14:paraId="07E86DBD" w14:textId="77777777" w:rsidR="00515E5A" w:rsidRPr="00474058" w:rsidRDefault="00A14E6C" w:rsidP="00474058">
            <w:pPr>
              <w:pStyle w:val="TableParagraph"/>
              <w:spacing w:line="360" w:lineRule="auto"/>
              <w:ind w:right="91"/>
              <w:jc w:val="both"/>
              <w:rPr>
                <w:sz w:val="20"/>
                <w:szCs w:val="20"/>
              </w:rPr>
            </w:pPr>
            <w:proofErr w:type="spellStart"/>
            <w:r w:rsidRPr="00474058">
              <w:rPr>
                <w:sz w:val="20"/>
                <w:szCs w:val="20"/>
              </w:rPr>
              <w:t>Bilobulatedandcommunicatingintradu</w:t>
            </w:r>
            <w:proofErr w:type="spellEnd"/>
            <w:r w:rsidRPr="00474058">
              <w:rPr>
                <w:spacing w:val="-47"/>
                <w:sz w:val="20"/>
                <w:szCs w:val="20"/>
              </w:rPr>
              <w:t xml:space="preserve"> </w:t>
            </w:r>
            <w:proofErr w:type="spellStart"/>
            <w:r w:rsidRPr="00474058">
              <w:rPr>
                <w:sz w:val="20"/>
                <w:szCs w:val="20"/>
              </w:rPr>
              <w:t>ral</w:t>
            </w:r>
            <w:proofErr w:type="spellEnd"/>
            <w:r w:rsidRPr="00474058">
              <w:rPr>
                <w:sz w:val="20"/>
                <w:szCs w:val="20"/>
              </w:rPr>
              <w:t>,</w:t>
            </w:r>
            <w:r w:rsidRPr="00474058">
              <w:rPr>
                <w:spacing w:val="1"/>
                <w:sz w:val="20"/>
                <w:szCs w:val="20"/>
              </w:rPr>
              <w:t xml:space="preserve"> </w:t>
            </w:r>
            <w:proofErr w:type="spellStart"/>
            <w:r w:rsidRPr="00474058">
              <w:rPr>
                <w:sz w:val="20"/>
                <w:szCs w:val="20"/>
              </w:rPr>
              <w:t>extramedullarylesions</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47X13</w:t>
            </w:r>
            <w:r w:rsidRPr="00474058">
              <w:rPr>
                <w:spacing w:val="-47"/>
                <w:sz w:val="20"/>
                <w:szCs w:val="20"/>
              </w:rPr>
              <w:t xml:space="preserve"> </w:t>
            </w:r>
            <w:r w:rsidRPr="00474058">
              <w:rPr>
                <w:sz w:val="20"/>
                <w:szCs w:val="20"/>
              </w:rPr>
              <w:t>mm</w:t>
            </w:r>
            <w:r w:rsidRPr="00474058">
              <w:rPr>
                <w:spacing w:val="1"/>
                <w:sz w:val="20"/>
                <w:szCs w:val="20"/>
              </w:rPr>
              <w:t xml:space="preserve"> </w:t>
            </w:r>
            <w:proofErr w:type="spellStart"/>
            <w:r w:rsidRPr="00474058">
              <w:rPr>
                <w:sz w:val="20"/>
                <w:szCs w:val="20"/>
              </w:rPr>
              <w:t>remarkablecontrastenhancementandis</w:t>
            </w:r>
            <w:proofErr w:type="spellEnd"/>
            <w:r w:rsidRPr="00474058">
              <w:rPr>
                <w:spacing w:val="-47"/>
                <w:sz w:val="20"/>
                <w:szCs w:val="20"/>
              </w:rPr>
              <w:t xml:space="preserve"> </w:t>
            </w:r>
            <w:proofErr w:type="spellStart"/>
            <w:r w:rsidRPr="00474058">
              <w:rPr>
                <w:sz w:val="20"/>
                <w:szCs w:val="20"/>
              </w:rPr>
              <w:t>ointensity</w:t>
            </w:r>
            <w:proofErr w:type="spellEnd"/>
            <w:r w:rsidRPr="00474058">
              <w:rPr>
                <w:spacing w:val="-2"/>
                <w:sz w:val="20"/>
                <w:szCs w:val="20"/>
              </w:rPr>
              <w:t xml:space="preserve"> </w:t>
            </w:r>
            <w:r w:rsidRPr="00474058">
              <w:rPr>
                <w:sz w:val="20"/>
                <w:szCs w:val="20"/>
              </w:rPr>
              <w:t>at</w:t>
            </w:r>
            <w:r w:rsidRPr="00474058">
              <w:rPr>
                <w:spacing w:val="-2"/>
                <w:sz w:val="20"/>
                <w:szCs w:val="20"/>
              </w:rPr>
              <w:t xml:space="preserve"> </w:t>
            </w:r>
            <w:r w:rsidRPr="00474058">
              <w:rPr>
                <w:sz w:val="20"/>
                <w:szCs w:val="20"/>
              </w:rPr>
              <w:t>T1</w:t>
            </w:r>
            <w:r w:rsidRPr="00474058">
              <w:rPr>
                <w:spacing w:val="-1"/>
                <w:sz w:val="20"/>
                <w:szCs w:val="20"/>
              </w:rPr>
              <w:t xml:space="preserve"> </w:t>
            </w:r>
            <w:r w:rsidRPr="00474058">
              <w:rPr>
                <w:sz w:val="20"/>
                <w:szCs w:val="20"/>
              </w:rPr>
              <w:t>and</w:t>
            </w:r>
            <w:r w:rsidRPr="00474058">
              <w:rPr>
                <w:spacing w:val="-1"/>
                <w:sz w:val="20"/>
                <w:szCs w:val="20"/>
              </w:rPr>
              <w:t xml:space="preserve"> </w:t>
            </w:r>
            <w:r w:rsidRPr="00474058">
              <w:rPr>
                <w:sz w:val="20"/>
                <w:szCs w:val="20"/>
              </w:rPr>
              <w:t>T2A</w:t>
            </w:r>
            <w:r w:rsidRPr="00474058">
              <w:rPr>
                <w:spacing w:val="-2"/>
                <w:sz w:val="20"/>
                <w:szCs w:val="20"/>
              </w:rPr>
              <w:t xml:space="preserve"> </w:t>
            </w:r>
            <w:r w:rsidRPr="00474058">
              <w:rPr>
                <w:sz w:val="20"/>
                <w:szCs w:val="20"/>
              </w:rPr>
              <w:t>sequences.</w:t>
            </w:r>
          </w:p>
        </w:tc>
        <w:tc>
          <w:tcPr>
            <w:tcW w:w="2127" w:type="dxa"/>
          </w:tcPr>
          <w:p w14:paraId="7AC6A5CD" w14:textId="77777777" w:rsidR="00515E5A" w:rsidRPr="00474058" w:rsidRDefault="00A14E6C" w:rsidP="00474058">
            <w:pPr>
              <w:pStyle w:val="TableParagraph"/>
              <w:spacing w:line="360" w:lineRule="auto"/>
              <w:jc w:val="both"/>
              <w:rPr>
                <w:sz w:val="20"/>
                <w:szCs w:val="20"/>
              </w:rPr>
            </w:pPr>
            <w:proofErr w:type="spellStart"/>
            <w:r w:rsidRPr="00474058">
              <w:rPr>
                <w:sz w:val="20"/>
                <w:szCs w:val="20"/>
              </w:rPr>
              <w:t>Radicularpain</w:t>
            </w:r>
            <w:proofErr w:type="spellEnd"/>
          </w:p>
        </w:tc>
        <w:tc>
          <w:tcPr>
            <w:tcW w:w="1290" w:type="dxa"/>
          </w:tcPr>
          <w:p w14:paraId="31D3A7E1" w14:textId="77777777" w:rsidR="00515E5A" w:rsidRPr="00474058" w:rsidRDefault="00A14E6C" w:rsidP="00474058">
            <w:pPr>
              <w:pStyle w:val="TableParagraph"/>
              <w:spacing w:line="360" w:lineRule="auto"/>
              <w:jc w:val="both"/>
              <w:rPr>
                <w:sz w:val="20"/>
                <w:szCs w:val="20"/>
              </w:rPr>
            </w:pPr>
            <w:r w:rsidRPr="00474058">
              <w:rPr>
                <w:sz w:val="20"/>
                <w:szCs w:val="20"/>
              </w:rPr>
              <w:t>T11-T12</w:t>
            </w:r>
          </w:p>
        </w:tc>
        <w:tc>
          <w:tcPr>
            <w:tcW w:w="1976" w:type="dxa"/>
          </w:tcPr>
          <w:p w14:paraId="1FDC26B3"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1DDF2E88" w14:textId="77777777">
        <w:trPr>
          <w:trHeight w:val="1581"/>
        </w:trPr>
        <w:tc>
          <w:tcPr>
            <w:tcW w:w="567" w:type="dxa"/>
          </w:tcPr>
          <w:p w14:paraId="40949901" w14:textId="77777777" w:rsidR="00515E5A" w:rsidRPr="00474058" w:rsidRDefault="00A14E6C" w:rsidP="00474058">
            <w:pPr>
              <w:pStyle w:val="TableParagraph"/>
              <w:spacing w:line="360" w:lineRule="auto"/>
              <w:ind w:left="107"/>
              <w:jc w:val="both"/>
              <w:rPr>
                <w:sz w:val="20"/>
                <w:szCs w:val="20"/>
              </w:rPr>
            </w:pPr>
            <w:r w:rsidRPr="00474058">
              <w:rPr>
                <w:sz w:val="20"/>
                <w:szCs w:val="20"/>
              </w:rPr>
              <w:t>40</w:t>
            </w:r>
          </w:p>
        </w:tc>
        <w:tc>
          <w:tcPr>
            <w:tcW w:w="569" w:type="dxa"/>
          </w:tcPr>
          <w:p w14:paraId="1FBE8F49"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F</w:t>
            </w:r>
          </w:p>
        </w:tc>
        <w:tc>
          <w:tcPr>
            <w:tcW w:w="567" w:type="dxa"/>
          </w:tcPr>
          <w:p w14:paraId="6C8BA7C7"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9</w:t>
            </w:r>
          </w:p>
        </w:tc>
        <w:tc>
          <w:tcPr>
            <w:tcW w:w="3260" w:type="dxa"/>
          </w:tcPr>
          <w:p w14:paraId="44B06957" w14:textId="77777777" w:rsidR="00515E5A" w:rsidRPr="00474058" w:rsidRDefault="00A14E6C" w:rsidP="00474058">
            <w:pPr>
              <w:pStyle w:val="TableParagraph"/>
              <w:spacing w:line="360" w:lineRule="auto"/>
              <w:ind w:right="80"/>
              <w:jc w:val="both"/>
              <w:rPr>
                <w:sz w:val="20"/>
                <w:szCs w:val="20"/>
              </w:rPr>
            </w:pPr>
            <w:r w:rsidRPr="00474058">
              <w:rPr>
                <w:color w:val="333333"/>
                <w:sz w:val="20"/>
                <w:szCs w:val="20"/>
              </w:rPr>
              <w:t xml:space="preserve">Intradural, </w:t>
            </w:r>
            <w:proofErr w:type="spellStart"/>
            <w:r w:rsidRPr="00474058">
              <w:rPr>
                <w:color w:val="333333"/>
                <w:sz w:val="20"/>
                <w:szCs w:val="20"/>
              </w:rPr>
              <w:t>extramedullarylesion</w:t>
            </w:r>
            <w:proofErr w:type="spellEnd"/>
            <w:r w:rsidRPr="00474058">
              <w:rPr>
                <w:color w:val="333333"/>
                <w:sz w:val="20"/>
                <w:szCs w:val="20"/>
              </w:rPr>
              <w:t xml:space="preserve"> of 38</w:t>
            </w:r>
            <w:r w:rsidRPr="00474058">
              <w:rPr>
                <w:color w:val="333333"/>
                <w:spacing w:val="-47"/>
                <w:sz w:val="20"/>
                <w:szCs w:val="20"/>
              </w:rPr>
              <w:t xml:space="preserve"> </w:t>
            </w:r>
            <w:r w:rsidRPr="00474058">
              <w:rPr>
                <w:color w:val="333333"/>
                <w:sz w:val="20"/>
                <w:szCs w:val="20"/>
              </w:rPr>
              <w:t>mm</w:t>
            </w:r>
            <w:r w:rsidRPr="00474058">
              <w:rPr>
                <w:color w:val="333333"/>
                <w:spacing w:val="13"/>
                <w:sz w:val="20"/>
                <w:szCs w:val="20"/>
              </w:rPr>
              <w:t xml:space="preserve"> </w:t>
            </w:r>
            <w:r w:rsidRPr="00474058">
              <w:rPr>
                <w:color w:val="333333"/>
                <w:sz w:val="20"/>
                <w:szCs w:val="20"/>
              </w:rPr>
              <w:t>diameter</w:t>
            </w:r>
            <w:r w:rsidRPr="00474058">
              <w:rPr>
                <w:color w:val="333333"/>
                <w:spacing w:val="14"/>
                <w:sz w:val="20"/>
                <w:szCs w:val="20"/>
              </w:rPr>
              <w:t xml:space="preserve"> </w:t>
            </w:r>
            <w:r w:rsidRPr="00474058">
              <w:rPr>
                <w:color w:val="333333"/>
                <w:sz w:val="20"/>
                <w:szCs w:val="20"/>
              </w:rPr>
              <w:t>at</w:t>
            </w:r>
            <w:r w:rsidRPr="00474058">
              <w:rPr>
                <w:color w:val="333333"/>
                <w:spacing w:val="13"/>
                <w:sz w:val="20"/>
                <w:szCs w:val="20"/>
              </w:rPr>
              <w:t xml:space="preserve"> </w:t>
            </w:r>
            <w:proofErr w:type="spellStart"/>
            <w:r w:rsidRPr="00474058">
              <w:rPr>
                <w:color w:val="333333"/>
                <w:sz w:val="20"/>
                <w:szCs w:val="20"/>
              </w:rPr>
              <w:t>thelevel</w:t>
            </w:r>
            <w:proofErr w:type="spellEnd"/>
            <w:r w:rsidRPr="00474058">
              <w:rPr>
                <w:color w:val="333333"/>
                <w:spacing w:val="13"/>
                <w:sz w:val="20"/>
                <w:szCs w:val="20"/>
              </w:rPr>
              <w:t xml:space="preserve"> </w:t>
            </w:r>
            <w:r w:rsidRPr="00474058">
              <w:rPr>
                <w:color w:val="333333"/>
                <w:sz w:val="20"/>
                <w:szCs w:val="20"/>
              </w:rPr>
              <w:t>of</w:t>
            </w:r>
            <w:r w:rsidRPr="00474058">
              <w:rPr>
                <w:color w:val="333333"/>
                <w:spacing w:val="11"/>
                <w:sz w:val="20"/>
                <w:szCs w:val="20"/>
              </w:rPr>
              <w:t xml:space="preserve"> </w:t>
            </w:r>
            <w:r w:rsidRPr="00474058">
              <w:rPr>
                <w:color w:val="333333"/>
                <w:sz w:val="20"/>
                <w:szCs w:val="20"/>
              </w:rPr>
              <w:t>L1-L2</w:t>
            </w:r>
            <w:r w:rsidRPr="00474058">
              <w:rPr>
                <w:color w:val="333333"/>
                <w:spacing w:val="-47"/>
                <w:sz w:val="20"/>
                <w:szCs w:val="20"/>
              </w:rPr>
              <w:t xml:space="preserve"> </w:t>
            </w:r>
            <w:proofErr w:type="spellStart"/>
            <w:r w:rsidRPr="00474058">
              <w:rPr>
                <w:color w:val="333333"/>
                <w:sz w:val="20"/>
                <w:szCs w:val="20"/>
              </w:rPr>
              <w:t>extendingtoleftneuralforamencausing</w:t>
            </w:r>
            <w:proofErr w:type="spellEnd"/>
            <w:r w:rsidRPr="00474058">
              <w:rPr>
                <w:color w:val="333333"/>
                <w:spacing w:val="1"/>
                <w:sz w:val="20"/>
                <w:szCs w:val="20"/>
              </w:rPr>
              <w:t xml:space="preserve"> </w:t>
            </w:r>
            <w:r w:rsidRPr="00474058">
              <w:rPr>
                <w:color w:val="333333"/>
                <w:sz w:val="20"/>
                <w:szCs w:val="20"/>
              </w:rPr>
              <w:t xml:space="preserve">scalloping at </w:t>
            </w:r>
            <w:proofErr w:type="spellStart"/>
            <w:r w:rsidRPr="00474058">
              <w:rPr>
                <w:color w:val="333333"/>
                <w:sz w:val="20"/>
                <w:szCs w:val="20"/>
              </w:rPr>
              <w:t>bonytissue</w:t>
            </w:r>
            <w:proofErr w:type="spellEnd"/>
          </w:p>
        </w:tc>
        <w:tc>
          <w:tcPr>
            <w:tcW w:w="2127" w:type="dxa"/>
          </w:tcPr>
          <w:p w14:paraId="3EC605BF" w14:textId="77777777" w:rsidR="00515E5A" w:rsidRPr="00474058" w:rsidRDefault="00A14E6C" w:rsidP="00474058">
            <w:pPr>
              <w:pStyle w:val="TableParagraph"/>
              <w:spacing w:line="360" w:lineRule="auto"/>
              <w:ind w:right="96"/>
              <w:jc w:val="both"/>
              <w:rPr>
                <w:sz w:val="20"/>
                <w:szCs w:val="20"/>
              </w:rPr>
            </w:pPr>
            <w:proofErr w:type="spellStart"/>
            <w:r w:rsidRPr="00474058">
              <w:rPr>
                <w:sz w:val="20"/>
                <w:szCs w:val="20"/>
              </w:rPr>
              <w:t>Bilateralradicularpain</w:t>
            </w:r>
            <w:proofErr w:type="spellEnd"/>
            <w:r w:rsidRPr="00474058">
              <w:rPr>
                <w:sz w:val="20"/>
                <w:szCs w:val="20"/>
              </w:rPr>
              <w:t>,</w:t>
            </w:r>
            <w:r w:rsidRPr="00474058">
              <w:rPr>
                <w:spacing w:val="1"/>
                <w:sz w:val="20"/>
                <w:szCs w:val="20"/>
              </w:rPr>
              <w:t xml:space="preserve"> </w:t>
            </w:r>
            <w:r w:rsidRPr="00474058">
              <w:rPr>
                <w:sz w:val="20"/>
                <w:szCs w:val="20"/>
              </w:rPr>
              <w:t>bilateral</w:t>
            </w:r>
            <w:r w:rsidRPr="00474058">
              <w:rPr>
                <w:spacing w:val="32"/>
                <w:sz w:val="20"/>
                <w:szCs w:val="20"/>
              </w:rPr>
              <w:t xml:space="preserve"> </w:t>
            </w:r>
            <w:r w:rsidRPr="00474058">
              <w:rPr>
                <w:sz w:val="20"/>
                <w:szCs w:val="20"/>
              </w:rPr>
              <w:t>motor</w:t>
            </w:r>
            <w:r w:rsidRPr="00474058">
              <w:rPr>
                <w:spacing w:val="30"/>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3/5</w:t>
            </w:r>
          </w:p>
        </w:tc>
        <w:tc>
          <w:tcPr>
            <w:tcW w:w="1290" w:type="dxa"/>
          </w:tcPr>
          <w:p w14:paraId="4DD753BE" w14:textId="77777777" w:rsidR="00515E5A" w:rsidRPr="00474058" w:rsidRDefault="00A14E6C" w:rsidP="00474058">
            <w:pPr>
              <w:pStyle w:val="TableParagraph"/>
              <w:spacing w:line="360" w:lineRule="auto"/>
              <w:jc w:val="both"/>
              <w:rPr>
                <w:sz w:val="20"/>
                <w:szCs w:val="20"/>
              </w:rPr>
            </w:pPr>
            <w:r w:rsidRPr="00474058">
              <w:rPr>
                <w:sz w:val="20"/>
                <w:szCs w:val="20"/>
              </w:rPr>
              <w:t>L1-L2</w:t>
            </w:r>
          </w:p>
        </w:tc>
        <w:tc>
          <w:tcPr>
            <w:tcW w:w="1976" w:type="dxa"/>
          </w:tcPr>
          <w:p w14:paraId="58B47451" w14:textId="77777777" w:rsidR="00515E5A" w:rsidRPr="00474058" w:rsidRDefault="00A14E6C" w:rsidP="00474058">
            <w:pPr>
              <w:pStyle w:val="TableParagraph"/>
              <w:spacing w:line="360" w:lineRule="auto"/>
              <w:ind w:left="108"/>
              <w:jc w:val="both"/>
              <w:rPr>
                <w:sz w:val="20"/>
                <w:szCs w:val="20"/>
              </w:rPr>
            </w:pPr>
            <w:r w:rsidRPr="00474058">
              <w:rPr>
                <w:sz w:val="20"/>
                <w:szCs w:val="20"/>
              </w:rPr>
              <w:t>Schwannoma</w:t>
            </w:r>
          </w:p>
        </w:tc>
      </w:tr>
      <w:tr w:rsidR="00515E5A" w:rsidRPr="00474058" w14:paraId="204EF27C" w14:textId="77777777">
        <w:trPr>
          <w:trHeight w:val="1924"/>
        </w:trPr>
        <w:tc>
          <w:tcPr>
            <w:tcW w:w="567" w:type="dxa"/>
          </w:tcPr>
          <w:p w14:paraId="1608C87D" w14:textId="77777777" w:rsidR="00515E5A" w:rsidRPr="00474058" w:rsidRDefault="00A14E6C" w:rsidP="00474058">
            <w:pPr>
              <w:pStyle w:val="TableParagraph"/>
              <w:spacing w:line="360" w:lineRule="auto"/>
              <w:ind w:left="107"/>
              <w:jc w:val="both"/>
              <w:rPr>
                <w:sz w:val="20"/>
                <w:szCs w:val="20"/>
              </w:rPr>
            </w:pPr>
            <w:r w:rsidRPr="00474058">
              <w:rPr>
                <w:sz w:val="20"/>
                <w:szCs w:val="20"/>
              </w:rPr>
              <w:t>41</w:t>
            </w:r>
          </w:p>
        </w:tc>
        <w:tc>
          <w:tcPr>
            <w:tcW w:w="569" w:type="dxa"/>
          </w:tcPr>
          <w:p w14:paraId="6A0015E9" w14:textId="77777777" w:rsidR="00515E5A" w:rsidRPr="00474058" w:rsidRDefault="00A14E6C" w:rsidP="00474058">
            <w:pPr>
              <w:pStyle w:val="TableParagraph"/>
              <w:spacing w:line="360" w:lineRule="auto"/>
              <w:ind w:left="107"/>
              <w:jc w:val="both"/>
              <w:rPr>
                <w:sz w:val="20"/>
                <w:szCs w:val="20"/>
              </w:rPr>
            </w:pPr>
            <w:r w:rsidRPr="00474058">
              <w:rPr>
                <w:w w:val="99"/>
                <w:sz w:val="20"/>
                <w:szCs w:val="20"/>
              </w:rPr>
              <w:t>M</w:t>
            </w:r>
          </w:p>
        </w:tc>
        <w:tc>
          <w:tcPr>
            <w:tcW w:w="567" w:type="dxa"/>
          </w:tcPr>
          <w:p w14:paraId="205575D2" w14:textId="77777777" w:rsidR="00515E5A" w:rsidRPr="00474058" w:rsidRDefault="00A14E6C" w:rsidP="00474058">
            <w:pPr>
              <w:pStyle w:val="TableParagraph"/>
              <w:spacing w:line="360" w:lineRule="auto"/>
              <w:ind w:left="107"/>
              <w:jc w:val="both"/>
              <w:rPr>
                <w:sz w:val="20"/>
                <w:szCs w:val="20"/>
              </w:rPr>
            </w:pPr>
            <w:r w:rsidRPr="00474058">
              <w:rPr>
                <w:sz w:val="20"/>
                <w:szCs w:val="20"/>
              </w:rPr>
              <w:t>67</w:t>
            </w:r>
          </w:p>
        </w:tc>
        <w:tc>
          <w:tcPr>
            <w:tcW w:w="3260" w:type="dxa"/>
          </w:tcPr>
          <w:p w14:paraId="0995BB88" w14:textId="77777777" w:rsidR="00515E5A" w:rsidRPr="00474058" w:rsidRDefault="00A14E6C" w:rsidP="00474058">
            <w:pPr>
              <w:pStyle w:val="TableParagraph"/>
              <w:tabs>
                <w:tab w:val="left" w:pos="2948"/>
              </w:tabs>
              <w:spacing w:line="360" w:lineRule="auto"/>
              <w:ind w:right="96"/>
              <w:jc w:val="both"/>
              <w:rPr>
                <w:sz w:val="20"/>
                <w:szCs w:val="20"/>
              </w:rPr>
            </w:pPr>
            <w:proofErr w:type="spellStart"/>
            <w:r w:rsidRPr="00474058">
              <w:rPr>
                <w:sz w:val="20"/>
                <w:szCs w:val="20"/>
              </w:rPr>
              <w:t>Lesionextendingtoribs</w:t>
            </w:r>
            <w:proofErr w:type="spellEnd"/>
            <w:r w:rsidRPr="00474058">
              <w:rPr>
                <w:sz w:val="20"/>
                <w:szCs w:val="20"/>
              </w:rPr>
              <w:tab/>
            </w:r>
            <w:r w:rsidRPr="00474058">
              <w:rPr>
                <w:spacing w:val="-1"/>
                <w:sz w:val="20"/>
                <w:szCs w:val="20"/>
              </w:rPr>
              <w:t>on</w:t>
            </w:r>
            <w:r w:rsidRPr="00474058">
              <w:rPr>
                <w:spacing w:val="-48"/>
                <w:sz w:val="20"/>
                <w:szCs w:val="20"/>
              </w:rPr>
              <w:t xml:space="preserve"> </w:t>
            </w:r>
            <w:proofErr w:type="spellStart"/>
            <w:r w:rsidRPr="00474058">
              <w:rPr>
                <w:sz w:val="20"/>
                <w:szCs w:val="20"/>
              </w:rPr>
              <w:t>therightsideandparaspinalmusclespost</w:t>
            </w:r>
            <w:proofErr w:type="spellEnd"/>
            <w:r w:rsidRPr="00474058">
              <w:rPr>
                <w:spacing w:val="-48"/>
                <w:sz w:val="20"/>
                <w:szCs w:val="20"/>
              </w:rPr>
              <w:t xml:space="preserve"> </w:t>
            </w:r>
            <w:proofErr w:type="spellStart"/>
            <w:r w:rsidRPr="00474058">
              <w:rPr>
                <w:sz w:val="20"/>
                <w:szCs w:val="20"/>
              </w:rPr>
              <w:t>eriorly</w:t>
            </w:r>
            <w:proofErr w:type="spellEnd"/>
            <w:r w:rsidRPr="00474058">
              <w:rPr>
                <w:spacing w:val="1"/>
                <w:sz w:val="20"/>
                <w:szCs w:val="20"/>
              </w:rPr>
              <w:t xml:space="preserve"> </w:t>
            </w:r>
            <w:r w:rsidRPr="00474058">
              <w:rPr>
                <w:sz w:val="20"/>
                <w:szCs w:val="20"/>
              </w:rPr>
              <w:t>at</w:t>
            </w:r>
            <w:r w:rsidRPr="00474058">
              <w:rPr>
                <w:spacing w:val="1"/>
                <w:sz w:val="20"/>
                <w:szCs w:val="20"/>
              </w:rPr>
              <w:t xml:space="preserve"> </w:t>
            </w:r>
            <w:proofErr w:type="spellStart"/>
            <w:r w:rsidRPr="00474058">
              <w:rPr>
                <w:sz w:val="20"/>
                <w:szCs w:val="20"/>
              </w:rPr>
              <w:t>thelevels</w:t>
            </w:r>
            <w:proofErr w:type="spellEnd"/>
            <w:r w:rsidRPr="00474058">
              <w:rPr>
                <w:spacing w:val="1"/>
                <w:sz w:val="20"/>
                <w:szCs w:val="20"/>
              </w:rPr>
              <w:t xml:space="preserve"> </w:t>
            </w:r>
            <w:r w:rsidRPr="00474058">
              <w:rPr>
                <w:sz w:val="20"/>
                <w:szCs w:val="20"/>
              </w:rPr>
              <w:t>of</w:t>
            </w:r>
            <w:r w:rsidRPr="00474058">
              <w:rPr>
                <w:spacing w:val="1"/>
                <w:sz w:val="20"/>
                <w:szCs w:val="20"/>
              </w:rPr>
              <w:t xml:space="preserve"> </w:t>
            </w:r>
            <w:r w:rsidRPr="00474058">
              <w:rPr>
                <w:sz w:val="20"/>
                <w:szCs w:val="20"/>
              </w:rPr>
              <w:t>T4-T7</w:t>
            </w:r>
            <w:r w:rsidRPr="00474058">
              <w:rPr>
                <w:spacing w:val="1"/>
                <w:sz w:val="20"/>
                <w:szCs w:val="20"/>
              </w:rPr>
              <w:t xml:space="preserve"> </w:t>
            </w:r>
            <w:proofErr w:type="spellStart"/>
            <w:r w:rsidRPr="00474058">
              <w:rPr>
                <w:sz w:val="20"/>
                <w:szCs w:val="20"/>
              </w:rPr>
              <w:t>withheterogeneouscontrastenhanceme</w:t>
            </w:r>
            <w:proofErr w:type="spellEnd"/>
            <w:r w:rsidRPr="00474058">
              <w:rPr>
                <w:spacing w:val="-48"/>
                <w:sz w:val="20"/>
                <w:szCs w:val="20"/>
              </w:rPr>
              <w:t xml:space="preserve"> </w:t>
            </w:r>
            <w:r w:rsidRPr="00474058">
              <w:rPr>
                <w:sz w:val="20"/>
                <w:szCs w:val="20"/>
              </w:rPr>
              <w:t>nt.</w:t>
            </w:r>
          </w:p>
        </w:tc>
        <w:tc>
          <w:tcPr>
            <w:tcW w:w="2127" w:type="dxa"/>
          </w:tcPr>
          <w:p w14:paraId="5047F366" w14:textId="77777777" w:rsidR="00515E5A" w:rsidRPr="00474058" w:rsidRDefault="00A14E6C" w:rsidP="00474058">
            <w:pPr>
              <w:pStyle w:val="TableParagraph"/>
              <w:spacing w:line="360" w:lineRule="auto"/>
              <w:ind w:right="96"/>
              <w:jc w:val="both"/>
              <w:rPr>
                <w:sz w:val="20"/>
                <w:szCs w:val="20"/>
              </w:rPr>
            </w:pPr>
            <w:r w:rsidRPr="00474058">
              <w:rPr>
                <w:sz w:val="20"/>
                <w:szCs w:val="20"/>
              </w:rPr>
              <w:t>Bilateral</w:t>
            </w:r>
            <w:r w:rsidRPr="00474058">
              <w:rPr>
                <w:spacing w:val="14"/>
                <w:sz w:val="20"/>
                <w:szCs w:val="20"/>
              </w:rPr>
              <w:t xml:space="preserve"> </w:t>
            </w:r>
            <w:r w:rsidRPr="00474058">
              <w:rPr>
                <w:sz w:val="20"/>
                <w:szCs w:val="20"/>
              </w:rPr>
              <w:t>motor</w:t>
            </w:r>
            <w:r w:rsidRPr="00474058">
              <w:rPr>
                <w:spacing w:val="14"/>
                <w:sz w:val="20"/>
                <w:szCs w:val="20"/>
              </w:rPr>
              <w:t xml:space="preserve"> </w:t>
            </w:r>
            <w:r w:rsidRPr="00474058">
              <w:rPr>
                <w:sz w:val="20"/>
                <w:szCs w:val="20"/>
              </w:rPr>
              <w:t>power</w:t>
            </w:r>
            <w:r w:rsidRPr="00474058">
              <w:rPr>
                <w:spacing w:val="-47"/>
                <w:sz w:val="20"/>
                <w:szCs w:val="20"/>
              </w:rPr>
              <w:t xml:space="preserve"> </w:t>
            </w:r>
            <w:r w:rsidRPr="00474058">
              <w:rPr>
                <w:sz w:val="20"/>
                <w:szCs w:val="20"/>
              </w:rPr>
              <w:t>at</w:t>
            </w:r>
            <w:r w:rsidRPr="00474058">
              <w:rPr>
                <w:spacing w:val="-2"/>
                <w:sz w:val="20"/>
                <w:szCs w:val="20"/>
              </w:rPr>
              <w:t xml:space="preserve"> </w:t>
            </w:r>
            <w:proofErr w:type="spellStart"/>
            <w:r w:rsidRPr="00474058">
              <w:rPr>
                <w:sz w:val="20"/>
                <w:szCs w:val="20"/>
              </w:rPr>
              <w:t>lowerextremities</w:t>
            </w:r>
            <w:proofErr w:type="spellEnd"/>
            <w:r w:rsidRPr="00474058">
              <w:rPr>
                <w:sz w:val="20"/>
                <w:szCs w:val="20"/>
              </w:rPr>
              <w:t>:</w:t>
            </w:r>
            <w:r w:rsidRPr="00474058">
              <w:rPr>
                <w:spacing w:val="-3"/>
                <w:sz w:val="20"/>
                <w:szCs w:val="20"/>
              </w:rPr>
              <w:t xml:space="preserve"> </w:t>
            </w:r>
            <w:r w:rsidRPr="00474058">
              <w:rPr>
                <w:sz w:val="20"/>
                <w:szCs w:val="20"/>
              </w:rPr>
              <w:t>3/5</w:t>
            </w:r>
          </w:p>
        </w:tc>
        <w:tc>
          <w:tcPr>
            <w:tcW w:w="1290" w:type="dxa"/>
          </w:tcPr>
          <w:p w14:paraId="73516339" w14:textId="77777777" w:rsidR="00515E5A" w:rsidRPr="00474058" w:rsidRDefault="00A14E6C" w:rsidP="00474058">
            <w:pPr>
              <w:pStyle w:val="TableParagraph"/>
              <w:spacing w:line="360" w:lineRule="auto"/>
              <w:ind w:right="287"/>
              <w:jc w:val="both"/>
              <w:rPr>
                <w:sz w:val="20"/>
                <w:szCs w:val="20"/>
              </w:rPr>
            </w:pPr>
            <w:r w:rsidRPr="00474058">
              <w:rPr>
                <w:sz w:val="20"/>
                <w:szCs w:val="20"/>
              </w:rPr>
              <w:t>T4-T5-T6-</w:t>
            </w:r>
            <w:r w:rsidRPr="00474058">
              <w:rPr>
                <w:spacing w:val="-47"/>
                <w:sz w:val="20"/>
                <w:szCs w:val="20"/>
              </w:rPr>
              <w:t xml:space="preserve"> </w:t>
            </w:r>
            <w:r w:rsidRPr="00474058">
              <w:rPr>
                <w:sz w:val="20"/>
                <w:szCs w:val="20"/>
              </w:rPr>
              <w:t>T7</w:t>
            </w:r>
          </w:p>
        </w:tc>
        <w:tc>
          <w:tcPr>
            <w:tcW w:w="1976" w:type="dxa"/>
          </w:tcPr>
          <w:p w14:paraId="14587360" w14:textId="77777777" w:rsidR="00515E5A" w:rsidRPr="00474058" w:rsidRDefault="00A14E6C" w:rsidP="00474058">
            <w:pPr>
              <w:pStyle w:val="TableParagraph"/>
              <w:spacing w:line="360" w:lineRule="auto"/>
              <w:ind w:left="108"/>
              <w:jc w:val="both"/>
              <w:rPr>
                <w:sz w:val="20"/>
                <w:szCs w:val="20"/>
              </w:rPr>
            </w:pPr>
            <w:proofErr w:type="spellStart"/>
            <w:r w:rsidRPr="00474058">
              <w:rPr>
                <w:sz w:val="20"/>
                <w:szCs w:val="20"/>
              </w:rPr>
              <w:t>Metastaticcarcinoma</w:t>
            </w:r>
            <w:proofErr w:type="spellEnd"/>
          </w:p>
        </w:tc>
      </w:tr>
    </w:tbl>
    <w:p w14:paraId="3EBEACF1" w14:textId="77777777" w:rsidR="00515E5A" w:rsidRPr="00474058" w:rsidRDefault="00A14E6C" w:rsidP="00A3077B">
      <w:pPr>
        <w:spacing w:before="91" w:line="360" w:lineRule="auto"/>
        <w:ind w:right="792"/>
        <w:jc w:val="both"/>
        <w:rPr>
          <w:sz w:val="20"/>
          <w:szCs w:val="20"/>
        </w:rPr>
      </w:pPr>
      <w:r w:rsidRPr="00474058">
        <w:rPr>
          <w:sz w:val="20"/>
          <w:szCs w:val="20"/>
        </w:rPr>
        <w:t>(</w:t>
      </w:r>
      <w:r w:rsidRPr="00474058">
        <w:rPr>
          <w:sz w:val="20"/>
          <w:szCs w:val="20"/>
          <w:u w:val="single"/>
        </w:rPr>
        <w:t>Abbreviations:</w:t>
      </w:r>
      <w:r w:rsidRPr="00474058">
        <w:rPr>
          <w:spacing w:val="39"/>
          <w:sz w:val="20"/>
          <w:szCs w:val="20"/>
        </w:rPr>
        <w:t xml:space="preserve"> </w:t>
      </w:r>
      <w:r w:rsidRPr="00474058">
        <w:rPr>
          <w:sz w:val="20"/>
          <w:szCs w:val="20"/>
        </w:rPr>
        <w:t>F:</w:t>
      </w:r>
      <w:r w:rsidRPr="00474058">
        <w:rPr>
          <w:spacing w:val="37"/>
          <w:sz w:val="20"/>
          <w:szCs w:val="20"/>
        </w:rPr>
        <w:t xml:space="preserve"> </w:t>
      </w:r>
      <w:r w:rsidRPr="00474058">
        <w:rPr>
          <w:sz w:val="20"/>
          <w:szCs w:val="20"/>
        </w:rPr>
        <w:t>female;</w:t>
      </w:r>
      <w:r w:rsidRPr="00474058">
        <w:rPr>
          <w:spacing w:val="41"/>
          <w:sz w:val="20"/>
          <w:szCs w:val="20"/>
        </w:rPr>
        <w:t xml:space="preserve"> </w:t>
      </w:r>
      <w:r w:rsidRPr="00474058">
        <w:rPr>
          <w:sz w:val="20"/>
          <w:szCs w:val="20"/>
        </w:rPr>
        <w:t>M:</w:t>
      </w:r>
      <w:r w:rsidRPr="00474058">
        <w:rPr>
          <w:spacing w:val="38"/>
          <w:sz w:val="20"/>
          <w:szCs w:val="20"/>
        </w:rPr>
        <w:t xml:space="preserve"> </w:t>
      </w:r>
      <w:r w:rsidRPr="00474058">
        <w:rPr>
          <w:sz w:val="20"/>
          <w:szCs w:val="20"/>
        </w:rPr>
        <w:t>male;</w:t>
      </w:r>
      <w:r w:rsidRPr="00474058">
        <w:rPr>
          <w:spacing w:val="38"/>
          <w:sz w:val="20"/>
          <w:szCs w:val="20"/>
        </w:rPr>
        <w:t xml:space="preserve"> </w:t>
      </w:r>
      <w:r w:rsidRPr="00474058">
        <w:rPr>
          <w:sz w:val="20"/>
          <w:szCs w:val="20"/>
        </w:rPr>
        <w:t>WHO:</w:t>
      </w:r>
      <w:r w:rsidRPr="00474058">
        <w:rPr>
          <w:spacing w:val="38"/>
          <w:sz w:val="20"/>
          <w:szCs w:val="20"/>
        </w:rPr>
        <w:t xml:space="preserve"> </w:t>
      </w:r>
      <w:r w:rsidRPr="00474058">
        <w:rPr>
          <w:sz w:val="20"/>
          <w:szCs w:val="20"/>
        </w:rPr>
        <w:t>World</w:t>
      </w:r>
      <w:r w:rsidRPr="00474058">
        <w:rPr>
          <w:spacing w:val="39"/>
          <w:sz w:val="20"/>
          <w:szCs w:val="20"/>
        </w:rPr>
        <w:t xml:space="preserve"> </w:t>
      </w:r>
      <w:proofErr w:type="spellStart"/>
      <w:r w:rsidRPr="00474058">
        <w:rPr>
          <w:sz w:val="20"/>
          <w:szCs w:val="20"/>
        </w:rPr>
        <w:t>HealthOrganization</w:t>
      </w:r>
      <w:proofErr w:type="spellEnd"/>
      <w:r w:rsidRPr="00474058">
        <w:rPr>
          <w:sz w:val="20"/>
          <w:szCs w:val="20"/>
        </w:rPr>
        <w:t>;</w:t>
      </w:r>
      <w:r w:rsidRPr="00474058">
        <w:rPr>
          <w:spacing w:val="38"/>
          <w:sz w:val="20"/>
          <w:szCs w:val="20"/>
        </w:rPr>
        <w:t xml:space="preserve"> </w:t>
      </w:r>
      <w:r w:rsidRPr="00474058">
        <w:rPr>
          <w:sz w:val="20"/>
          <w:szCs w:val="20"/>
        </w:rPr>
        <w:t>C:</w:t>
      </w:r>
      <w:r w:rsidRPr="00474058">
        <w:rPr>
          <w:spacing w:val="38"/>
          <w:sz w:val="20"/>
          <w:szCs w:val="20"/>
        </w:rPr>
        <w:t xml:space="preserve"> </w:t>
      </w:r>
      <w:proofErr w:type="spellStart"/>
      <w:r w:rsidRPr="00474058">
        <w:rPr>
          <w:sz w:val="20"/>
          <w:szCs w:val="20"/>
        </w:rPr>
        <w:t>cervicalvertebrae</w:t>
      </w:r>
      <w:proofErr w:type="spellEnd"/>
      <w:r w:rsidRPr="00474058">
        <w:rPr>
          <w:sz w:val="20"/>
          <w:szCs w:val="20"/>
        </w:rPr>
        <w:t>;</w:t>
      </w:r>
      <w:r w:rsidRPr="00474058">
        <w:rPr>
          <w:spacing w:val="38"/>
          <w:sz w:val="20"/>
          <w:szCs w:val="20"/>
        </w:rPr>
        <w:t xml:space="preserve"> </w:t>
      </w:r>
      <w:r w:rsidRPr="00474058">
        <w:rPr>
          <w:sz w:val="20"/>
          <w:szCs w:val="20"/>
        </w:rPr>
        <w:t>T:</w:t>
      </w:r>
      <w:r w:rsidRPr="00474058">
        <w:rPr>
          <w:spacing w:val="-47"/>
          <w:sz w:val="20"/>
          <w:szCs w:val="20"/>
        </w:rPr>
        <w:t xml:space="preserve"> </w:t>
      </w:r>
      <w:proofErr w:type="spellStart"/>
      <w:r w:rsidRPr="00474058">
        <w:rPr>
          <w:sz w:val="20"/>
          <w:szCs w:val="20"/>
        </w:rPr>
        <w:t>thoracicvertebrae</w:t>
      </w:r>
      <w:proofErr w:type="spellEnd"/>
      <w:r w:rsidRPr="00474058">
        <w:rPr>
          <w:sz w:val="20"/>
          <w:szCs w:val="20"/>
        </w:rPr>
        <w:t>;</w:t>
      </w:r>
      <w:r w:rsidRPr="00474058">
        <w:rPr>
          <w:spacing w:val="-2"/>
          <w:sz w:val="20"/>
          <w:szCs w:val="20"/>
        </w:rPr>
        <w:t xml:space="preserve"> </w:t>
      </w:r>
      <w:r w:rsidRPr="00474058">
        <w:rPr>
          <w:sz w:val="20"/>
          <w:szCs w:val="20"/>
        </w:rPr>
        <w:t>L:</w:t>
      </w:r>
      <w:r w:rsidRPr="00474058">
        <w:rPr>
          <w:spacing w:val="-1"/>
          <w:sz w:val="20"/>
          <w:szCs w:val="20"/>
        </w:rPr>
        <w:t xml:space="preserve"> </w:t>
      </w:r>
      <w:proofErr w:type="spellStart"/>
      <w:r w:rsidRPr="00474058">
        <w:rPr>
          <w:sz w:val="20"/>
          <w:szCs w:val="20"/>
        </w:rPr>
        <w:t>lumbarvertebrae</w:t>
      </w:r>
      <w:proofErr w:type="spellEnd"/>
      <w:r w:rsidRPr="00474058">
        <w:rPr>
          <w:sz w:val="20"/>
          <w:szCs w:val="20"/>
        </w:rPr>
        <w:t>)</w:t>
      </w:r>
    </w:p>
    <w:sectPr w:rsidR="00515E5A" w:rsidRPr="00474058">
      <w:pgSz w:w="11910" w:h="16840"/>
      <w:pgMar w:top="1580" w:right="7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81C"/>
    <w:multiLevelType w:val="hybridMultilevel"/>
    <w:tmpl w:val="24FE8752"/>
    <w:lvl w:ilvl="0" w:tplc="C3E0EF64">
      <w:start w:val="1"/>
      <w:numFmt w:val="decimal"/>
      <w:lvlText w:val="%1."/>
      <w:lvlJc w:val="left"/>
      <w:pPr>
        <w:ind w:left="1536" w:hanging="348"/>
        <w:jc w:val="left"/>
      </w:pPr>
      <w:rPr>
        <w:rFonts w:ascii="Times New Roman" w:eastAsia="Times New Roman" w:hAnsi="Times New Roman" w:cs="Times New Roman" w:hint="default"/>
        <w:b/>
        <w:bCs/>
        <w:color w:val="202020"/>
        <w:w w:val="100"/>
        <w:sz w:val="24"/>
        <w:szCs w:val="24"/>
        <w:lang w:val="en-US" w:eastAsia="en-US" w:bidi="ar-SA"/>
      </w:rPr>
    </w:lvl>
    <w:lvl w:ilvl="1" w:tplc="95DCB6FE">
      <w:numFmt w:val="bullet"/>
      <w:lvlText w:val="•"/>
      <w:lvlJc w:val="left"/>
      <w:pPr>
        <w:ind w:left="2444" w:hanging="348"/>
      </w:pPr>
      <w:rPr>
        <w:rFonts w:hint="default"/>
        <w:lang w:val="en-US" w:eastAsia="en-US" w:bidi="ar-SA"/>
      </w:rPr>
    </w:lvl>
    <w:lvl w:ilvl="2" w:tplc="B4D6F91A">
      <w:numFmt w:val="bullet"/>
      <w:lvlText w:val="•"/>
      <w:lvlJc w:val="left"/>
      <w:pPr>
        <w:ind w:left="3349" w:hanging="348"/>
      </w:pPr>
      <w:rPr>
        <w:rFonts w:hint="default"/>
        <w:lang w:val="en-US" w:eastAsia="en-US" w:bidi="ar-SA"/>
      </w:rPr>
    </w:lvl>
    <w:lvl w:ilvl="3" w:tplc="EE723EC6">
      <w:numFmt w:val="bullet"/>
      <w:lvlText w:val="•"/>
      <w:lvlJc w:val="left"/>
      <w:pPr>
        <w:ind w:left="4253" w:hanging="348"/>
      </w:pPr>
      <w:rPr>
        <w:rFonts w:hint="default"/>
        <w:lang w:val="en-US" w:eastAsia="en-US" w:bidi="ar-SA"/>
      </w:rPr>
    </w:lvl>
    <w:lvl w:ilvl="4" w:tplc="C2C6DD96">
      <w:numFmt w:val="bullet"/>
      <w:lvlText w:val="•"/>
      <w:lvlJc w:val="left"/>
      <w:pPr>
        <w:ind w:left="5158" w:hanging="348"/>
      </w:pPr>
      <w:rPr>
        <w:rFonts w:hint="default"/>
        <w:lang w:val="en-US" w:eastAsia="en-US" w:bidi="ar-SA"/>
      </w:rPr>
    </w:lvl>
    <w:lvl w:ilvl="5" w:tplc="80D4A2A6">
      <w:numFmt w:val="bullet"/>
      <w:lvlText w:val="•"/>
      <w:lvlJc w:val="left"/>
      <w:pPr>
        <w:ind w:left="6063" w:hanging="348"/>
      </w:pPr>
      <w:rPr>
        <w:rFonts w:hint="default"/>
        <w:lang w:val="en-US" w:eastAsia="en-US" w:bidi="ar-SA"/>
      </w:rPr>
    </w:lvl>
    <w:lvl w:ilvl="6" w:tplc="3CBA36CC">
      <w:numFmt w:val="bullet"/>
      <w:lvlText w:val="•"/>
      <w:lvlJc w:val="left"/>
      <w:pPr>
        <w:ind w:left="6967" w:hanging="348"/>
      </w:pPr>
      <w:rPr>
        <w:rFonts w:hint="default"/>
        <w:lang w:val="en-US" w:eastAsia="en-US" w:bidi="ar-SA"/>
      </w:rPr>
    </w:lvl>
    <w:lvl w:ilvl="7" w:tplc="A5788230">
      <w:numFmt w:val="bullet"/>
      <w:lvlText w:val="•"/>
      <w:lvlJc w:val="left"/>
      <w:pPr>
        <w:ind w:left="7872" w:hanging="348"/>
      </w:pPr>
      <w:rPr>
        <w:rFonts w:hint="default"/>
        <w:lang w:val="en-US" w:eastAsia="en-US" w:bidi="ar-SA"/>
      </w:rPr>
    </w:lvl>
    <w:lvl w:ilvl="8" w:tplc="FE04AA82">
      <w:numFmt w:val="bullet"/>
      <w:lvlText w:val="•"/>
      <w:lvlJc w:val="left"/>
      <w:pPr>
        <w:ind w:left="8777" w:hanging="348"/>
      </w:pPr>
      <w:rPr>
        <w:rFonts w:hint="default"/>
        <w:lang w:val="en-US" w:eastAsia="en-US" w:bidi="ar-SA"/>
      </w:rPr>
    </w:lvl>
  </w:abstractNum>
  <w:abstractNum w:abstractNumId="1" w15:restartNumberingAfterBreak="0">
    <w:nsid w:val="745E0121"/>
    <w:multiLevelType w:val="multilevel"/>
    <w:tmpl w:val="2A488FC0"/>
    <w:lvl w:ilvl="0">
      <w:start w:val="1"/>
      <w:numFmt w:val="decimal"/>
      <w:lvlText w:val="%1."/>
      <w:lvlJc w:val="left"/>
      <w:pPr>
        <w:ind w:left="890" w:hanging="181"/>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129" w:hanging="420"/>
        <w:jc w:val="left"/>
      </w:pPr>
      <w:rPr>
        <w:rFonts w:ascii="Times New Roman" w:eastAsia="Times New Roman" w:hAnsi="Times New Roman" w:cs="Times New Roman" w:hint="default"/>
        <w:b/>
        <w:bCs/>
        <w:i/>
        <w:iCs/>
        <w:w w:val="100"/>
        <w:sz w:val="24"/>
        <w:szCs w:val="24"/>
        <w:lang w:val="en-US" w:eastAsia="en-US" w:bidi="ar-SA"/>
      </w:rPr>
    </w:lvl>
    <w:lvl w:ilvl="2">
      <w:numFmt w:val="bullet"/>
      <w:lvlText w:val="•"/>
      <w:lvlJc w:val="left"/>
      <w:pPr>
        <w:ind w:left="2171" w:hanging="420"/>
      </w:pPr>
      <w:rPr>
        <w:rFonts w:hint="default"/>
        <w:lang w:val="en-US" w:eastAsia="en-US" w:bidi="ar-SA"/>
      </w:rPr>
    </w:lvl>
    <w:lvl w:ilvl="3">
      <w:numFmt w:val="bullet"/>
      <w:lvlText w:val="•"/>
      <w:lvlJc w:val="left"/>
      <w:pPr>
        <w:ind w:left="3209" w:hanging="420"/>
      </w:pPr>
      <w:rPr>
        <w:rFonts w:hint="default"/>
        <w:lang w:val="en-US" w:eastAsia="en-US" w:bidi="ar-SA"/>
      </w:rPr>
    </w:lvl>
    <w:lvl w:ilvl="4">
      <w:numFmt w:val="bullet"/>
      <w:lvlText w:val="•"/>
      <w:lvlJc w:val="left"/>
      <w:pPr>
        <w:ind w:left="4248" w:hanging="420"/>
      </w:pPr>
      <w:rPr>
        <w:rFonts w:hint="default"/>
        <w:lang w:val="en-US" w:eastAsia="en-US" w:bidi="ar-SA"/>
      </w:rPr>
    </w:lvl>
    <w:lvl w:ilvl="5">
      <w:numFmt w:val="bullet"/>
      <w:lvlText w:val="•"/>
      <w:lvlJc w:val="left"/>
      <w:pPr>
        <w:ind w:left="5286" w:hanging="420"/>
      </w:pPr>
      <w:rPr>
        <w:rFonts w:hint="default"/>
        <w:lang w:val="en-US" w:eastAsia="en-US" w:bidi="ar-SA"/>
      </w:rPr>
    </w:lvl>
    <w:lvl w:ilvl="6">
      <w:numFmt w:val="bullet"/>
      <w:lvlText w:val="•"/>
      <w:lvlJc w:val="left"/>
      <w:pPr>
        <w:ind w:left="6325" w:hanging="420"/>
      </w:pPr>
      <w:rPr>
        <w:rFonts w:hint="default"/>
        <w:lang w:val="en-US" w:eastAsia="en-US" w:bidi="ar-SA"/>
      </w:rPr>
    </w:lvl>
    <w:lvl w:ilvl="7">
      <w:numFmt w:val="bullet"/>
      <w:lvlText w:val="•"/>
      <w:lvlJc w:val="left"/>
      <w:pPr>
        <w:ind w:left="7363" w:hanging="420"/>
      </w:pPr>
      <w:rPr>
        <w:rFonts w:hint="default"/>
        <w:lang w:val="en-US" w:eastAsia="en-US" w:bidi="ar-SA"/>
      </w:rPr>
    </w:lvl>
    <w:lvl w:ilvl="8">
      <w:numFmt w:val="bullet"/>
      <w:lvlText w:val="•"/>
      <w:lvlJc w:val="left"/>
      <w:pPr>
        <w:ind w:left="8402" w:hanging="42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15E5A"/>
    <w:rsid w:val="00474058"/>
    <w:rsid w:val="00515E5A"/>
    <w:rsid w:val="00A14E6C"/>
    <w:rsid w:val="00A307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0D363E0"/>
  <w15:docId w15:val="{4D03F902-832F-49FA-941A-7684793D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6"/>
      <w:ind w:left="1056" w:hanging="241"/>
      <w:outlineLvl w:val="0"/>
    </w:pPr>
    <w:rPr>
      <w:b/>
      <w:bCs/>
      <w:sz w:val="24"/>
      <w:szCs w:val="24"/>
    </w:rPr>
  </w:style>
  <w:style w:type="paragraph" w:styleId="Heading2">
    <w:name w:val="heading 2"/>
    <w:basedOn w:val="Normal"/>
    <w:uiPriority w:val="9"/>
    <w:unhideWhenUsed/>
    <w:qFormat/>
    <w:pPr>
      <w:ind w:left="1236" w:hanging="421"/>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36" w:hanging="360"/>
      <w:jc w:val="both"/>
    </w:pPr>
  </w:style>
  <w:style w:type="paragraph" w:customStyle="1" w:styleId="TableParagraph">
    <w:name w:val="Table Paragraph"/>
    <w:basedOn w:val="Normal"/>
    <w:uiPriority w:val="1"/>
    <w:qFormat/>
    <w:pPr>
      <w:spacing w:line="228" w:lineRule="exact"/>
      <w:ind w:left="106"/>
    </w:pPr>
  </w:style>
  <w:style w:type="character" w:styleId="Hyperlink">
    <w:name w:val="Hyperlink"/>
    <w:basedOn w:val="DefaultParagraphFont"/>
    <w:uiPriority w:val="99"/>
    <w:unhideWhenUsed/>
    <w:rsid w:val="00474058"/>
    <w:rPr>
      <w:color w:val="0000FF" w:themeColor="hyperlink"/>
      <w:u w:val="single"/>
    </w:rPr>
  </w:style>
  <w:style w:type="character" w:styleId="UnresolvedMention">
    <w:name w:val="Unresolved Mention"/>
    <w:basedOn w:val="DefaultParagraphFont"/>
    <w:uiPriority w:val="99"/>
    <w:semiHidden/>
    <w:unhideWhenUsed/>
    <w:rsid w:val="0047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ma.net/policies-post/wma-declaration-of-helsinki-ethical-principles-for-medical-research-involving-human-subjects/"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wma.net/policies-post/wma-declaration-of-helsinki-ethical-principles-for-medical-research-involving-human-subjects/" TargetMode="External"/><Relationship Id="rId11" Type="http://schemas.openxmlformats.org/officeDocument/2006/relationships/image" Target="media/image4.png"/><Relationship Id="rId5" Type="http://schemas.openxmlformats.org/officeDocument/2006/relationships/hyperlink" Target="mailto:idrisaltun46@hotmail.com" TargetMode="Externa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5205</Words>
  <Characters>29673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Praveen Kumar</cp:lastModifiedBy>
  <cp:revision>4</cp:revision>
  <dcterms:created xsi:type="dcterms:W3CDTF">2022-02-19T10:23:00Z</dcterms:created>
  <dcterms:modified xsi:type="dcterms:W3CDTF">2022-02-19T10:39:00Z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2021-12-29T00:00:00Z</vt:filetime>
  </property>
  <property fmtid="{D5CDD505-2E9C-101B-9397-08002B2CF9AE}" pid="3" name="Creator">
    <vt:lpwstr>Microsoft® Word for Microsoft 365</vt:lpwstr>
  </property>
  <property fmtid="{D5CDD505-2E9C-101B-9397-08002B2CF9AE}" pid="4" name="LastSaved">
    <vt:filetime>2022-02-19T00:00:00Z</vt:filetime>
  </property>
</Properties>
</file>