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2EEBD" w14:textId="3A07A960" w:rsidR="00E0787C" w:rsidRPr="00E0787C" w:rsidRDefault="00E0787C" w:rsidP="00F16AAB">
      <w:pPr>
        <w:spacing w:before="120" w:after="120" w:line="360" w:lineRule="auto"/>
        <w:rPr>
          <w:rFonts w:ascii="Times New Roman" w:hAnsi="Times New Roman" w:cs="Times New Roman"/>
          <w:b/>
          <w:bCs/>
          <w:szCs w:val="30"/>
        </w:rPr>
      </w:pPr>
      <w:r w:rsidRPr="00E0787C">
        <w:rPr>
          <w:rFonts w:ascii="Times New Roman" w:hAnsi="Times New Roman" w:cs="Times New Roman"/>
          <w:b/>
          <w:bCs/>
          <w:szCs w:val="30"/>
        </w:rPr>
        <w:t>Case Report</w:t>
      </w:r>
    </w:p>
    <w:p w14:paraId="7864296C" w14:textId="079DF019" w:rsidR="00005CC2" w:rsidRPr="00F16AAB" w:rsidRDefault="00F2533B" w:rsidP="00F16AAB">
      <w:pPr>
        <w:spacing w:before="120" w:after="120" w:line="360" w:lineRule="auto"/>
        <w:rPr>
          <w:rFonts w:ascii="Times New Roman" w:hAnsi="Times New Roman" w:cs="Times New Roman"/>
          <w:b/>
          <w:bCs/>
          <w:sz w:val="30"/>
          <w:szCs w:val="30"/>
        </w:rPr>
      </w:pPr>
      <w:r w:rsidRPr="00F16AAB">
        <w:rPr>
          <w:rFonts w:ascii="Times New Roman" w:hAnsi="Times New Roman" w:cs="Times New Roman"/>
          <w:b/>
          <w:bCs/>
          <w:sz w:val="30"/>
          <w:szCs w:val="30"/>
        </w:rPr>
        <w:t xml:space="preserve">A Case Report and Literature review on </w:t>
      </w:r>
      <w:r w:rsidR="00D10678">
        <w:rPr>
          <w:rFonts w:ascii="Times New Roman" w:hAnsi="Times New Roman" w:cs="Times New Roman"/>
          <w:b/>
          <w:bCs/>
          <w:sz w:val="30"/>
          <w:szCs w:val="30"/>
        </w:rPr>
        <w:t xml:space="preserve">Oncocytoma of the Parotid </w:t>
      </w:r>
      <w:r w:rsidR="00005CC2" w:rsidRPr="00F16AAB">
        <w:rPr>
          <w:rFonts w:ascii="Times New Roman" w:hAnsi="Times New Roman" w:cs="Times New Roman"/>
          <w:b/>
          <w:bCs/>
          <w:sz w:val="30"/>
          <w:szCs w:val="30"/>
        </w:rPr>
        <w:t>Gland</w:t>
      </w:r>
    </w:p>
    <w:p w14:paraId="4AD304DE" w14:textId="36A6A27F" w:rsidR="001C64BF" w:rsidRPr="00F16AAB" w:rsidRDefault="009B2021" w:rsidP="00F16AAB">
      <w:pPr>
        <w:spacing w:before="120" w:after="120" w:line="360" w:lineRule="auto"/>
        <w:jc w:val="both"/>
        <w:rPr>
          <w:rFonts w:ascii="Times New Roman" w:hAnsi="Times New Roman" w:cs="Times New Roman"/>
          <w:b/>
          <w:bCs/>
          <w:szCs w:val="20"/>
        </w:rPr>
      </w:pPr>
      <w:r w:rsidRPr="00F16AAB">
        <w:rPr>
          <w:rFonts w:ascii="Times New Roman" w:hAnsi="Times New Roman" w:cs="Times New Roman"/>
          <w:b/>
          <w:bCs/>
          <w:szCs w:val="20"/>
        </w:rPr>
        <w:t>Vishnu</w:t>
      </w:r>
      <w:r w:rsidR="00F16AAB" w:rsidRPr="00F16AAB">
        <w:rPr>
          <w:rFonts w:ascii="Times New Roman" w:hAnsi="Times New Roman" w:cs="Times New Roman"/>
          <w:b/>
          <w:bCs/>
          <w:szCs w:val="20"/>
        </w:rPr>
        <w:t xml:space="preserve"> M</w:t>
      </w:r>
      <w:r w:rsidRPr="00F16AAB">
        <w:rPr>
          <w:rFonts w:ascii="Times New Roman" w:hAnsi="Times New Roman" w:cs="Times New Roman"/>
          <w:b/>
          <w:bCs/>
          <w:szCs w:val="20"/>
        </w:rPr>
        <w:t>,</w:t>
      </w:r>
      <w:r w:rsidR="001C64BF" w:rsidRPr="00F16AAB">
        <w:rPr>
          <w:rFonts w:ascii="Times New Roman" w:hAnsi="Times New Roman" w:cs="Times New Roman"/>
          <w:b/>
          <w:bCs/>
          <w:szCs w:val="20"/>
        </w:rPr>
        <w:t xml:space="preserve"> </w:t>
      </w:r>
      <w:r w:rsidRPr="00F16AAB">
        <w:rPr>
          <w:rFonts w:ascii="Times New Roman" w:hAnsi="Times New Roman" w:cs="Times New Roman"/>
          <w:b/>
          <w:bCs/>
          <w:szCs w:val="20"/>
        </w:rPr>
        <w:t xml:space="preserve">Haritosh </w:t>
      </w:r>
      <w:r w:rsidR="00F16AAB" w:rsidRPr="00F16AAB">
        <w:rPr>
          <w:rFonts w:ascii="Times New Roman" w:hAnsi="Times New Roman" w:cs="Times New Roman"/>
          <w:b/>
          <w:bCs/>
          <w:szCs w:val="20"/>
        </w:rPr>
        <w:t>KV</w:t>
      </w:r>
      <w:r w:rsidR="006A35B7" w:rsidRPr="00F16AAB">
        <w:rPr>
          <w:rFonts w:ascii="Times New Roman" w:hAnsi="Times New Roman" w:cs="Times New Roman"/>
          <w:b/>
          <w:bCs/>
          <w:szCs w:val="20"/>
        </w:rPr>
        <w:t>,</w:t>
      </w:r>
      <w:r w:rsidR="00F16AAB" w:rsidRPr="00F16AAB">
        <w:rPr>
          <w:rFonts w:ascii="Times New Roman" w:hAnsi="Times New Roman" w:cs="Times New Roman"/>
          <w:b/>
          <w:bCs/>
          <w:szCs w:val="20"/>
        </w:rPr>
        <w:t xml:space="preserve"> Gabriela C</w:t>
      </w:r>
      <w:r w:rsidR="006A35B7" w:rsidRPr="00F16AAB">
        <w:rPr>
          <w:rFonts w:ascii="Times New Roman" w:hAnsi="Times New Roman" w:cs="Times New Roman"/>
          <w:b/>
          <w:bCs/>
          <w:szCs w:val="20"/>
        </w:rPr>
        <w:t>H,</w:t>
      </w:r>
      <w:r w:rsidR="001C64BF" w:rsidRPr="00F16AAB">
        <w:rPr>
          <w:rFonts w:ascii="Times New Roman" w:hAnsi="Times New Roman" w:cs="Times New Roman"/>
          <w:b/>
          <w:bCs/>
          <w:szCs w:val="20"/>
        </w:rPr>
        <w:t xml:space="preserve"> </w:t>
      </w:r>
      <w:r w:rsidR="00F16AAB" w:rsidRPr="00F16AAB">
        <w:rPr>
          <w:rFonts w:ascii="Times New Roman" w:hAnsi="Times New Roman" w:cs="Times New Roman"/>
          <w:b/>
          <w:bCs/>
          <w:szCs w:val="20"/>
        </w:rPr>
        <w:t>Cassandra C</w:t>
      </w:r>
      <w:r w:rsidR="00F16AAB" w:rsidRPr="00F16AAB">
        <w:rPr>
          <w:rFonts w:ascii="Times New Roman" w:hAnsi="Times New Roman" w:cs="Times New Roman"/>
          <w:b/>
          <w:bCs/>
          <w:szCs w:val="20"/>
          <w:vertAlign w:val="superscript"/>
        </w:rPr>
        <w:t>*</w:t>
      </w:r>
    </w:p>
    <w:p w14:paraId="793124B7" w14:textId="1455D7BD" w:rsidR="001C64BF" w:rsidRPr="00F16AAB" w:rsidRDefault="001C64BF" w:rsidP="00F16AAB">
      <w:pPr>
        <w:spacing w:before="120" w:after="120" w:line="360" w:lineRule="auto"/>
        <w:jc w:val="both"/>
        <w:rPr>
          <w:rFonts w:ascii="Times New Roman" w:hAnsi="Times New Roman" w:cs="Times New Roman"/>
          <w:sz w:val="20"/>
          <w:szCs w:val="20"/>
        </w:rPr>
      </w:pPr>
      <w:r w:rsidRPr="00F16AAB">
        <w:rPr>
          <w:rFonts w:ascii="Times New Roman" w:hAnsi="Times New Roman" w:cs="Times New Roman"/>
          <w:sz w:val="20"/>
          <w:szCs w:val="20"/>
        </w:rPr>
        <w:t>Department of Otorhinolaryngology</w:t>
      </w:r>
      <w:r w:rsidR="00F16AAB">
        <w:rPr>
          <w:rFonts w:ascii="Times New Roman" w:hAnsi="Times New Roman" w:cs="Times New Roman"/>
          <w:sz w:val="20"/>
          <w:szCs w:val="20"/>
        </w:rPr>
        <w:t xml:space="preserve">, </w:t>
      </w:r>
      <w:r w:rsidRPr="00F16AAB">
        <w:rPr>
          <w:rFonts w:ascii="Times New Roman" w:hAnsi="Times New Roman" w:cs="Times New Roman"/>
          <w:sz w:val="20"/>
          <w:szCs w:val="20"/>
        </w:rPr>
        <w:t>Dr. D Y Patil Medical College, Navi Mumbai</w:t>
      </w:r>
      <w:r w:rsidR="00F16AAB">
        <w:rPr>
          <w:rFonts w:ascii="Times New Roman" w:hAnsi="Times New Roman" w:cs="Times New Roman"/>
          <w:sz w:val="20"/>
          <w:szCs w:val="20"/>
        </w:rPr>
        <w:t>, India</w:t>
      </w:r>
    </w:p>
    <w:p w14:paraId="06C93DFC" w14:textId="3099B541" w:rsidR="001C02A3" w:rsidRPr="00F16AAB" w:rsidRDefault="00F16AAB" w:rsidP="00F16AAB">
      <w:pPr>
        <w:spacing w:before="120" w:after="120" w:line="360" w:lineRule="auto"/>
        <w:jc w:val="both"/>
        <w:rPr>
          <w:rFonts w:ascii="Times New Roman" w:hAnsi="Times New Roman" w:cs="Times New Roman"/>
          <w:b/>
          <w:bCs/>
          <w:sz w:val="20"/>
          <w:szCs w:val="20"/>
        </w:rPr>
      </w:pPr>
      <w:r w:rsidRPr="00F16AAB">
        <w:rPr>
          <w:rFonts w:ascii="Times New Roman" w:hAnsi="Times New Roman" w:cs="Times New Roman"/>
          <w:b/>
          <w:bCs/>
          <w:sz w:val="20"/>
          <w:szCs w:val="20"/>
          <w:vertAlign w:val="superscript"/>
        </w:rPr>
        <w:t>*</w:t>
      </w:r>
      <w:r>
        <w:rPr>
          <w:rFonts w:ascii="Times New Roman" w:hAnsi="Times New Roman" w:cs="Times New Roman"/>
          <w:b/>
          <w:bCs/>
          <w:sz w:val="20"/>
          <w:szCs w:val="20"/>
        </w:rPr>
        <w:t>Corresponding a</w:t>
      </w:r>
      <w:r w:rsidR="001C02A3" w:rsidRPr="00F16AAB">
        <w:rPr>
          <w:rFonts w:ascii="Times New Roman" w:hAnsi="Times New Roman" w:cs="Times New Roman"/>
          <w:b/>
          <w:bCs/>
          <w:sz w:val="20"/>
          <w:szCs w:val="20"/>
        </w:rPr>
        <w:t>uthor:</w:t>
      </w:r>
      <w:r>
        <w:rPr>
          <w:rFonts w:ascii="Times New Roman" w:hAnsi="Times New Roman" w:cs="Times New Roman"/>
          <w:b/>
          <w:bCs/>
          <w:sz w:val="20"/>
          <w:szCs w:val="20"/>
        </w:rPr>
        <w:t xml:space="preserve"> </w:t>
      </w:r>
      <w:r w:rsidR="001C02A3" w:rsidRPr="00F16AAB">
        <w:rPr>
          <w:rFonts w:ascii="Times New Roman" w:hAnsi="Times New Roman" w:cs="Times New Roman"/>
          <w:bCs/>
          <w:sz w:val="20"/>
          <w:szCs w:val="20"/>
        </w:rPr>
        <w:t>Cassandra Carvalho</w:t>
      </w:r>
      <w:r w:rsidRPr="00F16AAB">
        <w:rPr>
          <w:rFonts w:ascii="Times New Roman" w:hAnsi="Times New Roman" w:cs="Times New Roman"/>
          <w:bCs/>
          <w:sz w:val="20"/>
          <w:szCs w:val="20"/>
        </w:rPr>
        <w:t>,</w:t>
      </w:r>
      <w:r>
        <w:rPr>
          <w:rFonts w:ascii="Times New Roman" w:hAnsi="Times New Roman" w:cs="Times New Roman"/>
          <w:b/>
          <w:bCs/>
          <w:sz w:val="20"/>
          <w:szCs w:val="20"/>
        </w:rPr>
        <w:t xml:space="preserve"> </w:t>
      </w:r>
      <w:r w:rsidR="001C02A3" w:rsidRPr="00F16AAB">
        <w:rPr>
          <w:rFonts w:ascii="Times New Roman" w:hAnsi="Times New Roman" w:cs="Times New Roman"/>
          <w:sz w:val="20"/>
          <w:szCs w:val="20"/>
        </w:rPr>
        <w:t>Assistant Professor, Department of Otorhinolaryngology, Dr. D Y Patil Medical College, Navi Mumbai</w:t>
      </w:r>
      <w:r>
        <w:rPr>
          <w:rFonts w:ascii="Times New Roman" w:hAnsi="Times New Roman" w:cs="Times New Roman"/>
          <w:sz w:val="20"/>
          <w:szCs w:val="20"/>
        </w:rPr>
        <w:t xml:space="preserve">, India, </w:t>
      </w:r>
      <w:r w:rsidR="00CC51DB">
        <w:rPr>
          <w:rFonts w:ascii="Times New Roman" w:hAnsi="Times New Roman" w:cs="Times New Roman"/>
          <w:sz w:val="20"/>
          <w:szCs w:val="20"/>
        </w:rPr>
        <w:t xml:space="preserve">Tel: </w:t>
      </w:r>
      <w:r w:rsidR="00CC51DB" w:rsidRPr="00CC51DB">
        <w:rPr>
          <w:rFonts w:ascii="Times New Roman" w:hAnsi="Times New Roman" w:cs="Times New Roman"/>
          <w:sz w:val="20"/>
          <w:szCs w:val="20"/>
        </w:rPr>
        <w:t>9488122704</w:t>
      </w:r>
      <w:r w:rsidR="00CC51DB">
        <w:rPr>
          <w:rFonts w:ascii="Times New Roman" w:hAnsi="Times New Roman" w:cs="Times New Roman"/>
          <w:sz w:val="20"/>
          <w:szCs w:val="20"/>
        </w:rPr>
        <w:t xml:space="preserve">, Email: </w:t>
      </w:r>
      <w:hyperlink r:id="rId7" w:history="1">
        <w:r w:rsidR="00CC51DB" w:rsidRPr="003241E9">
          <w:rPr>
            <w:rStyle w:val="Hyperlink"/>
            <w:rFonts w:ascii="Times New Roman" w:hAnsi="Times New Roman" w:cs="Times New Roman"/>
            <w:sz w:val="20"/>
            <w:szCs w:val="20"/>
          </w:rPr>
          <w:t>vishnu12549@gmail.com</w:t>
        </w:r>
      </w:hyperlink>
      <w:r w:rsidR="00CC51DB">
        <w:rPr>
          <w:rFonts w:ascii="Times New Roman" w:hAnsi="Times New Roman" w:cs="Times New Roman"/>
          <w:sz w:val="20"/>
          <w:szCs w:val="20"/>
        </w:rPr>
        <w:t xml:space="preserve"> </w:t>
      </w:r>
      <w:bookmarkStart w:id="0" w:name="_GoBack"/>
      <w:bookmarkEnd w:id="0"/>
    </w:p>
    <w:p w14:paraId="19F743E6" w14:textId="544F9528" w:rsidR="001C64BF" w:rsidRDefault="00F16AAB" w:rsidP="00F16AAB">
      <w:pPr>
        <w:spacing w:before="120" w:after="120" w:line="360" w:lineRule="auto"/>
        <w:jc w:val="both"/>
        <w:rPr>
          <w:rFonts w:ascii="Times New Roman" w:hAnsi="Times New Roman" w:cs="Times New Roman"/>
          <w:bCs/>
          <w:sz w:val="20"/>
          <w:szCs w:val="20"/>
        </w:rPr>
      </w:pPr>
      <w:r>
        <w:rPr>
          <w:rFonts w:ascii="Times New Roman" w:hAnsi="Times New Roman" w:cs="Times New Roman"/>
          <w:b/>
          <w:bCs/>
          <w:sz w:val="20"/>
          <w:szCs w:val="20"/>
        </w:rPr>
        <w:t xml:space="preserve">Received on: </w:t>
      </w:r>
      <w:r w:rsidRPr="00F16AAB">
        <w:rPr>
          <w:rFonts w:ascii="Times New Roman" w:hAnsi="Times New Roman" w:cs="Times New Roman"/>
          <w:bCs/>
          <w:sz w:val="20"/>
          <w:szCs w:val="20"/>
        </w:rPr>
        <w:t>8 Apr 2022</w:t>
      </w:r>
      <w:r>
        <w:rPr>
          <w:rFonts w:ascii="Times New Roman" w:hAnsi="Times New Roman" w:cs="Times New Roman"/>
          <w:b/>
          <w:bCs/>
          <w:sz w:val="20"/>
          <w:szCs w:val="20"/>
        </w:rPr>
        <w:t xml:space="preserve"> Accepted on: </w:t>
      </w:r>
      <w:r w:rsidRPr="00F16AAB">
        <w:rPr>
          <w:rFonts w:ascii="Times New Roman" w:hAnsi="Times New Roman" w:cs="Times New Roman"/>
          <w:bCs/>
          <w:sz w:val="20"/>
          <w:szCs w:val="20"/>
        </w:rPr>
        <w:t>20 May 2022</w:t>
      </w:r>
      <w:r>
        <w:rPr>
          <w:rFonts w:ascii="Times New Roman" w:hAnsi="Times New Roman" w:cs="Times New Roman"/>
          <w:b/>
          <w:bCs/>
          <w:sz w:val="20"/>
          <w:szCs w:val="20"/>
        </w:rPr>
        <w:t xml:space="preserve"> Published on: </w:t>
      </w:r>
      <w:r w:rsidRPr="00F16AAB">
        <w:rPr>
          <w:rFonts w:ascii="Times New Roman" w:hAnsi="Times New Roman" w:cs="Times New Roman"/>
          <w:bCs/>
          <w:sz w:val="20"/>
          <w:szCs w:val="20"/>
        </w:rPr>
        <w:t>22 May 2022</w:t>
      </w:r>
    </w:p>
    <w:p w14:paraId="0C19F507" w14:textId="113E6E33" w:rsidR="00F16AAB" w:rsidRPr="00F16AAB" w:rsidRDefault="00F16AAB" w:rsidP="00F16AAB">
      <w:pPr>
        <w:spacing w:before="120" w:after="120" w:line="360" w:lineRule="auto"/>
        <w:jc w:val="both"/>
        <w:rPr>
          <w:rFonts w:ascii="Times New Roman" w:hAnsi="Times New Roman" w:cs="Times New Roman"/>
          <w:b/>
          <w:bCs/>
          <w:sz w:val="20"/>
          <w:szCs w:val="20"/>
        </w:rPr>
      </w:pPr>
      <w:r w:rsidRPr="00E0787C">
        <w:rPr>
          <w:rFonts w:ascii="Times New Roman" w:hAnsi="Times New Roman" w:cs="Times New Roman"/>
          <w:b/>
          <w:bCs/>
          <w:sz w:val="20"/>
          <w:szCs w:val="20"/>
        </w:rPr>
        <w:t>Citation</w:t>
      </w:r>
      <w:r w:rsidR="00E0787C" w:rsidRPr="00E0787C">
        <w:rPr>
          <w:rFonts w:ascii="Times New Roman" w:hAnsi="Times New Roman" w:cs="Times New Roman"/>
          <w:b/>
          <w:bCs/>
          <w:sz w:val="20"/>
          <w:szCs w:val="20"/>
        </w:rPr>
        <w:t>:</w:t>
      </w:r>
      <w:r w:rsidR="00E0787C">
        <w:rPr>
          <w:rFonts w:ascii="Times New Roman" w:hAnsi="Times New Roman" w:cs="Times New Roman"/>
          <w:bCs/>
          <w:sz w:val="20"/>
          <w:szCs w:val="20"/>
        </w:rPr>
        <w:t xml:space="preserve"> </w:t>
      </w:r>
      <w:r w:rsidR="00E0787C" w:rsidRPr="00E0787C">
        <w:rPr>
          <w:rFonts w:ascii="Times New Roman" w:hAnsi="Times New Roman" w:cs="Times New Roman"/>
          <w:bCs/>
          <w:sz w:val="20"/>
          <w:szCs w:val="20"/>
        </w:rPr>
        <w:t>Vishnu M, Harito</w:t>
      </w:r>
      <w:r w:rsidR="00E0787C">
        <w:rPr>
          <w:rFonts w:ascii="Times New Roman" w:hAnsi="Times New Roman" w:cs="Times New Roman"/>
          <w:bCs/>
          <w:sz w:val="20"/>
          <w:szCs w:val="20"/>
        </w:rPr>
        <w:t xml:space="preserve">sh KV, Gabriela CH, Cassandra C (2022) </w:t>
      </w:r>
      <w:r w:rsidR="00E0787C" w:rsidRPr="00E0787C">
        <w:rPr>
          <w:rFonts w:ascii="Times New Roman" w:hAnsi="Times New Roman" w:cs="Times New Roman"/>
          <w:bCs/>
          <w:sz w:val="20"/>
          <w:szCs w:val="20"/>
        </w:rPr>
        <w:t>A Case Report and Literature review on Oncocytoma of the Parotid Gland</w:t>
      </w:r>
      <w:r w:rsidR="00E0787C">
        <w:rPr>
          <w:rFonts w:ascii="Times New Roman" w:hAnsi="Times New Roman" w:cs="Times New Roman"/>
          <w:bCs/>
          <w:sz w:val="20"/>
          <w:szCs w:val="20"/>
        </w:rPr>
        <w:t xml:space="preserve">. </w:t>
      </w:r>
      <w:r w:rsidR="00847458" w:rsidRPr="00847458">
        <w:rPr>
          <w:rFonts w:ascii="Times New Roman" w:hAnsi="Times New Roman" w:cs="Times New Roman"/>
          <w:bCs/>
          <w:sz w:val="20"/>
          <w:szCs w:val="20"/>
        </w:rPr>
        <w:t>J Surg Proce Case Rep</w:t>
      </w:r>
      <w:r w:rsidR="00847458">
        <w:rPr>
          <w:rFonts w:ascii="Times New Roman" w:hAnsi="Times New Roman" w:cs="Times New Roman"/>
          <w:bCs/>
          <w:sz w:val="20"/>
          <w:szCs w:val="20"/>
        </w:rPr>
        <w:t xml:space="preserve"> 4: 1-8 (1:104)</w:t>
      </w:r>
    </w:p>
    <w:p w14:paraId="78955147" w14:textId="5181B75C" w:rsidR="001E7CF8" w:rsidRPr="008D7DA7" w:rsidRDefault="00942251" w:rsidP="00F16AAB">
      <w:pPr>
        <w:spacing w:before="120" w:after="120" w:line="360" w:lineRule="auto"/>
        <w:jc w:val="both"/>
        <w:rPr>
          <w:rFonts w:ascii="Times New Roman" w:hAnsi="Times New Roman" w:cs="Times New Roman"/>
          <w:b/>
          <w:szCs w:val="20"/>
        </w:rPr>
      </w:pPr>
      <w:r w:rsidRPr="008D7DA7">
        <w:rPr>
          <w:rFonts w:ascii="Times New Roman" w:hAnsi="Times New Roman" w:cs="Times New Roman"/>
          <w:b/>
          <w:szCs w:val="20"/>
        </w:rPr>
        <w:t xml:space="preserve">Abstract </w:t>
      </w:r>
    </w:p>
    <w:p w14:paraId="5401A818" w14:textId="4B882EC2" w:rsidR="00FA7F76" w:rsidRPr="00F16AAB" w:rsidRDefault="007E0BCD" w:rsidP="00CD26A4">
      <w:pPr>
        <w:spacing w:before="120" w:after="120" w:line="360" w:lineRule="auto"/>
        <w:ind w:firstLine="720"/>
        <w:jc w:val="both"/>
        <w:rPr>
          <w:rFonts w:ascii="Times New Roman" w:hAnsi="Times New Roman" w:cs="Times New Roman"/>
          <w:sz w:val="20"/>
          <w:szCs w:val="20"/>
        </w:rPr>
      </w:pPr>
      <w:r w:rsidRPr="00F16AAB">
        <w:rPr>
          <w:rFonts w:ascii="Times New Roman" w:hAnsi="Times New Roman" w:cs="Times New Roman"/>
          <w:sz w:val="20"/>
          <w:szCs w:val="20"/>
        </w:rPr>
        <w:t xml:space="preserve">Oncocytoma, also known as oxyphilic adenoma or mitochondrioma of the parotid gland is a rare benign tumor constituting less than 1.5% of all parotid </w:t>
      </w:r>
      <w:r w:rsidR="00BA5C18" w:rsidRPr="00F16AAB">
        <w:rPr>
          <w:rFonts w:ascii="Times New Roman" w:hAnsi="Times New Roman" w:cs="Times New Roman"/>
          <w:sz w:val="20"/>
          <w:szCs w:val="20"/>
        </w:rPr>
        <w:t>lesions.</w:t>
      </w:r>
      <w:r w:rsidRPr="00F16AAB">
        <w:rPr>
          <w:rFonts w:ascii="Times New Roman" w:hAnsi="Times New Roman" w:cs="Times New Roman"/>
          <w:sz w:val="20"/>
          <w:szCs w:val="20"/>
        </w:rPr>
        <w:t xml:space="preserve"> As there are no characteristic imaging findings, this lesion often poses a diagnostic and clinical </w:t>
      </w:r>
      <w:r w:rsidR="00BA5C18" w:rsidRPr="00F16AAB">
        <w:rPr>
          <w:rFonts w:ascii="Times New Roman" w:hAnsi="Times New Roman" w:cs="Times New Roman"/>
          <w:sz w:val="20"/>
          <w:szCs w:val="20"/>
        </w:rPr>
        <w:t>challenge [20]</w:t>
      </w:r>
      <w:r w:rsidRPr="00F16AAB">
        <w:rPr>
          <w:rFonts w:ascii="Times New Roman" w:hAnsi="Times New Roman" w:cs="Times New Roman"/>
          <w:sz w:val="20"/>
          <w:szCs w:val="20"/>
        </w:rPr>
        <w:t xml:space="preserve">. </w:t>
      </w:r>
      <w:r w:rsidR="00942251" w:rsidRPr="00F16AAB">
        <w:rPr>
          <w:rFonts w:ascii="Times New Roman" w:hAnsi="Times New Roman" w:cs="Times New Roman"/>
          <w:sz w:val="20"/>
          <w:szCs w:val="20"/>
        </w:rPr>
        <w:t>We report the case of a patient who presented to ENT service with right facial swelling</w:t>
      </w:r>
      <w:r w:rsidRPr="00F16AAB">
        <w:rPr>
          <w:rFonts w:ascii="Times New Roman" w:hAnsi="Times New Roman" w:cs="Times New Roman"/>
          <w:sz w:val="20"/>
          <w:szCs w:val="20"/>
        </w:rPr>
        <w:t xml:space="preserve"> </w:t>
      </w:r>
      <w:r w:rsidR="006B66EA" w:rsidRPr="00F16AAB">
        <w:rPr>
          <w:rFonts w:ascii="Times New Roman" w:hAnsi="Times New Roman" w:cs="Times New Roman"/>
          <w:sz w:val="20"/>
          <w:szCs w:val="20"/>
        </w:rPr>
        <w:t xml:space="preserve">of </w:t>
      </w:r>
      <w:r w:rsidR="00FA7F76" w:rsidRPr="00F16AAB">
        <w:rPr>
          <w:rFonts w:ascii="Times New Roman" w:hAnsi="Times New Roman" w:cs="Times New Roman"/>
          <w:sz w:val="20"/>
          <w:szCs w:val="20"/>
        </w:rPr>
        <w:t>6 months</w:t>
      </w:r>
      <w:r w:rsidR="006B66EA" w:rsidRPr="00F16AAB">
        <w:rPr>
          <w:rFonts w:ascii="Times New Roman" w:hAnsi="Times New Roman" w:cs="Times New Roman"/>
          <w:sz w:val="20"/>
          <w:szCs w:val="20"/>
        </w:rPr>
        <w:t xml:space="preserve"> duration. Imaging studies</w:t>
      </w:r>
      <w:r w:rsidR="00F81701" w:rsidRPr="00F16AAB">
        <w:rPr>
          <w:rFonts w:ascii="Times New Roman" w:hAnsi="Times New Roman" w:cs="Times New Roman"/>
          <w:sz w:val="20"/>
          <w:szCs w:val="20"/>
        </w:rPr>
        <w:t xml:space="preserve"> USG Neck</w:t>
      </w:r>
      <w:r w:rsidR="006B66EA" w:rsidRPr="00F16AAB">
        <w:rPr>
          <w:rFonts w:ascii="Times New Roman" w:hAnsi="Times New Roman" w:cs="Times New Roman"/>
          <w:sz w:val="20"/>
          <w:szCs w:val="20"/>
        </w:rPr>
        <w:t xml:space="preserve"> revealed </w:t>
      </w:r>
      <w:r w:rsidR="005B6608" w:rsidRPr="00F16AAB">
        <w:rPr>
          <w:rFonts w:ascii="Times New Roman" w:hAnsi="Times New Roman" w:cs="Times New Roman"/>
          <w:sz w:val="20"/>
          <w:szCs w:val="20"/>
        </w:rPr>
        <w:t>a fairly well defined heterogeneously hypoechoic lesion with irregular borders is noted involving the parotid gland at the said site of swelling at the infraauricular region</w:t>
      </w:r>
      <w:r w:rsidR="00CD39C6" w:rsidRPr="00F16AAB">
        <w:rPr>
          <w:rFonts w:ascii="Times New Roman" w:hAnsi="Times New Roman" w:cs="Times New Roman"/>
          <w:sz w:val="20"/>
          <w:szCs w:val="20"/>
        </w:rPr>
        <w:t xml:space="preserve"> shows internal vascularity </w:t>
      </w:r>
      <w:r w:rsidR="00BA5C18" w:rsidRPr="00F16AAB">
        <w:rPr>
          <w:rFonts w:ascii="Times New Roman" w:hAnsi="Times New Roman" w:cs="Times New Roman"/>
          <w:sz w:val="20"/>
          <w:szCs w:val="20"/>
        </w:rPr>
        <w:t>within? Adenoma</w:t>
      </w:r>
      <w:r w:rsidR="005B6608" w:rsidRPr="00F16AAB">
        <w:rPr>
          <w:rFonts w:ascii="Times New Roman" w:hAnsi="Times New Roman" w:cs="Times New Roman"/>
          <w:sz w:val="20"/>
          <w:szCs w:val="20"/>
        </w:rPr>
        <w:t xml:space="preserve">. </w:t>
      </w:r>
      <w:r w:rsidR="00CD39C6" w:rsidRPr="00F16AAB">
        <w:rPr>
          <w:rFonts w:ascii="Times New Roman" w:hAnsi="Times New Roman" w:cs="Times New Roman"/>
          <w:sz w:val="20"/>
          <w:szCs w:val="20"/>
        </w:rPr>
        <w:t>FNAC smears studied from right parotid swelling reveal adequate cellularity against a hemorrhagic background</w:t>
      </w:r>
      <w:r w:rsidR="00FA7F76" w:rsidRPr="00F16AAB">
        <w:rPr>
          <w:rFonts w:ascii="Times New Roman" w:hAnsi="Times New Roman" w:cs="Times New Roman"/>
          <w:sz w:val="20"/>
          <w:szCs w:val="20"/>
        </w:rPr>
        <w:t xml:space="preserve"> suggestive pleomorphic adenoma – right parotid swelling. Subsequently a biopsy confirmed the presence of Oncocytoma. The patient was treated with total </w:t>
      </w:r>
      <w:r w:rsidR="00CA478C" w:rsidRPr="00F16AAB">
        <w:rPr>
          <w:rFonts w:ascii="Times New Roman" w:hAnsi="Times New Roman" w:cs="Times New Roman"/>
          <w:sz w:val="20"/>
          <w:szCs w:val="20"/>
        </w:rPr>
        <w:t>parotidectomy,</w:t>
      </w:r>
      <w:r w:rsidR="00FA7F76" w:rsidRPr="00F16AAB">
        <w:rPr>
          <w:rFonts w:ascii="Times New Roman" w:hAnsi="Times New Roman" w:cs="Times New Roman"/>
          <w:sz w:val="20"/>
          <w:szCs w:val="20"/>
        </w:rPr>
        <w:t xml:space="preserve"> complete tumor resection and sparing facial nerve surgery. Today the patient is disease free and has no complication</w:t>
      </w:r>
    </w:p>
    <w:p w14:paraId="32F164A8" w14:textId="25BDAB52" w:rsidR="008D7DA7" w:rsidRPr="008D7DA7" w:rsidRDefault="008D7DA7" w:rsidP="00F16AAB">
      <w:pPr>
        <w:spacing w:before="120" w:after="120" w:line="360" w:lineRule="auto"/>
        <w:jc w:val="both"/>
        <w:rPr>
          <w:rFonts w:ascii="Times New Roman" w:hAnsi="Times New Roman" w:cs="Times New Roman"/>
          <w:b/>
          <w:sz w:val="20"/>
          <w:szCs w:val="20"/>
        </w:rPr>
      </w:pPr>
      <w:r w:rsidRPr="008D7DA7">
        <w:rPr>
          <w:rFonts w:ascii="Times New Roman" w:hAnsi="Times New Roman" w:cs="Times New Roman"/>
          <w:b/>
          <w:sz w:val="20"/>
          <w:szCs w:val="20"/>
        </w:rPr>
        <w:t xml:space="preserve">Keywords: </w:t>
      </w:r>
      <w:r w:rsidRPr="008D7DA7">
        <w:rPr>
          <w:rFonts w:ascii="Times New Roman" w:hAnsi="Times New Roman" w:cs="Times New Roman"/>
          <w:sz w:val="20"/>
          <w:szCs w:val="20"/>
        </w:rPr>
        <w:t>Oncocytoma</w:t>
      </w:r>
      <w:r>
        <w:rPr>
          <w:rFonts w:ascii="Times New Roman" w:hAnsi="Times New Roman" w:cs="Times New Roman"/>
          <w:sz w:val="20"/>
          <w:szCs w:val="20"/>
        </w:rPr>
        <w:t>, Parotid Gland</w:t>
      </w:r>
    </w:p>
    <w:p w14:paraId="116BE598" w14:textId="35D7CD72" w:rsidR="00FA7F76" w:rsidRPr="008D7DA7" w:rsidRDefault="00FA7F76" w:rsidP="00F16AAB">
      <w:pPr>
        <w:spacing w:before="120" w:after="120" w:line="360" w:lineRule="auto"/>
        <w:jc w:val="both"/>
        <w:rPr>
          <w:rFonts w:ascii="Times New Roman" w:hAnsi="Times New Roman" w:cs="Times New Roman"/>
          <w:b/>
          <w:szCs w:val="20"/>
        </w:rPr>
      </w:pPr>
      <w:r w:rsidRPr="008D7DA7">
        <w:rPr>
          <w:rFonts w:ascii="Times New Roman" w:hAnsi="Times New Roman" w:cs="Times New Roman"/>
          <w:b/>
          <w:szCs w:val="20"/>
        </w:rPr>
        <w:t>Introduction</w:t>
      </w:r>
    </w:p>
    <w:p w14:paraId="302D34A1" w14:textId="6736CB3E" w:rsidR="00FA7F76" w:rsidRPr="00F16AAB" w:rsidRDefault="00FA7F76" w:rsidP="00CD26A4">
      <w:pPr>
        <w:spacing w:before="120" w:after="120" w:line="360" w:lineRule="auto"/>
        <w:ind w:firstLine="720"/>
        <w:jc w:val="both"/>
        <w:rPr>
          <w:rFonts w:ascii="Times New Roman" w:hAnsi="Times New Roman" w:cs="Times New Roman"/>
          <w:sz w:val="20"/>
          <w:szCs w:val="20"/>
        </w:rPr>
      </w:pPr>
      <w:r w:rsidRPr="00F16AAB">
        <w:rPr>
          <w:rFonts w:ascii="Times New Roman" w:hAnsi="Times New Roman" w:cs="Times New Roman"/>
          <w:sz w:val="20"/>
          <w:szCs w:val="20"/>
        </w:rPr>
        <w:t xml:space="preserve">Oncocytomas are benign epithelial tumors that most commonly occurs between the sixth through the eighth decade of life with a slightly higher incidence in women. They often present as solitary slow growing painless </w:t>
      </w:r>
      <w:r w:rsidR="001354F7" w:rsidRPr="00F16AAB">
        <w:rPr>
          <w:rFonts w:ascii="Times New Roman" w:hAnsi="Times New Roman" w:cs="Times New Roman"/>
          <w:sz w:val="20"/>
          <w:szCs w:val="20"/>
        </w:rPr>
        <w:t>masses, which</w:t>
      </w:r>
      <w:r w:rsidRPr="00F16AAB">
        <w:rPr>
          <w:rFonts w:ascii="Times New Roman" w:hAnsi="Times New Roman" w:cs="Times New Roman"/>
          <w:sz w:val="20"/>
          <w:szCs w:val="20"/>
        </w:rPr>
        <w:t xml:space="preserve"> are firm, multilobulated and mobile entities upon clinical examination. Computed </w:t>
      </w:r>
      <w:r w:rsidR="006208CE" w:rsidRPr="00F16AAB">
        <w:rPr>
          <w:rFonts w:ascii="Times New Roman" w:hAnsi="Times New Roman" w:cs="Times New Roman"/>
          <w:sz w:val="20"/>
          <w:szCs w:val="20"/>
        </w:rPr>
        <w:t xml:space="preserve">tomography </w:t>
      </w:r>
      <w:r w:rsidR="001354F7" w:rsidRPr="00F16AAB">
        <w:rPr>
          <w:rFonts w:ascii="Times New Roman" w:hAnsi="Times New Roman" w:cs="Times New Roman"/>
          <w:sz w:val="20"/>
          <w:szCs w:val="20"/>
        </w:rPr>
        <w:t>(CT)</w:t>
      </w:r>
      <w:r w:rsidR="006208CE" w:rsidRPr="00F16AAB">
        <w:rPr>
          <w:rFonts w:ascii="Times New Roman" w:hAnsi="Times New Roman" w:cs="Times New Roman"/>
          <w:sz w:val="20"/>
          <w:szCs w:val="20"/>
        </w:rPr>
        <w:t xml:space="preserve"> and magnetic resonance imaging (MRI) are the image modalities of </w:t>
      </w:r>
      <w:r w:rsidR="001354F7" w:rsidRPr="00F16AAB">
        <w:rPr>
          <w:rFonts w:ascii="Times New Roman" w:hAnsi="Times New Roman" w:cs="Times New Roman"/>
          <w:sz w:val="20"/>
          <w:szCs w:val="20"/>
        </w:rPr>
        <w:t>choice,</w:t>
      </w:r>
      <w:r w:rsidR="006208CE" w:rsidRPr="00F16AAB">
        <w:rPr>
          <w:rFonts w:ascii="Times New Roman" w:hAnsi="Times New Roman" w:cs="Times New Roman"/>
          <w:sz w:val="20"/>
          <w:szCs w:val="20"/>
        </w:rPr>
        <w:t xml:space="preserve"> and on CT, the most common finding is a </w:t>
      </w:r>
      <w:r w:rsidR="001354F7" w:rsidRPr="00F16AAB">
        <w:rPr>
          <w:rFonts w:ascii="Times New Roman" w:hAnsi="Times New Roman" w:cs="Times New Roman"/>
          <w:sz w:val="20"/>
          <w:szCs w:val="20"/>
        </w:rPr>
        <w:t>well-defined</w:t>
      </w:r>
      <w:r w:rsidR="006208CE" w:rsidRPr="00F16AAB">
        <w:rPr>
          <w:rFonts w:ascii="Times New Roman" w:hAnsi="Times New Roman" w:cs="Times New Roman"/>
          <w:sz w:val="20"/>
          <w:szCs w:val="20"/>
        </w:rPr>
        <w:t xml:space="preserve"> homogenous parotid mass. On MRI, these tumors appear hypodense on T1 and T2 sequences. The preferred treatment is complete surgical excision and total </w:t>
      </w:r>
      <w:r w:rsidR="001354F7" w:rsidRPr="00F16AAB">
        <w:rPr>
          <w:rFonts w:ascii="Times New Roman" w:hAnsi="Times New Roman" w:cs="Times New Roman"/>
          <w:sz w:val="20"/>
          <w:szCs w:val="20"/>
        </w:rPr>
        <w:t>parotidectomy in</w:t>
      </w:r>
      <w:r w:rsidR="006208CE" w:rsidRPr="00F16AAB">
        <w:rPr>
          <w:rFonts w:ascii="Times New Roman" w:hAnsi="Times New Roman" w:cs="Times New Roman"/>
          <w:sz w:val="20"/>
          <w:szCs w:val="20"/>
        </w:rPr>
        <w:t xml:space="preserve"> addition, a follow-up MRI at 12 and 24months is recommended to assess patient progression</w:t>
      </w:r>
    </w:p>
    <w:p w14:paraId="5F9EBDDF" w14:textId="77777777" w:rsidR="00602FBF" w:rsidRPr="00F16AAB" w:rsidRDefault="00602FBF" w:rsidP="00F16AAB">
      <w:pPr>
        <w:spacing w:before="120" w:after="120" w:line="360" w:lineRule="auto"/>
        <w:jc w:val="both"/>
        <w:rPr>
          <w:rFonts w:ascii="Times New Roman" w:hAnsi="Times New Roman" w:cs="Times New Roman"/>
          <w:sz w:val="20"/>
          <w:szCs w:val="20"/>
        </w:rPr>
      </w:pPr>
    </w:p>
    <w:p w14:paraId="63AB0CEA" w14:textId="4A35C14C" w:rsidR="006208CE" w:rsidRPr="001B236C" w:rsidRDefault="006208CE" w:rsidP="00F16AAB">
      <w:pPr>
        <w:spacing w:before="120" w:after="120" w:line="360" w:lineRule="auto"/>
        <w:jc w:val="both"/>
        <w:rPr>
          <w:rFonts w:ascii="Times New Roman" w:hAnsi="Times New Roman" w:cs="Times New Roman"/>
          <w:b/>
          <w:szCs w:val="20"/>
        </w:rPr>
      </w:pPr>
      <w:r w:rsidRPr="001B236C">
        <w:rPr>
          <w:rFonts w:ascii="Times New Roman" w:hAnsi="Times New Roman" w:cs="Times New Roman"/>
          <w:b/>
          <w:szCs w:val="20"/>
        </w:rPr>
        <w:lastRenderedPageBreak/>
        <w:t xml:space="preserve">Case Presentation </w:t>
      </w:r>
    </w:p>
    <w:p w14:paraId="3C980E63" w14:textId="698AD5F7" w:rsidR="006208CE" w:rsidRPr="00F16AAB" w:rsidRDefault="006208CE" w:rsidP="00CD26A4">
      <w:pPr>
        <w:spacing w:before="120" w:after="120" w:line="360" w:lineRule="auto"/>
        <w:ind w:firstLine="720"/>
        <w:jc w:val="both"/>
        <w:rPr>
          <w:rFonts w:ascii="Times New Roman" w:hAnsi="Times New Roman" w:cs="Times New Roman"/>
          <w:sz w:val="20"/>
          <w:szCs w:val="20"/>
        </w:rPr>
      </w:pPr>
      <w:r w:rsidRPr="00F16AAB">
        <w:rPr>
          <w:rFonts w:ascii="Times New Roman" w:hAnsi="Times New Roman" w:cs="Times New Roman"/>
          <w:sz w:val="20"/>
          <w:szCs w:val="20"/>
        </w:rPr>
        <w:t xml:space="preserve">A </w:t>
      </w:r>
      <w:r w:rsidR="00BA5C18" w:rsidRPr="00F16AAB">
        <w:rPr>
          <w:rFonts w:ascii="Times New Roman" w:hAnsi="Times New Roman" w:cs="Times New Roman"/>
          <w:sz w:val="20"/>
          <w:szCs w:val="20"/>
        </w:rPr>
        <w:t>77-year-old</w:t>
      </w:r>
      <w:r w:rsidRPr="00F16AAB">
        <w:rPr>
          <w:rFonts w:ascii="Times New Roman" w:hAnsi="Times New Roman" w:cs="Times New Roman"/>
          <w:sz w:val="20"/>
          <w:szCs w:val="20"/>
        </w:rPr>
        <w:t xml:space="preserve"> male presented to ENT service with right facial swelling</w:t>
      </w:r>
      <w:r w:rsidR="00602FBF" w:rsidRPr="00F16AAB">
        <w:rPr>
          <w:rFonts w:ascii="Times New Roman" w:hAnsi="Times New Roman" w:cs="Times New Roman"/>
          <w:sz w:val="20"/>
          <w:szCs w:val="20"/>
        </w:rPr>
        <w:t xml:space="preserve"> of 6 months duration. His medical history was </w:t>
      </w:r>
      <w:r w:rsidR="00722E29" w:rsidRPr="00F16AAB">
        <w:rPr>
          <w:rFonts w:ascii="Times New Roman" w:hAnsi="Times New Roman" w:cs="Times New Roman"/>
          <w:sz w:val="20"/>
          <w:szCs w:val="20"/>
        </w:rPr>
        <w:t>unremarkable,</w:t>
      </w:r>
      <w:r w:rsidR="00602FBF" w:rsidRPr="00F16AAB">
        <w:rPr>
          <w:rFonts w:ascii="Times New Roman" w:hAnsi="Times New Roman" w:cs="Times New Roman"/>
          <w:sz w:val="20"/>
          <w:szCs w:val="20"/>
        </w:rPr>
        <w:t xml:space="preserve"> he had no pain or cutaneous inflammatory reaction. </w:t>
      </w:r>
      <w:r w:rsidR="00F57F6D" w:rsidRPr="00F16AAB">
        <w:rPr>
          <w:rFonts w:ascii="Times New Roman" w:hAnsi="Times New Roman" w:cs="Times New Roman"/>
          <w:sz w:val="20"/>
          <w:szCs w:val="20"/>
        </w:rPr>
        <w:t xml:space="preserve">On examination the swelling </w:t>
      </w:r>
      <w:r w:rsidR="008636FE" w:rsidRPr="00F16AAB">
        <w:rPr>
          <w:rFonts w:ascii="Times New Roman" w:hAnsi="Times New Roman" w:cs="Times New Roman"/>
          <w:sz w:val="20"/>
          <w:szCs w:val="20"/>
        </w:rPr>
        <w:t xml:space="preserve">was located in the right preauricular and infraauricular region extending upto to the right angle of the </w:t>
      </w:r>
      <w:r w:rsidR="00BA5C18" w:rsidRPr="00F16AAB">
        <w:rPr>
          <w:rFonts w:ascii="Times New Roman" w:hAnsi="Times New Roman" w:cs="Times New Roman"/>
          <w:sz w:val="20"/>
          <w:szCs w:val="20"/>
        </w:rPr>
        <w:t>mandible</w:t>
      </w:r>
      <w:r w:rsidR="008636FE" w:rsidRPr="00F16AAB">
        <w:rPr>
          <w:rFonts w:ascii="Times New Roman" w:hAnsi="Times New Roman" w:cs="Times New Roman"/>
          <w:sz w:val="20"/>
          <w:szCs w:val="20"/>
        </w:rPr>
        <w:t>.</w:t>
      </w:r>
      <w:r w:rsidR="00FC3AB7" w:rsidRPr="00F16AAB">
        <w:rPr>
          <w:rFonts w:ascii="Times New Roman" w:hAnsi="Times New Roman" w:cs="Times New Roman"/>
          <w:sz w:val="20"/>
          <w:szCs w:val="20"/>
        </w:rPr>
        <w:t xml:space="preserve"> It was firm on palpation, non tender and there was no local rise of temperature</w:t>
      </w:r>
      <w:r w:rsidR="00A75FBF" w:rsidRPr="00F16AAB">
        <w:rPr>
          <w:rFonts w:ascii="Times New Roman" w:hAnsi="Times New Roman" w:cs="Times New Roman"/>
          <w:sz w:val="20"/>
          <w:szCs w:val="20"/>
        </w:rPr>
        <w:t xml:space="preserve">. The intra oral examination was unremarkable. A CT </w:t>
      </w:r>
      <w:r w:rsidR="00384E15" w:rsidRPr="00F16AAB">
        <w:rPr>
          <w:rFonts w:ascii="Times New Roman" w:hAnsi="Times New Roman" w:cs="Times New Roman"/>
          <w:sz w:val="20"/>
          <w:szCs w:val="20"/>
        </w:rPr>
        <w:t xml:space="preserve">and an </w:t>
      </w:r>
      <w:r w:rsidR="00602FBF" w:rsidRPr="00F16AAB">
        <w:rPr>
          <w:rFonts w:ascii="Times New Roman" w:hAnsi="Times New Roman" w:cs="Times New Roman"/>
          <w:sz w:val="20"/>
          <w:szCs w:val="20"/>
        </w:rPr>
        <w:t>MRI were performed to identify the nature of the swelling</w:t>
      </w:r>
      <w:r w:rsidR="00CA7F02" w:rsidRPr="00F16AAB">
        <w:rPr>
          <w:rFonts w:ascii="Times New Roman" w:hAnsi="Times New Roman" w:cs="Times New Roman"/>
          <w:sz w:val="20"/>
          <w:szCs w:val="20"/>
        </w:rPr>
        <w:t>.</w:t>
      </w:r>
    </w:p>
    <w:p w14:paraId="6C5EA9DF" w14:textId="7A092B58" w:rsidR="00FA7F76" w:rsidRPr="00F16AAB" w:rsidRDefault="00602FBF" w:rsidP="00F16AAB">
      <w:pPr>
        <w:spacing w:before="120" w:after="120" w:line="360" w:lineRule="auto"/>
        <w:jc w:val="both"/>
        <w:rPr>
          <w:rFonts w:ascii="Times New Roman" w:hAnsi="Times New Roman" w:cs="Times New Roman"/>
          <w:sz w:val="20"/>
          <w:szCs w:val="20"/>
        </w:rPr>
      </w:pPr>
      <w:r w:rsidRPr="00F16AAB">
        <w:rPr>
          <w:rFonts w:ascii="Times New Roman" w:hAnsi="Times New Roman" w:cs="Times New Roman"/>
          <w:sz w:val="20"/>
          <w:szCs w:val="20"/>
        </w:rPr>
        <w:t>CT reve</w:t>
      </w:r>
      <w:r w:rsidR="00093F82" w:rsidRPr="00F16AAB">
        <w:rPr>
          <w:rFonts w:ascii="Times New Roman" w:hAnsi="Times New Roman" w:cs="Times New Roman"/>
          <w:sz w:val="20"/>
          <w:szCs w:val="20"/>
        </w:rPr>
        <w:t xml:space="preserve">aled a </w:t>
      </w:r>
      <w:r w:rsidR="00722E29" w:rsidRPr="00F16AAB">
        <w:rPr>
          <w:rFonts w:ascii="Times New Roman" w:hAnsi="Times New Roman" w:cs="Times New Roman"/>
          <w:sz w:val="20"/>
          <w:szCs w:val="20"/>
        </w:rPr>
        <w:t>well-defined</w:t>
      </w:r>
      <w:r w:rsidR="00093F82" w:rsidRPr="00F16AAB">
        <w:rPr>
          <w:rFonts w:ascii="Times New Roman" w:hAnsi="Times New Roman" w:cs="Times New Roman"/>
          <w:sz w:val="20"/>
          <w:szCs w:val="20"/>
        </w:rPr>
        <w:t xml:space="preserve"> heterogeneously enhancing lesion measuring approximately 2.1 x 2.0x 3.4 (AP x TR x CC) with few non enhancing hypodense areas with is noted involving the superficial lobe right parotid gland with minimal extension into the deep lobe. Posteriorly it is seen abutting and displacing the right </w:t>
      </w:r>
      <w:r w:rsidR="00BA5C18" w:rsidRPr="00F16AAB">
        <w:rPr>
          <w:rFonts w:ascii="Times New Roman" w:hAnsi="Times New Roman" w:cs="Times New Roman"/>
          <w:sz w:val="20"/>
          <w:szCs w:val="20"/>
        </w:rPr>
        <w:t>sternocleidomastoid</w:t>
      </w:r>
      <w:r w:rsidR="00093F82" w:rsidRPr="00F16AAB">
        <w:rPr>
          <w:rFonts w:ascii="Times New Roman" w:hAnsi="Times New Roman" w:cs="Times New Roman"/>
          <w:sz w:val="20"/>
          <w:szCs w:val="20"/>
        </w:rPr>
        <w:t xml:space="preserve"> muscle with maintained fat planes. No obvious cutaneous defect is noted. No evidence of calcification, fat stranding or adjacent bone involvement is noted.</w:t>
      </w:r>
    </w:p>
    <w:p w14:paraId="3DC3623E" w14:textId="3C1FE7C9" w:rsidR="00093F82" w:rsidRPr="00F16AAB" w:rsidRDefault="00093F82" w:rsidP="00F16AAB">
      <w:pPr>
        <w:spacing w:before="120" w:after="120" w:line="360" w:lineRule="auto"/>
        <w:jc w:val="both"/>
        <w:rPr>
          <w:rFonts w:ascii="Times New Roman" w:hAnsi="Times New Roman" w:cs="Times New Roman"/>
          <w:sz w:val="20"/>
          <w:szCs w:val="20"/>
        </w:rPr>
      </w:pPr>
      <w:r w:rsidRPr="00F16AAB">
        <w:rPr>
          <w:rFonts w:ascii="Times New Roman" w:hAnsi="Times New Roman" w:cs="Times New Roman"/>
          <w:sz w:val="20"/>
          <w:szCs w:val="20"/>
        </w:rPr>
        <w:t>Right parotid gland is mildly bulky in size and measure 3.7 x 2.1x 5.6cm (APx TR xCC)</w:t>
      </w:r>
    </w:p>
    <w:p w14:paraId="2F0BD0D4" w14:textId="7BBA5D7E" w:rsidR="001354F7" w:rsidRPr="00F16AAB" w:rsidRDefault="001354F7" w:rsidP="00F16AAB">
      <w:pPr>
        <w:spacing w:before="120" w:after="120" w:line="360" w:lineRule="auto"/>
        <w:jc w:val="both"/>
        <w:rPr>
          <w:rFonts w:ascii="Times New Roman" w:hAnsi="Times New Roman" w:cs="Times New Roman"/>
          <w:sz w:val="20"/>
          <w:szCs w:val="20"/>
        </w:rPr>
      </w:pPr>
      <w:r w:rsidRPr="00F16AAB">
        <w:rPr>
          <w:rFonts w:ascii="Times New Roman" w:hAnsi="Times New Roman" w:cs="Times New Roman"/>
          <w:sz w:val="20"/>
          <w:szCs w:val="20"/>
        </w:rPr>
        <w:t xml:space="preserve">Few </w:t>
      </w:r>
      <w:r w:rsidR="00BA5C18" w:rsidRPr="00F16AAB">
        <w:rPr>
          <w:rFonts w:ascii="Times New Roman" w:hAnsi="Times New Roman" w:cs="Times New Roman"/>
          <w:sz w:val="20"/>
          <w:szCs w:val="20"/>
        </w:rPr>
        <w:t>sub centimeter</w:t>
      </w:r>
      <w:r w:rsidRPr="00F16AAB">
        <w:rPr>
          <w:rFonts w:ascii="Times New Roman" w:hAnsi="Times New Roman" w:cs="Times New Roman"/>
          <w:sz w:val="20"/>
          <w:szCs w:val="20"/>
        </w:rPr>
        <w:t xml:space="preserve"> sized enhancing discrete non necrotic lymph nodes are noted in Ia, bilateral Ib, IIa and IIb levels</w:t>
      </w:r>
    </w:p>
    <w:p w14:paraId="583647B1" w14:textId="7D3F372E" w:rsidR="001354F7" w:rsidRPr="00F16AAB" w:rsidRDefault="00CA478C" w:rsidP="00CD26A4">
      <w:pPr>
        <w:spacing w:before="120" w:after="120" w:line="360" w:lineRule="auto"/>
        <w:ind w:firstLine="720"/>
        <w:jc w:val="both"/>
        <w:rPr>
          <w:rFonts w:ascii="Times New Roman" w:hAnsi="Times New Roman" w:cs="Times New Roman"/>
          <w:sz w:val="20"/>
          <w:szCs w:val="20"/>
        </w:rPr>
      </w:pPr>
      <w:r w:rsidRPr="00F16AAB">
        <w:rPr>
          <w:rFonts w:ascii="Times New Roman" w:hAnsi="Times New Roman" w:cs="Times New Roman"/>
          <w:sz w:val="20"/>
          <w:szCs w:val="20"/>
        </w:rPr>
        <w:t>Impression:</w:t>
      </w:r>
      <w:r w:rsidR="001354F7" w:rsidRPr="00F16AAB">
        <w:rPr>
          <w:rFonts w:ascii="Times New Roman" w:hAnsi="Times New Roman" w:cs="Times New Roman"/>
          <w:sz w:val="20"/>
          <w:szCs w:val="20"/>
        </w:rPr>
        <w:t xml:space="preserve"> in a </w:t>
      </w:r>
      <w:r w:rsidR="00890BD6" w:rsidRPr="00F16AAB">
        <w:rPr>
          <w:rFonts w:ascii="Times New Roman" w:hAnsi="Times New Roman" w:cs="Times New Roman"/>
          <w:sz w:val="20"/>
          <w:szCs w:val="20"/>
        </w:rPr>
        <w:t>known case of</w:t>
      </w:r>
      <w:r w:rsidR="001354F7" w:rsidRPr="00F16AAB">
        <w:rPr>
          <w:rFonts w:ascii="Times New Roman" w:hAnsi="Times New Roman" w:cs="Times New Roman"/>
          <w:sz w:val="20"/>
          <w:szCs w:val="20"/>
        </w:rPr>
        <w:t xml:space="preserve"> pleomorphic adenoma, findings are most likely suggestive of neoplastic etiology with morphology and extension as described above.</w:t>
      </w:r>
    </w:p>
    <w:p w14:paraId="48129B2E" w14:textId="7F93C3A2" w:rsidR="001354F7" w:rsidRPr="00F16AAB" w:rsidRDefault="001354F7" w:rsidP="00CD26A4">
      <w:pPr>
        <w:spacing w:before="120" w:after="120" w:line="360" w:lineRule="auto"/>
        <w:ind w:firstLine="720"/>
        <w:jc w:val="both"/>
        <w:rPr>
          <w:rFonts w:ascii="Times New Roman" w:hAnsi="Times New Roman" w:cs="Times New Roman"/>
          <w:sz w:val="20"/>
          <w:szCs w:val="20"/>
        </w:rPr>
      </w:pPr>
      <w:r w:rsidRPr="00F16AAB">
        <w:rPr>
          <w:rFonts w:ascii="Times New Roman" w:hAnsi="Times New Roman" w:cs="Times New Roman"/>
          <w:sz w:val="20"/>
          <w:szCs w:val="20"/>
        </w:rPr>
        <w:t xml:space="preserve">USG </w:t>
      </w:r>
      <w:r w:rsidR="00CA478C" w:rsidRPr="00F16AAB">
        <w:rPr>
          <w:rFonts w:ascii="Times New Roman" w:hAnsi="Times New Roman" w:cs="Times New Roman"/>
          <w:sz w:val="20"/>
          <w:szCs w:val="20"/>
        </w:rPr>
        <w:t>Neck:</w:t>
      </w:r>
      <w:r w:rsidRPr="00F16AAB">
        <w:rPr>
          <w:rFonts w:ascii="Times New Roman" w:hAnsi="Times New Roman" w:cs="Times New Roman"/>
          <w:sz w:val="20"/>
          <w:szCs w:val="20"/>
        </w:rPr>
        <w:t xml:space="preserve"> a fairly well defined heterogeneously hypoechoic lesion with irregular borders is noted involving the parotid gland at the said site of swelling at the infraauricular </w:t>
      </w:r>
      <w:r w:rsidR="00CA478C" w:rsidRPr="00F16AAB">
        <w:rPr>
          <w:rFonts w:ascii="Times New Roman" w:hAnsi="Times New Roman" w:cs="Times New Roman"/>
          <w:sz w:val="20"/>
          <w:szCs w:val="20"/>
        </w:rPr>
        <w:t>region.</w:t>
      </w:r>
      <w:r w:rsidRPr="00F16AAB">
        <w:rPr>
          <w:rFonts w:ascii="Times New Roman" w:hAnsi="Times New Roman" w:cs="Times New Roman"/>
          <w:sz w:val="20"/>
          <w:szCs w:val="20"/>
        </w:rPr>
        <w:t xml:space="preserve"> it shows internal vascularity </w:t>
      </w:r>
      <w:r w:rsidR="00941DAF" w:rsidRPr="00F16AAB">
        <w:rPr>
          <w:rFonts w:ascii="Times New Roman" w:hAnsi="Times New Roman" w:cs="Times New Roman"/>
          <w:sz w:val="20"/>
          <w:szCs w:val="20"/>
        </w:rPr>
        <w:t>within.</w:t>
      </w:r>
      <w:r w:rsidR="00CA478C" w:rsidRPr="00F16AAB">
        <w:rPr>
          <w:rFonts w:ascii="Times New Roman" w:hAnsi="Times New Roman" w:cs="Times New Roman"/>
          <w:sz w:val="20"/>
          <w:szCs w:val="20"/>
        </w:rPr>
        <w:t xml:space="preserve"> </w:t>
      </w:r>
    </w:p>
    <w:p w14:paraId="7893CC96" w14:textId="0FA7F697" w:rsidR="00CA478C" w:rsidRDefault="00CD26A4" w:rsidP="00F16AAB">
      <w:pPr>
        <w:spacing w:before="120"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p>
    <w:p w14:paraId="3045C719" w14:textId="7FF3C75F" w:rsidR="00CD26A4" w:rsidRDefault="00CD26A4" w:rsidP="00F16AAB">
      <w:pPr>
        <w:spacing w:before="120" w:after="120" w:line="360" w:lineRule="auto"/>
        <w:jc w:val="both"/>
        <w:rPr>
          <w:rFonts w:ascii="Times New Roman" w:hAnsi="Times New Roman" w:cs="Times New Roman"/>
          <w:sz w:val="20"/>
          <w:szCs w:val="20"/>
        </w:rPr>
      </w:pPr>
    </w:p>
    <w:p w14:paraId="463477AE" w14:textId="65E024E7" w:rsidR="00CD26A4" w:rsidRDefault="00CD26A4" w:rsidP="00F16AAB">
      <w:pPr>
        <w:spacing w:before="120" w:after="120" w:line="360" w:lineRule="auto"/>
        <w:jc w:val="both"/>
        <w:rPr>
          <w:rFonts w:ascii="Times New Roman" w:hAnsi="Times New Roman" w:cs="Times New Roman"/>
          <w:sz w:val="20"/>
          <w:szCs w:val="20"/>
        </w:rPr>
      </w:pPr>
    </w:p>
    <w:p w14:paraId="62F491D3" w14:textId="5B8B38AC" w:rsidR="00CD26A4" w:rsidRDefault="00CD26A4" w:rsidP="00F16AAB">
      <w:pPr>
        <w:spacing w:before="120" w:after="120" w:line="360" w:lineRule="auto"/>
        <w:jc w:val="both"/>
        <w:rPr>
          <w:rFonts w:ascii="Times New Roman" w:hAnsi="Times New Roman" w:cs="Times New Roman"/>
          <w:sz w:val="20"/>
          <w:szCs w:val="20"/>
        </w:rPr>
      </w:pPr>
    </w:p>
    <w:p w14:paraId="070A0357" w14:textId="262EE6D1" w:rsidR="00CD26A4" w:rsidRDefault="00CD26A4" w:rsidP="00F16AAB">
      <w:pPr>
        <w:spacing w:before="120" w:after="120" w:line="360" w:lineRule="auto"/>
        <w:jc w:val="both"/>
        <w:rPr>
          <w:rFonts w:ascii="Times New Roman" w:hAnsi="Times New Roman" w:cs="Times New Roman"/>
          <w:sz w:val="20"/>
          <w:szCs w:val="20"/>
        </w:rPr>
      </w:pPr>
    </w:p>
    <w:p w14:paraId="70599AF7" w14:textId="389AFB07" w:rsidR="00CD26A4" w:rsidRDefault="00CD26A4" w:rsidP="00F16AAB">
      <w:pPr>
        <w:spacing w:before="120" w:after="120" w:line="360" w:lineRule="auto"/>
        <w:jc w:val="both"/>
        <w:rPr>
          <w:rFonts w:ascii="Times New Roman" w:hAnsi="Times New Roman" w:cs="Times New Roman"/>
          <w:sz w:val="20"/>
          <w:szCs w:val="20"/>
        </w:rPr>
      </w:pPr>
    </w:p>
    <w:p w14:paraId="2C9D1AC7" w14:textId="221918F7" w:rsidR="00CD26A4" w:rsidRDefault="00CD26A4" w:rsidP="00F16AAB">
      <w:pPr>
        <w:spacing w:before="120" w:after="120" w:line="360" w:lineRule="auto"/>
        <w:jc w:val="both"/>
        <w:rPr>
          <w:rFonts w:ascii="Times New Roman" w:hAnsi="Times New Roman" w:cs="Times New Roman"/>
          <w:sz w:val="20"/>
          <w:szCs w:val="20"/>
        </w:rPr>
      </w:pPr>
    </w:p>
    <w:p w14:paraId="37DF78F3" w14:textId="132FC51E" w:rsidR="00CD26A4" w:rsidRDefault="00CD26A4" w:rsidP="00F16AAB">
      <w:pPr>
        <w:spacing w:before="120" w:after="120" w:line="360" w:lineRule="auto"/>
        <w:jc w:val="both"/>
        <w:rPr>
          <w:rFonts w:ascii="Times New Roman" w:hAnsi="Times New Roman" w:cs="Times New Roman"/>
          <w:sz w:val="20"/>
          <w:szCs w:val="20"/>
        </w:rPr>
      </w:pPr>
    </w:p>
    <w:p w14:paraId="2AA9C446" w14:textId="4DDB89FF" w:rsidR="00CD26A4" w:rsidRDefault="00CD26A4" w:rsidP="00F16AAB">
      <w:pPr>
        <w:spacing w:before="120" w:after="120" w:line="360" w:lineRule="auto"/>
        <w:jc w:val="both"/>
        <w:rPr>
          <w:rFonts w:ascii="Times New Roman" w:hAnsi="Times New Roman" w:cs="Times New Roman"/>
          <w:sz w:val="20"/>
          <w:szCs w:val="20"/>
        </w:rPr>
      </w:pPr>
    </w:p>
    <w:p w14:paraId="7A49C9EF" w14:textId="7BD4CEE8" w:rsidR="00CD26A4" w:rsidRDefault="00CD26A4" w:rsidP="00F16AAB">
      <w:pPr>
        <w:spacing w:before="120" w:after="120" w:line="360" w:lineRule="auto"/>
        <w:jc w:val="both"/>
        <w:rPr>
          <w:rFonts w:ascii="Times New Roman" w:hAnsi="Times New Roman" w:cs="Times New Roman"/>
          <w:sz w:val="20"/>
          <w:szCs w:val="20"/>
        </w:rPr>
      </w:pPr>
    </w:p>
    <w:p w14:paraId="2E128881" w14:textId="180B77D6" w:rsidR="00CD26A4" w:rsidRDefault="00CD26A4" w:rsidP="00F16AAB">
      <w:pPr>
        <w:spacing w:before="120" w:after="120" w:line="360" w:lineRule="auto"/>
        <w:jc w:val="both"/>
        <w:rPr>
          <w:rFonts w:ascii="Times New Roman" w:hAnsi="Times New Roman" w:cs="Times New Roman"/>
          <w:sz w:val="20"/>
          <w:szCs w:val="20"/>
        </w:rPr>
      </w:pPr>
    </w:p>
    <w:p w14:paraId="0B00FE59" w14:textId="402A5940" w:rsidR="00CD26A4" w:rsidRDefault="00CD26A4" w:rsidP="00F16AAB">
      <w:pPr>
        <w:spacing w:before="120" w:after="120" w:line="360" w:lineRule="auto"/>
        <w:jc w:val="both"/>
        <w:rPr>
          <w:rFonts w:ascii="Times New Roman" w:hAnsi="Times New Roman" w:cs="Times New Roman"/>
          <w:sz w:val="20"/>
          <w:szCs w:val="20"/>
        </w:rPr>
      </w:pPr>
    </w:p>
    <w:p w14:paraId="33AEB994" w14:textId="511227A0" w:rsidR="00CD26A4" w:rsidRDefault="00CD26A4" w:rsidP="00F16AAB">
      <w:pPr>
        <w:spacing w:before="120" w:after="120" w:line="360" w:lineRule="auto"/>
        <w:jc w:val="both"/>
        <w:rPr>
          <w:rFonts w:ascii="Times New Roman" w:hAnsi="Times New Roman" w:cs="Times New Roman"/>
          <w:sz w:val="20"/>
          <w:szCs w:val="20"/>
        </w:rPr>
      </w:pPr>
    </w:p>
    <w:p w14:paraId="4086FC31" w14:textId="1585C031" w:rsidR="00CD26A4" w:rsidRDefault="00CD26A4" w:rsidP="00F16AAB">
      <w:pPr>
        <w:spacing w:before="120" w:after="120" w:line="360" w:lineRule="auto"/>
        <w:jc w:val="both"/>
        <w:rPr>
          <w:rFonts w:ascii="Times New Roman" w:hAnsi="Times New Roman" w:cs="Times New Roman"/>
          <w:sz w:val="20"/>
          <w:szCs w:val="20"/>
        </w:rPr>
      </w:pPr>
    </w:p>
    <w:p w14:paraId="472AC9DA" w14:textId="4F8E96EC" w:rsidR="00CD26A4" w:rsidRDefault="00CD26A4" w:rsidP="00F16AAB">
      <w:pPr>
        <w:spacing w:before="120" w:after="120" w:line="360" w:lineRule="auto"/>
        <w:jc w:val="both"/>
        <w:rPr>
          <w:rFonts w:ascii="Times New Roman" w:hAnsi="Times New Roman" w:cs="Times New Roman"/>
          <w:sz w:val="20"/>
          <w:szCs w:val="20"/>
        </w:rPr>
      </w:pPr>
    </w:p>
    <w:p w14:paraId="2C40B6B3" w14:textId="6DEDA62F" w:rsidR="00CD26A4" w:rsidRPr="00CD26A4" w:rsidRDefault="00CD26A4" w:rsidP="00F16AAB">
      <w:pPr>
        <w:spacing w:before="120" w:after="120" w:line="360" w:lineRule="auto"/>
        <w:jc w:val="both"/>
        <w:rPr>
          <w:rFonts w:ascii="Times New Roman" w:hAnsi="Times New Roman" w:cs="Times New Roman"/>
          <w:b/>
          <w:sz w:val="20"/>
          <w:szCs w:val="20"/>
        </w:rPr>
      </w:pPr>
      <w:r w:rsidRPr="00CD26A4">
        <w:rPr>
          <w:rFonts w:ascii="Times New Roman" w:hAnsi="Times New Roman" w:cs="Times New Roman"/>
          <w:b/>
          <w:sz w:val="20"/>
          <w:szCs w:val="20"/>
        </w:rPr>
        <w:t>Figure 1</w:t>
      </w:r>
    </w:p>
    <w:p w14:paraId="5A6F8C0D" w14:textId="2597C6AB" w:rsidR="00005CC2" w:rsidRPr="00F16AAB" w:rsidRDefault="00405E0C" w:rsidP="00F16AAB">
      <w:pPr>
        <w:spacing w:before="120" w:after="120" w:line="360" w:lineRule="auto"/>
        <w:jc w:val="both"/>
        <w:rPr>
          <w:rFonts w:ascii="Times New Roman" w:hAnsi="Times New Roman" w:cs="Times New Roman"/>
          <w:sz w:val="20"/>
          <w:szCs w:val="20"/>
        </w:rPr>
      </w:pPr>
      <w:r w:rsidRPr="00F16AAB">
        <w:rPr>
          <w:rFonts w:ascii="Times New Roman" w:hAnsi="Times New Roman" w:cs="Times New Roman"/>
          <w:noProof/>
          <w:sz w:val="20"/>
          <w:szCs w:val="20"/>
          <w:lang w:val="en-IN" w:eastAsia="en-IN"/>
        </w:rPr>
        <w:drawing>
          <wp:inline distT="0" distB="0" distL="0" distR="0" wp14:anchorId="6C3DD7F8" wp14:editId="66B3CFCD">
            <wp:extent cx="4851400" cy="4179778"/>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4874443" cy="4199631"/>
                    </a:xfrm>
                    <a:prstGeom prst="rect">
                      <a:avLst/>
                    </a:prstGeom>
                  </pic:spPr>
                </pic:pic>
              </a:graphicData>
            </a:graphic>
          </wp:inline>
        </w:drawing>
      </w:r>
    </w:p>
    <w:p w14:paraId="305EACE1" w14:textId="2986DEBC" w:rsidR="00DF6136" w:rsidRPr="00F16AAB" w:rsidRDefault="005409CA" w:rsidP="00F16AAB">
      <w:pPr>
        <w:spacing w:before="120" w:after="120" w:line="360" w:lineRule="auto"/>
        <w:jc w:val="both"/>
        <w:rPr>
          <w:rFonts w:ascii="Times New Roman" w:hAnsi="Times New Roman" w:cs="Times New Roman"/>
          <w:sz w:val="20"/>
          <w:szCs w:val="20"/>
        </w:rPr>
      </w:pPr>
      <w:r w:rsidRPr="005409CA">
        <w:rPr>
          <w:rFonts w:ascii="Times New Roman" w:hAnsi="Times New Roman" w:cs="Times New Roman"/>
          <w:b/>
          <w:sz w:val="20"/>
          <w:szCs w:val="20"/>
        </w:rPr>
        <w:t>Figure 1:</w:t>
      </w:r>
      <w:r>
        <w:rPr>
          <w:rFonts w:ascii="Times New Roman" w:hAnsi="Times New Roman" w:cs="Times New Roman"/>
          <w:sz w:val="20"/>
          <w:szCs w:val="20"/>
        </w:rPr>
        <w:t xml:space="preserve"> </w:t>
      </w:r>
      <w:r>
        <w:rPr>
          <w:rFonts w:ascii="Times New Roman" w:hAnsi="Times New Roman" w:cs="Times New Roman"/>
          <w:sz w:val="20"/>
          <w:szCs w:val="20"/>
        </w:rPr>
        <w:t xml:space="preserve">FNAC: </w:t>
      </w:r>
      <w:r w:rsidRPr="00F16AAB">
        <w:rPr>
          <w:rFonts w:ascii="Times New Roman" w:hAnsi="Times New Roman" w:cs="Times New Roman"/>
          <w:sz w:val="20"/>
          <w:szCs w:val="20"/>
        </w:rPr>
        <w:t>FNAC from Right parotid swelling suggestive of pleomorphic adenoma.</w:t>
      </w:r>
    </w:p>
    <w:p w14:paraId="1525E810" w14:textId="77777777" w:rsidR="00DF6136" w:rsidRPr="00F16AAB" w:rsidRDefault="00DF6136" w:rsidP="00F16AAB">
      <w:pPr>
        <w:spacing w:before="120" w:after="120" w:line="360" w:lineRule="auto"/>
        <w:jc w:val="both"/>
        <w:rPr>
          <w:rFonts w:ascii="Times New Roman" w:hAnsi="Times New Roman" w:cs="Times New Roman"/>
          <w:sz w:val="20"/>
          <w:szCs w:val="20"/>
        </w:rPr>
      </w:pPr>
    </w:p>
    <w:p w14:paraId="4A33C1FD" w14:textId="77777777" w:rsidR="00CD26A4" w:rsidRDefault="00CD26A4" w:rsidP="00F16AAB">
      <w:pPr>
        <w:spacing w:before="120" w:after="120" w:line="360" w:lineRule="auto"/>
        <w:jc w:val="both"/>
        <w:rPr>
          <w:rFonts w:ascii="Times New Roman" w:hAnsi="Times New Roman" w:cs="Times New Roman"/>
          <w:b/>
          <w:sz w:val="20"/>
          <w:szCs w:val="20"/>
        </w:rPr>
      </w:pPr>
    </w:p>
    <w:p w14:paraId="7D445090" w14:textId="77777777" w:rsidR="00CD26A4" w:rsidRDefault="00CD26A4" w:rsidP="00F16AAB">
      <w:pPr>
        <w:spacing w:before="120" w:after="120" w:line="360" w:lineRule="auto"/>
        <w:jc w:val="both"/>
        <w:rPr>
          <w:rFonts w:ascii="Times New Roman" w:hAnsi="Times New Roman" w:cs="Times New Roman"/>
          <w:b/>
          <w:sz w:val="20"/>
          <w:szCs w:val="20"/>
        </w:rPr>
      </w:pPr>
    </w:p>
    <w:p w14:paraId="140D3A40" w14:textId="77777777" w:rsidR="00CD26A4" w:rsidRDefault="00CD26A4" w:rsidP="00F16AAB">
      <w:pPr>
        <w:spacing w:before="120" w:after="120" w:line="360" w:lineRule="auto"/>
        <w:jc w:val="both"/>
        <w:rPr>
          <w:rFonts w:ascii="Times New Roman" w:hAnsi="Times New Roman" w:cs="Times New Roman"/>
          <w:b/>
          <w:sz w:val="20"/>
          <w:szCs w:val="20"/>
        </w:rPr>
      </w:pPr>
    </w:p>
    <w:p w14:paraId="0A32B495" w14:textId="77777777" w:rsidR="00CD26A4" w:rsidRDefault="00CD26A4" w:rsidP="00F16AAB">
      <w:pPr>
        <w:spacing w:before="120" w:after="120" w:line="360" w:lineRule="auto"/>
        <w:jc w:val="both"/>
        <w:rPr>
          <w:rFonts w:ascii="Times New Roman" w:hAnsi="Times New Roman" w:cs="Times New Roman"/>
          <w:b/>
          <w:sz w:val="20"/>
          <w:szCs w:val="20"/>
        </w:rPr>
      </w:pPr>
    </w:p>
    <w:p w14:paraId="656758D1" w14:textId="77777777" w:rsidR="00CD26A4" w:rsidRDefault="00CD26A4" w:rsidP="00F16AAB">
      <w:pPr>
        <w:spacing w:before="120" w:after="120" w:line="360" w:lineRule="auto"/>
        <w:jc w:val="both"/>
        <w:rPr>
          <w:rFonts w:ascii="Times New Roman" w:hAnsi="Times New Roman" w:cs="Times New Roman"/>
          <w:b/>
          <w:sz w:val="20"/>
          <w:szCs w:val="20"/>
        </w:rPr>
      </w:pPr>
    </w:p>
    <w:p w14:paraId="1D79E7EF" w14:textId="77777777" w:rsidR="00CD26A4" w:rsidRDefault="00CD26A4" w:rsidP="00F16AAB">
      <w:pPr>
        <w:spacing w:before="120" w:after="120" w:line="360" w:lineRule="auto"/>
        <w:jc w:val="both"/>
        <w:rPr>
          <w:rFonts w:ascii="Times New Roman" w:hAnsi="Times New Roman" w:cs="Times New Roman"/>
          <w:b/>
          <w:sz w:val="20"/>
          <w:szCs w:val="20"/>
        </w:rPr>
      </w:pPr>
    </w:p>
    <w:p w14:paraId="4865DBC4" w14:textId="77777777" w:rsidR="00CD26A4" w:rsidRDefault="00CD26A4" w:rsidP="00F16AAB">
      <w:pPr>
        <w:spacing w:before="120" w:after="120" w:line="360" w:lineRule="auto"/>
        <w:jc w:val="both"/>
        <w:rPr>
          <w:rFonts w:ascii="Times New Roman" w:hAnsi="Times New Roman" w:cs="Times New Roman"/>
          <w:b/>
          <w:sz w:val="20"/>
          <w:szCs w:val="20"/>
        </w:rPr>
      </w:pPr>
    </w:p>
    <w:p w14:paraId="5A1B60C3" w14:textId="77777777" w:rsidR="005409CA" w:rsidRDefault="005409CA" w:rsidP="00F16AAB">
      <w:pPr>
        <w:spacing w:before="120" w:after="120" w:line="360" w:lineRule="auto"/>
        <w:jc w:val="both"/>
        <w:rPr>
          <w:rFonts w:ascii="Times New Roman" w:hAnsi="Times New Roman" w:cs="Times New Roman"/>
          <w:b/>
          <w:sz w:val="20"/>
          <w:szCs w:val="20"/>
        </w:rPr>
      </w:pPr>
    </w:p>
    <w:p w14:paraId="51F34463" w14:textId="361B8DCA" w:rsidR="00405E0C" w:rsidRPr="00CD26A4" w:rsidRDefault="009B65F1" w:rsidP="00F16AAB">
      <w:pPr>
        <w:spacing w:before="120" w:after="120" w:line="360" w:lineRule="auto"/>
        <w:jc w:val="both"/>
        <w:rPr>
          <w:rFonts w:ascii="Times New Roman" w:hAnsi="Times New Roman" w:cs="Times New Roman"/>
          <w:b/>
          <w:sz w:val="20"/>
          <w:szCs w:val="20"/>
        </w:rPr>
      </w:pPr>
      <w:r w:rsidRPr="00CD26A4">
        <w:rPr>
          <w:rFonts w:ascii="Times New Roman" w:hAnsi="Times New Roman" w:cs="Times New Roman"/>
          <w:b/>
          <w:sz w:val="20"/>
          <w:szCs w:val="20"/>
        </w:rPr>
        <w:lastRenderedPageBreak/>
        <w:t>F</w:t>
      </w:r>
      <w:r w:rsidR="00CA478C" w:rsidRPr="00CD26A4">
        <w:rPr>
          <w:rFonts w:ascii="Times New Roman" w:hAnsi="Times New Roman" w:cs="Times New Roman"/>
          <w:b/>
          <w:sz w:val="20"/>
          <w:szCs w:val="20"/>
        </w:rPr>
        <w:t>ig</w:t>
      </w:r>
      <w:r w:rsidR="00CD26A4" w:rsidRPr="00CD26A4">
        <w:rPr>
          <w:rFonts w:ascii="Times New Roman" w:hAnsi="Times New Roman" w:cs="Times New Roman"/>
          <w:b/>
          <w:sz w:val="20"/>
          <w:szCs w:val="20"/>
        </w:rPr>
        <w:t xml:space="preserve">ure </w:t>
      </w:r>
      <w:r w:rsidRPr="00CD26A4">
        <w:rPr>
          <w:rFonts w:ascii="Times New Roman" w:hAnsi="Times New Roman" w:cs="Times New Roman"/>
          <w:b/>
          <w:sz w:val="20"/>
          <w:szCs w:val="20"/>
        </w:rPr>
        <w:t>2</w:t>
      </w:r>
    </w:p>
    <w:p w14:paraId="14989B70" w14:textId="02F6D26D" w:rsidR="009B65F1" w:rsidRPr="00F16AAB" w:rsidRDefault="00405E0C" w:rsidP="00F16AAB">
      <w:pPr>
        <w:spacing w:before="120" w:after="120" w:line="360" w:lineRule="auto"/>
        <w:jc w:val="both"/>
        <w:rPr>
          <w:rFonts w:ascii="Times New Roman" w:hAnsi="Times New Roman" w:cs="Times New Roman"/>
          <w:sz w:val="20"/>
          <w:szCs w:val="20"/>
        </w:rPr>
      </w:pPr>
      <w:r w:rsidRPr="00F16AAB">
        <w:rPr>
          <w:rFonts w:ascii="Times New Roman" w:hAnsi="Times New Roman" w:cs="Times New Roman"/>
          <w:noProof/>
          <w:sz w:val="20"/>
          <w:szCs w:val="20"/>
          <w:lang w:val="en-IN" w:eastAsia="en-IN"/>
        </w:rPr>
        <w:drawing>
          <wp:inline distT="0" distB="0" distL="0" distR="0" wp14:anchorId="399BF258" wp14:editId="21C0800D">
            <wp:extent cx="6112649" cy="26797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6122723" cy="2684116"/>
                    </a:xfrm>
                    <a:prstGeom prst="rect">
                      <a:avLst/>
                    </a:prstGeom>
                  </pic:spPr>
                </pic:pic>
              </a:graphicData>
            </a:graphic>
          </wp:inline>
        </w:drawing>
      </w:r>
    </w:p>
    <w:p w14:paraId="031A6029" w14:textId="675C05A2" w:rsidR="009B65F1" w:rsidRDefault="005409CA" w:rsidP="00F16AAB">
      <w:pPr>
        <w:spacing w:before="120" w:after="120" w:line="360" w:lineRule="auto"/>
        <w:jc w:val="both"/>
        <w:rPr>
          <w:rFonts w:ascii="Times New Roman" w:hAnsi="Times New Roman" w:cs="Times New Roman"/>
          <w:sz w:val="20"/>
          <w:szCs w:val="20"/>
        </w:rPr>
      </w:pPr>
      <w:r w:rsidRPr="005409CA">
        <w:rPr>
          <w:rFonts w:ascii="Times New Roman" w:hAnsi="Times New Roman" w:cs="Times New Roman"/>
          <w:b/>
          <w:sz w:val="20"/>
          <w:szCs w:val="20"/>
        </w:rPr>
        <w:t>Figure 2:</w:t>
      </w:r>
      <w:r>
        <w:rPr>
          <w:rFonts w:ascii="Times New Roman" w:hAnsi="Times New Roman" w:cs="Times New Roman"/>
          <w:sz w:val="20"/>
          <w:szCs w:val="20"/>
        </w:rPr>
        <w:t xml:space="preserve"> </w:t>
      </w:r>
      <w:r w:rsidR="009B65F1" w:rsidRPr="00F16AAB">
        <w:rPr>
          <w:rFonts w:ascii="Times New Roman" w:hAnsi="Times New Roman" w:cs="Times New Roman"/>
          <w:sz w:val="20"/>
          <w:szCs w:val="20"/>
        </w:rPr>
        <w:t>A biopsy was performed on oropharyngeal submucous samples resulting in the following diagnosis: ‘fragment of benign epithelial tumor consistent with oncocytoma’</w:t>
      </w:r>
    </w:p>
    <w:p w14:paraId="50510E2A" w14:textId="5C4E37EA" w:rsidR="005409CA" w:rsidRPr="00F16AAB" w:rsidRDefault="005409CA" w:rsidP="00F16AAB">
      <w:pPr>
        <w:spacing w:before="120" w:after="120" w:line="360" w:lineRule="auto"/>
        <w:jc w:val="both"/>
        <w:rPr>
          <w:rFonts w:ascii="Times New Roman" w:hAnsi="Times New Roman" w:cs="Times New Roman"/>
          <w:sz w:val="20"/>
          <w:szCs w:val="20"/>
        </w:rPr>
      </w:pPr>
      <w:r>
        <w:rPr>
          <w:rFonts w:ascii="Times New Roman" w:hAnsi="Times New Roman" w:cs="Times New Roman"/>
          <w:sz w:val="20"/>
          <w:szCs w:val="20"/>
        </w:rPr>
        <w:t>Figure 3</w:t>
      </w:r>
    </w:p>
    <w:p w14:paraId="1028B365" w14:textId="72C7FF29" w:rsidR="009B65F1" w:rsidRPr="00F16AAB" w:rsidRDefault="00DF6136" w:rsidP="00F16AAB">
      <w:pPr>
        <w:spacing w:before="120" w:after="120" w:line="360" w:lineRule="auto"/>
        <w:jc w:val="both"/>
        <w:rPr>
          <w:rFonts w:ascii="Times New Roman" w:hAnsi="Times New Roman" w:cs="Times New Roman"/>
          <w:sz w:val="20"/>
          <w:szCs w:val="20"/>
        </w:rPr>
      </w:pPr>
      <w:r w:rsidRPr="00F16AAB">
        <w:rPr>
          <w:rFonts w:ascii="Times New Roman" w:hAnsi="Times New Roman" w:cs="Times New Roman"/>
          <w:noProof/>
          <w:sz w:val="20"/>
          <w:szCs w:val="20"/>
          <w:lang w:val="en-IN" w:eastAsia="en-IN"/>
        </w:rPr>
        <w:drawing>
          <wp:inline distT="0" distB="0" distL="0" distR="0" wp14:anchorId="1EF0DF49" wp14:editId="19B2AF04">
            <wp:extent cx="4311650" cy="3257232"/>
            <wp:effectExtent l="0" t="0" r="0" b="635"/>
            <wp:docPr id="3" name="Picture 3" descr="A picture containing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abric&#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326938" cy="3268781"/>
                    </a:xfrm>
                    <a:prstGeom prst="rect">
                      <a:avLst/>
                    </a:prstGeom>
                  </pic:spPr>
                </pic:pic>
              </a:graphicData>
            </a:graphic>
          </wp:inline>
        </w:drawing>
      </w:r>
    </w:p>
    <w:p w14:paraId="3257BDA3" w14:textId="5C4D4C07" w:rsidR="009B65F1" w:rsidRPr="00F16AAB" w:rsidRDefault="005409CA" w:rsidP="00F16AAB">
      <w:pPr>
        <w:spacing w:before="120" w:after="120" w:line="360" w:lineRule="auto"/>
        <w:jc w:val="both"/>
        <w:rPr>
          <w:rFonts w:ascii="Times New Roman" w:hAnsi="Times New Roman" w:cs="Times New Roman"/>
          <w:sz w:val="20"/>
          <w:szCs w:val="20"/>
        </w:rPr>
      </w:pPr>
      <w:r w:rsidRPr="005409CA">
        <w:rPr>
          <w:rFonts w:ascii="Times New Roman" w:hAnsi="Times New Roman" w:cs="Times New Roman"/>
          <w:b/>
          <w:sz w:val="20"/>
          <w:szCs w:val="20"/>
        </w:rPr>
        <w:t>Figure 3:</w:t>
      </w:r>
      <w:r>
        <w:rPr>
          <w:rFonts w:ascii="Times New Roman" w:hAnsi="Times New Roman" w:cs="Times New Roman"/>
          <w:sz w:val="20"/>
          <w:szCs w:val="20"/>
        </w:rPr>
        <w:t xml:space="preserve"> </w:t>
      </w:r>
      <w:r w:rsidRPr="00F16AAB">
        <w:rPr>
          <w:rFonts w:ascii="Times New Roman" w:hAnsi="Times New Roman" w:cs="Times New Roman"/>
          <w:sz w:val="20"/>
          <w:szCs w:val="20"/>
        </w:rPr>
        <w:t>HE stain.</w:t>
      </w:r>
    </w:p>
    <w:p w14:paraId="3948C80E" w14:textId="1C6AA2C1" w:rsidR="009B65F1" w:rsidRPr="00F16AAB" w:rsidRDefault="009B65F1" w:rsidP="00F16AAB">
      <w:pPr>
        <w:spacing w:before="120" w:after="120" w:line="360" w:lineRule="auto"/>
        <w:jc w:val="both"/>
        <w:rPr>
          <w:rFonts w:ascii="Times New Roman" w:hAnsi="Times New Roman" w:cs="Times New Roman"/>
          <w:sz w:val="20"/>
          <w:szCs w:val="20"/>
        </w:rPr>
      </w:pPr>
      <w:r w:rsidRPr="00F16AAB">
        <w:rPr>
          <w:rFonts w:ascii="Times New Roman" w:hAnsi="Times New Roman" w:cs="Times New Roman"/>
          <w:sz w:val="20"/>
          <w:szCs w:val="20"/>
        </w:rPr>
        <w:t>Following the results of the tests, it was decided that surgical excision was the best treatment with total parotidectomy, complete tumor resection and facial nerve preservation. At present, the patient has remained disease free with no signs of recurrence.</w:t>
      </w:r>
    </w:p>
    <w:p w14:paraId="7E503FB2" w14:textId="604AD14E" w:rsidR="00833CF9" w:rsidRPr="00CD26A4" w:rsidRDefault="00833CF9" w:rsidP="00F16AAB">
      <w:pPr>
        <w:spacing w:before="120" w:after="120" w:line="360" w:lineRule="auto"/>
        <w:jc w:val="both"/>
        <w:rPr>
          <w:rFonts w:ascii="Times New Roman" w:hAnsi="Times New Roman" w:cs="Times New Roman"/>
          <w:b/>
          <w:szCs w:val="20"/>
        </w:rPr>
      </w:pPr>
      <w:r w:rsidRPr="00CD26A4">
        <w:rPr>
          <w:rFonts w:ascii="Times New Roman" w:hAnsi="Times New Roman" w:cs="Times New Roman"/>
          <w:b/>
          <w:szCs w:val="20"/>
        </w:rPr>
        <w:lastRenderedPageBreak/>
        <w:t>Discussion</w:t>
      </w:r>
    </w:p>
    <w:p w14:paraId="67A87963" w14:textId="77777777" w:rsidR="00833CF9" w:rsidRPr="00F16AAB" w:rsidRDefault="00833CF9" w:rsidP="000572A5">
      <w:pPr>
        <w:spacing w:before="120" w:after="120" w:line="360" w:lineRule="auto"/>
        <w:ind w:firstLine="720"/>
        <w:jc w:val="both"/>
        <w:rPr>
          <w:rFonts w:ascii="Times New Roman" w:hAnsi="Times New Roman" w:cs="Times New Roman"/>
          <w:sz w:val="20"/>
          <w:szCs w:val="20"/>
        </w:rPr>
      </w:pPr>
      <w:r w:rsidRPr="00F16AAB">
        <w:rPr>
          <w:rFonts w:ascii="Times New Roman" w:hAnsi="Times New Roman" w:cs="Times New Roman"/>
          <w:sz w:val="20"/>
          <w:szCs w:val="20"/>
        </w:rPr>
        <w:t>Salivary gland tumors account for 3% of head and neck lesions [1] and approximately 80% of these occur in the parotid gland [2]. The majority of parotid gland tumors are located in the superficial lobe and some investigations have reported that 2-4% of parotid tumors originate from the deep lobe. A total of 80-90% of these are benign, mixed tumors and the others are adenoid cystic, mucoepidermoid, acinic cell carcinomas and lipomas [3].</w:t>
      </w:r>
    </w:p>
    <w:p w14:paraId="1D8530DA" w14:textId="7340D38A" w:rsidR="00833CF9" w:rsidRPr="00F16AAB" w:rsidRDefault="00833CF9" w:rsidP="000572A5">
      <w:pPr>
        <w:spacing w:before="120" w:after="120" w:line="360" w:lineRule="auto"/>
        <w:ind w:firstLine="720"/>
        <w:jc w:val="both"/>
        <w:rPr>
          <w:rFonts w:ascii="Times New Roman" w:hAnsi="Times New Roman" w:cs="Times New Roman"/>
          <w:sz w:val="20"/>
          <w:szCs w:val="20"/>
        </w:rPr>
      </w:pPr>
      <w:r w:rsidRPr="00F16AAB">
        <w:rPr>
          <w:rFonts w:ascii="Times New Roman" w:hAnsi="Times New Roman" w:cs="Times New Roman"/>
          <w:sz w:val="20"/>
          <w:szCs w:val="20"/>
        </w:rPr>
        <w:t xml:space="preserve">The term ‘oncocyte' was first introduced in 1931 by </w:t>
      </w:r>
      <w:r w:rsidR="00BA5C18" w:rsidRPr="00F16AAB">
        <w:rPr>
          <w:rFonts w:ascii="Times New Roman" w:hAnsi="Times New Roman" w:cs="Times New Roman"/>
          <w:sz w:val="20"/>
          <w:szCs w:val="20"/>
        </w:rPr>
        <w:t>Hamperl</w:t>
      </w:r>
      <w:r w:rsidRPr="00F16AAB">
        <w:rPr>
          <w:rFonts w:ascii="Times New Roman" w:hAnsi="Times New Roman" w:cs="Times New Roman"/>
          <w:sz w:val="20"/>
          <w:szCs w:val="20"/>
        </w:rPr>
        <w:t xml:space="preserve"> [see reference [4]]. Oncocytomas are rare tumors that constitute 0.1-1.5% of salivary gland tumors [4,6,7,8] and only 2.3% of benign epithelial salivary gland neoplasms [5]. Oncocytomas were first described by </w:t>
      </w:r>
      <w:r w:rsidR="00005CC2" w:rsidRPr="00F16AAB">
        <w:rPr>
          <w:rFonts w:ascii="Times New Roman" w:hAnsi="Times New Roman" w:cs="Times New Roman"/>
          <w:sz w:val="20"/>
          <w:szCs w:val="20"/>
        </w:rPr>
        <w:t>Jaffe</w:t>
      </w:r>
      <w:r w:rsidRPr="00F16AAB">
        <w:rPr>
          <w:rFonts w:ascii="Times New Roman" w:hAnsi="Times New Roman" w:cs="Times New Roman"/>
          <w:sz w:val="20"/>
          <w:szCs w:val="20"/>
        </w:rPr>
        <w:t xml:space="preserve"> in 1932 [see reference [6]]. The parotid gland is the most commonly involved organ accounting for 78-84% of salivary gland oncocytomas [6]. Oncocytomas are benign epithelial tumors characterized by oncocytes with eosinophilic granular cytoplasm rich in mitochondria [3,4,9]. Oncocytic cells are thought to originate from the transformation of epithelial cells of salivary gland ducts or acini [10]. They occur most commonly in their sixth to eighth decades and are slightly predominant in women [6,11].</w:t>
      </w:r>
    </w:p>
    <w:p w14:paraId="0C640273" w14:textId="19005257" w:rsidR="00833CF9" w:rsidRPr="00F16AAB" w:rsidRDefault="00833CF9" w:rsidP="000572A5">
      <w:pPr>
        <w:spacing w:before="120" w:after="120" w:line="360" w:lineRule="auto"/>
        <w:ind w:firstLine="720"/>
        <w:jc w:val="both"/>
        <w:rPr>
          <w:rFonts w:ascii="Times New Roman" w:hAnsi="Times New Roman" w:cs="Times New Roman"/>
          <w:sz w:val="20"/>
          <w:szCs w:val="20"/>
        </w:rPr>
      </w:pPr>
      <w:r w:rsidRPr="00F16AAB">
        <w:rPr>
          <w:rFonts w:ascii="Times New Roman" w:hAnsi="Times New Roman" w:cs="Times New Roman"/>
          <w:sz w:val="20"/>
          <w:szCs w:val="20"/>
        </w:rPr>
        <w:t>This tumor might be seen in other organs such as the nasal and thoracic cavities, ovaries, breast, kidney, thyroid, parathyroid, pituitary, larynx and pancreas [8,9,11].</w:t>
      </w:r>
    </w:p>
    <w:p w14:paraId="7298897E" w14:textId="3C639B2A" w:rsidR="00833CF9" w:rsidRPr="00F16AAB" w:rsidRDefault="00833CF9" w:rsidP="000572A5">
      <w:pPr>
        <w:spacing w:before="120" w:after="120" w:line="360" w:lineRule="auto"/>
        <w:ind w:firstLine="720"/>
        <w:jc w:val="both"/>
        <w:rPr>
          <w:rFonts w:ascii="Times New Roman" w:hAnsi="Times New Roman" w:cs="Times New Roman"/>
          <w:sz w:val="20"/>
          <w:szCs w:val="20"/>
        </w:rPr>
      </w:pPr>
      <w:r w:rsidRPr="00F16AAB">
        <w:rPr>
          <w:rFonts w:ascii="Times New Roman" w:hAnsi="Times New Roman" w:cs="Times New Roman"/>
          <w:sz w:val="20"/>
          <w:szCs w:val="20"/>
        </w:rPr>
        <w:t>The clinical presentation of oncocytomas is essentially identical to other benign salivary tumors that present as a solitary slow growing painless mass. They are firm, may be multilobulated and mobile on examination [6,12]. They are classified according to the new World Health Organization (WHO) classification, and histologically there are three distinct types, namely oncocytosis, oncocytoma and oncocytic carcinoma [2].</w:t>
      </w:r>
    </w:p>
    <w:p w14:paraId="7CD6B06E" w14:textId="54445FA4" w:rsidR="00833CF9" w:rsidRPr="00F16AAB" w:rsidRDefault="00833CF9" w:rsidP="000572A5">
      <w:pPr>
        <w:spacing w:before="120" w:after="120" w:line="360" w:lineRule="auto"/>
        <w:ind w:firstLine="720"/>
        <w:jc w:val="both"/>
        <w:rPr>
          <w:rFonts w:ascii="Times New Roman" w:hAnsi="Times New Roman" w:cs="Times New Roman"/>
          <w:sz w:val="20"/>
          <w:szCs w:val="20"/>
        </w:rPr>
      </w:pPr>
      <w:r w:rsidRPr="00F16AAB">
        <w:rPr>
          <w:rFonts w:ascii="Times New Roman" w:hAnsi="Times New Roman" w:cs="Times New Roman"/>
          <w:sz w:val="20"/>
          <w:szCs w:val="20"/>
        </w:rPr>
        <w:t>CT and conventional MRI (using T1- and T2-spin-echo sequences) are presently the image modalities of choice used in the evaluation of both palpable and nonpalpable neck lesions [12]. It is important to decide whether a mass is superficial or deep and if it affects the facial nerve. A frequently used landmark is the retromandibular vein. The facial nerve lies laterally and obliquely to this vein and can be seen on CT and MRI studies. Other considerations for the selection of additional imaging studies include involvement of adjacent tissues, perineural involvement and lymphadenopathy [1].</w:t>
      </w:r>
    </w:p>
    <w:p w14:paraId="27B48FF9" w14:textId="5E15F80F" w:rsidR="00833CF9" w:rsidRPr="00F16AAB" w:rsidRDefault="00833CF9" w:rsidP="000572A5">
      <w:pPr>
        <w:spacing w:before="120" w:after="120" w:line="360" w:lineRule="auto"/>
        <w:ind w:firstLine="720"/>
        <w:jc w:val="both"/>
        <w:rPr>
          <w:rFonts w:ascii="Times New Roman" w:hAnsi="Times New Roman" w:cs="Times New Roman"/>
          <w:sz w:val="20"/>
          <w:szCs w:val="20"/>
        </w:rPr>
      </w:pPr>
      <w:r w:rsidRPr="00F16AAB">
        <w:rPr>
          <w:rFonts w:ascii="Times New Roman" w:hAnsi="Times New Roman" w:cs="Times New Roman"/>
          <w:sz w:val="20"/>
          <w:szCs w:val="20"/>
        </w:rPr>
        <w:t xml:space="preserve">Technetium-99m pertechnetate scintigraphy (salivary scintigraphy) is useful to evaluate parotid gland masses. There are two ways to explain the mechanism of increasing the uptake of technetium-99m pertechnetate by oncocytoma. There is accumulation in cystic spaces due to the absence of intralobular duct. Another theory is that technetiun-99m </w:t>
      </w:r>
      <w:r w:rsidR="00BA5C18" w:rsidRPr="00F16AAB">
        <w:rPr>
          <w:rFonts w:ascii="Times New Roman" w:hAnsi="Times New Roman" w:cs="Times New Roman"/>
          <w:sz w:val="20"/>
          <w:szCs w:val="20"/>
        </w:rPr>
        <w:t>pertechnetate</w:t>
      </w:r>
      <w:r w:rsidRPr="00F16AAB">
        <w:rPr>
          <w:rFonts w:ascii="Times New Roman" w:hAnsi="Times New Roman" w:cs="Times New Roman"/>
          <w:sz w:val="20"/>
          <w:szCs w:val="20"/>
        </w:rPr>
        <w:t xml:space="preserve"> can concentrate inside the tumor because the cells cannot excrete so much, meaning that the uptake is prolonged [10].</w:t>
      </w:r>
    </w:p>
    <w:p w14:paraId="550404F2" w14:textId="77777777" w:rsidR="00833CF9" w:rsidRPr="00F16AAB" w:rsidRDefault="00833CF9" w:rsidP="00F16AAB">
      <w:pPr>
        <w:spacing w:before="120" w:after="120" w:line="360" w:lineRule="auto"/>
        <w:jc w:val="both"/>
        <w:rPr>
          <w:rFonts w:ascii="Times New Roman" w:hAnsi="Times New Roman" w:cs="Times New Roman"/>
          <w:sz w:val="20"/>
          <w:szCs w:val="20"/>
        </w:rPr>
      </w:pPr>
    </w:p>
    <w:p w14:paraId="163E8851" w14:textId="652A0273" w:rsidR="00833CF9" w:rsidRPr="00F16AAB" w:rsidRDefault="00833CF9" w:rsidP="000572A5">
      <w:pPr>
        <w:spacing w:before="120" w:after="120" w:line="360" w:lineRule="auto"/>
        <w:ind w:firstLine="720"/>
        <w:jc w:val="both"/>
        <w:rPr>
          <w:rFonts w:ascii="Times New Roman" w:hAnsi="Times New Roman" w:cs="Times New Roman"/>
          <w:sz w:val="20"/>
          <w:szCs w:val="20"/>
        </w:rPr>
      </w:pPr>
      <w:r w:rsidRPr="00F16AAB">
        <w:rPr>
          <w:rFonts w:ascii="Times New Roman" w:hAnsi="Times New Roman" w:cs="Times New Roman"/>
          <w:sz w:val="20"/>
          <w:szCs w:val="20"/>
        </w:rPr>
        <w:t xml:space="preserve">CT has been established as the first-line image modality in the assessment of major salivary gland tumors [6]. Oncocytomas and Warthin's tumors have very similar imaging features; thus, they are indistinguishable in standard CT and MR images [13]. The common CT finding of the parotid oncocytomas described in the literature is a well-defined parotid mass showing homogeneous enhancement. The reports on MRI imaging of parotid </w:t>
      </w:r>
      <w:r w:rsidRPr="00F16AAB">
        <w:rPr>
          <w:rFonts w:ascii="Times New Roman" w:hAnsi="Times New Roman" w:cs="Times New Roman"/>
          <w:sz w:val="20"/>
          <w:szCs w:val="20"/>
        </w:rPr>
        <w:lastRenderedPageBreak/>
        <w:t>oncocytomas describe these tumors as appearing hypodense on both T1 and T2 sequences. This has been attributed to the high cellularity and low water content displaying homogene</w:t>
      </w:r>
      <w:r w:rsidR="000572A5">
        <w:rPr>
          <w:rFonts w:ascii="Times New Roman" w:hAnsi="Times New Roman" w:cs="Times New Roman"/>
          <w:sz w:val="20"/>
          <w:szCs w:val="20"/>
        </w:rPr>
        <w:t>ous contrast enhancement [3,6-</w:t>
      </w:r>
      <w:r w:rsidRPr="00F16AAB">
        <w:rPr>
          <w:rFonts w:ascii="Times New Roman" w:hAnsi="Times New Roman" w:cs="Times New Roman"/>
          <w:sz w:val="20"/>
          <w:szCs w:val="20"/>
        </w:rPr>
        <w:t>8].</w:t>
      </w:r>
    </w:p>
    <w:p w14:paraId="3BE75C30" w14:textId="0BDA3D5B" w:rsidR="00833CF9" w:rsidRPr="00F16AAB" w:rsidRDefault="00833CF9" w:rsidP="000572A5">
      <w:pPr>
        <w:spacing w:before="120" w:after="120" w:line="360" w:lineRule="auto"/>
        <w:ind w:firstLine="720"/>
        <w:jc w:val="both"/>
        <w:rPr>
          <w:rFonts w:ascii="Times New Roman" w:hAnsi="Times New Roman" w:cs="Times New Roman"/>
          <w:sz w:val="20"/>
          <w:szCs w:val="20"/>
        </w:rPr>
      </w:pPr>
      <w:r w:rsidRPr="00F16AAB">
        <w:rPr>
          <w:rFonts w:ascii="Times New Roman" w:hAnsi="Times New Roman" w:cs="Times New Roman"/>
          <w:sz w:val="20"/>
          <w:szCs w:val="20"/>
        </w:rPr>
        <w:t>Complete surgical excision with radical or superficial parotidectomy are the treatments of choice [2,6,10]. The extent of the excision is dictated by preoperative clinical and radiological (CT, MR) examinations and intraoperative findings [6]. In addition, radiotherapy may play an important role in the management of locally advanced, unresectable, or recurrent salivary gland cancers when surgery is not feasible. Although radiotherapy can be very effective in achieving tumor shrinkage and providing symptomatic relief, curative non-operative approaches have been challenging [14].</w:t>
      </w:r>
    </w:p>
    <w:p w14:paraId="6386D3A4" w14:textId="17ACD158" w:rsidR="00833CF9" w:rsidRPr="00F16AAB" w:rsidRDefault="00833CF9" w:rsidP="000572A5">
      <w:pPr>
        <w:spacing w:before="120" w:after="120" w:line="360" w:lineRule="auto"/>
        <w:ind w:firstLine="720"/>
        <w:jc w:val="both"/>
        <w:rPr>
          <w:rFonts w:ascii="Times New Roman" w:hAnsi="Times New Roman" w:cs="Times New Roman"/>
          <w:sz w:val="20"/>
          <w:szCs w:val="20"/>
        </w:rPr>
      </w:pPr>
      <w:r w:rsidRPr="00F16AAB">
        <w:rPr>
          <w:rFonts w:ascii="Times New Roman" w:hAnsi="Times New Roman" w:cs="Times New Roman"/>
          <w:sz w:val="20"/>
          <w:szCs w:val="20"/>
        </w:rPr>
        <w:t>The use of systemic chemotherapy in advanced salivary gland cancer has in general been confined to those patients with advanced and incurable disease. Meaningful exploration of this treatment modality has been hampered by the diversity of histologic subtypes and the rarity of the disease. The scientific literature has reported results from clinical trials using a number of different chemotherapeutic agents often found in mixed populations, including patients with different histologic subtypes. Cisplatin-based regimens have been the most frequently explored, but the response rates have been modest, and the impact on survival rate has been impossible to discern.</w:t>
      </w:r>
    </w:p>
    <w:p w14:paraId="22B6D0D6" w14:textId="4761A0AC" w:rsidR="00833CF9" w:rsidRPr="00F16AAB" w:rsidRDefault="00833CF9" w:rsidP="000572A5">
      <w:pPr>
        <w:spacing w:before="120" w:after="120" w:line="360" w:lineRule="auto"/>
        <w:ind w:firstLine="720"/>
        <w:jc w:val="both"/>
        <w:rPr>
          <w:rFonts w:ascii="Times New Roman" w:hAnsi="Times New Roman" w:cs="Times New Roman"/>
          <w:sz w:val="20"/>
          <w:szCs w:val="20"/>
        </w:rPr>
      </w:pPr>
      <w:r w:rsidRPr="00F16AAB">
        <w:rPr>
          <w:rFonts w:ascii="Times New Roman" w:hAnsi="Times New Roman" w:cs="Times New Roman"/>
          <w:sz w:val="20"/>
          <w:szCs w:val="20"/>
        </w:rPr>
        <w:t>Perhaps of greater interest in recent years has been the attempt to use our increasing understanding of the biology of these tumors to identify specific molecular targets that might be amenable to molecularly targeted therapies. Although potential molecular targets have been identified, the results using this approach ha</w:t>
      </w:r>
      <w:r w:rsidR="000572A5">
        <w:rPr>
          <w:rFonts w:ascii="Times New Roman" w:hAnsi="Times New Roman" w:cs="Times New Roman"/>
          <w:sz w:val="20"/>
          <w:szCs w:val="20"/>
        </w:rPr>
        <w:t>ve been disappointing [15-</w:t>
      </w:r>
      <w:r w:rsidRPr="00F16AAB">
        <w:rPr>
          <w:rFonts w:ascii="Times New Roman" w:hAnsi="Times New Roman" w:cs="Times New Roman"/>
          <w:sz w:val="20"/>
          <w:szCs w:val="20"/>
        </w:rPr>
        <w:t>18].</w:t>
      </w:r>
    </w:p>
    <w:p w14:paraId="14F35303" w14:textId="4AB105ED" w:rsidR="00833CF9" w:rsidRPr="00F16AAB" w:rsidRDefault="00833CF9" w:rsidP="000572A5">
      <w:pPr>
        <w:spacing w:before="120" w:after="120" w:line="360" w:lineRule="auto"/>
        <w:ind w:firstLine="720"/>
        <w:jc w:val="both"/>
        <w:rPr>
          <w:rFonts w:ascii="Times New Roman" w:hAnsi="Times New Roman" w:cs="Times New Roman"/>
          <w:sz w:val="20"/>
          <w:szCs w:val="20"/>
        </w:rPr>
      </w:pPr>
      <w:r w:rsidRPr="00F16AAB">
        <w:rPr>
          <w:rFonts w:ascii="Times New Roman" w:hAnsi="Times New Roman" w:cs="Times New Roman"/>
          <w:sz w:val="20"/>
          <w:szCs w:val="20"/>
        </w:rPr>
        <w:t>The recurrence rate has been reported to be 20-30% in incomplete excision or multinodularity cases. Malignant differentiation and metastasis are rare [2,10]. A follow-up imaging exam, preferably an MRI at 12 and 24 months after treatment are recommended since most head and neck cancers recur within the first 2 years [19</w:t>
      </w:r>
      <w:r w:rsidR="00CF7D47">
        <w:rPr>
          <w:rFonts w:ascii="Times New Roman" w:hAnsi="Times New Roman" w:cs="Times New Roman"/>
          <w:sz w:val="20"/>
          <w:szCs w:val="20"/>
        </w:rPr>
        <w:t>,20</w:t>
      </w:r>
      <w:r w:rsidRPr="00F16AAB">
        <w:rPr>
          <w:rFonts w:ascii="Times New Roman" w:hAnsi="Times New Roman" w:cs="Times New Roman"/>
          <w:sz w:val="20"/>
          <w:szCs w:val="20"/>
        </w:rPr>
        <w:t>].</w:t>
      </w:r>
    </w:p>
    <w:p w14:paraId="0841A150" w14:textId="77777777" w:rsidR="00833CF9" w:rsidRPr="000572A5" w:rsidRDefault="00833CF9" w:rsidP="00F16AAB">
      <w:pPr>
        <w:spacing w:before="120" w:after="120" w:line="360" w:lineRule="auto"/>
        <w:jc w:val="both"/>
        <w:rPr>
          <w:rFonts w:ascii="Times New Roman" w:hAnsi="Times New Roman" w:cs="Times New Roman"/>
          <w:b/>
          <w:szCs w:val="20"/>
        </w:rPr>
      </w:pPr>
      <w:r w:rsidRPr="000572A5">
        <w:rPr>
          <w:rFonts w:ascii="Times New Roman" w:hAnsi="Times New Roman" w:cs="Times New Roman"/>
          <w:b/>
          <w:szCs w:val="20"/>
        </w:rPr>
        <w:t>Conclusion</w:t>
      </w:r>
    </w:p>
    <w:p w14:paraId="4C593372" w14:textId="2D85ABDA" w:rsidR="00833CF9" w:rsidRPr="00F16AAB" w:rsidRDefault="00833CF9" w:rsidP="000572A5">
      <w:pPr>
        <w:spacing w:before="120" w:after="120" w:line="360" w:lineRule="auto"/>
        <w:ind w:firstLine="720"/>
        <w:jc w:val="both"/>
        <w:rPr>
          <w:rFonts w:ascii="Times New Roman" w:hAnsi="Times New Roman" w:cs="Times New Roman"/>
          <w:sz w:val="20"/>
          <w:szCs w:val="20"/>
        </w:rPr>
      </w:pPr>
      <w:r w:rsidRPr="00F16AAB">
        <w:rPr>
          <w:rFonts w:ascii="Times New Roman" w:hAnsi="Times New Roman" w:cs="Times New Roman"/>
          <w:sz w:val="20"/>
          <w:szCs w:val="20"/>
        </w:rPr>
        <w:t>Oncocytomas are benign epithelial tumors that often occur between the sixth through the eighth decades of life. They present with facial swelling and solid solitary masses upon clinical palpation. Oncocytomas should be assessed using CT and MRI studies to evaluate the extent of their presence. Upon histological verification, a surgical approach should be considered to eradicate the tumor and remove the parotid gland. Follow-up MRI studies are recommended at 12 and 24 months after treatment since most head and neck tumors recur within the first 2 years.</w:t>
      </w:r>
    </w:p>
    <w:p w14:paraId="4AD39AAA" w14:textId="30189F50" w:rsidR="00941DAF" w:rsidRPr="000572A5" w:rsidRDefault="00941DAF" w:rsidP="00F16AAB">
      <w:pPr>
        <w:shd w:val="clear" w:color="auto" w:fill="FFFFFF"/>
        <w:spacing w:before="120" w:after="120" w:line="360" w:lineRule="auto"/>
        <w:jc w:val="both"/>
        <w:rPr>
          <w:rFonts w:ascii="Times New Roman" w:eastAsia="Times New Roman" w:hAnsi="Times New Roman" w:cs="Times New Roman"/>
          <w:b/>
          <w:bCs/>
          <w:color w:val="333333"/>
          <w:szCs w:val="20"/>
        </w:rPr>
      </w:pPr>
      <w:r w:rsidRPr="000572A5">
        <w:rPr>
          <w:rFonts w:ascii="Times New Roman" w:eastAsia="Times New Roman" w:hAnsi="Times New Roman" w:cs="Times New Roman"/>
          <w:b/>
          <w:color w:val="333333"/>
          <w:szCs w:val="20"/>
        </w:rPr>
        <w:t>References</w:t>
      </w:r>
    </w:p>
    <w:p w14:paraId="18E1D37C" w14:textId="6B4182BE" w:rsidR="00941DAF" w:rsidRPr="00CF7D47" w:rsidRDefault="00AB3BC5" w:rsidP="00AB3BC5">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bookmarkStart w:id="1" w:name="ref1"/>
      <w:bookmarkEnd w:id="1"/>
      <w:r w:rsidRPr="00CF7D47">
        <w:rPr>
          <w:rFonts w:ascii="Times New Roman" w:eastAsia="Times New Roman" w:hAnsi="Times New Roman" w:cs="Times New Roman"/>
          <w:color w:val="000000" w:themeColor="text1"/>
          <w:sz w:val="20"/>
          <w:szCs w:val="20"/>
        </w:rPr>
        <w:t>1.</w:t>
      </w:r>
      <w:r w:rsidRPr="00CF7D47">
        <w:rPr>
          <w:rFonts w:ascii="Times New Roman" w:eastAsia="Times New Roman" w:hAnsi="Times New Roman" w:cs="Times New Roman"/>
          <w:color w:val="000000" w:themeColor="text1"/>
          <w:sz w:val="20"/>
          <w:szCs w:val="20"/>
        </w:rPr>
        <w:tab/>
      </w:r>
      <w:r w:rsidR="00941DAF" w:rsidRPr="00CF7D47">
        <w:rPr>
          <w:rFonts w:ascii="Times New Roman" w:eastAsia="Times New Roman" w:hAnsi="Times New Roman" w:cs="Times New Roman"/>
          <w:color w:val="000000" w:themeColor="text1"/>
          <w:sz w:val="20"/>
          <w:szCs w:val="20"/>
        </w:rPr>
        <w:t>Day TA, Deveikis J, Gillespie MB, Joe JK, O</w:t>
      </w:r>
      <w:r w:rsidRPr="00CF7D47">
        <w:rPr>
          <w:rFonts w:ascii="Times New Roman" w:eastAsia="Times New Roman" w:hAnsi="Times New Roman" w:cs="Times New Roman"/>
          <w:color w:val="000000" w:themeColor="text1"/>
          <w:sz w:val="20"/>
          <w:szCs w:val="20"/>
        </w:rPr>
        <w:t>gretmen B, Osguthorpe JD, et al (2004)</w:t>
      </w:r>
      <w:r w:rsidR="00941DAF" w:rsidRPr="00CF7D47">
        <w:rPr>
          <w:rFonts w:ascii="Times New Roman" w:eastAsia="Times New Roman" w:hAnsi="Times New Roman" w:cs="Times New Roman"/>
          <w:color w:val="000000" w:themeColor="text1"/>
          <w:sz w:val="20"/>
          <w:szCs w:val="20"/>
        </w:rPr>
        <w:t xml:space="preserve"> Salivary gland neoplas</w:t>
      </w:r>
      <w:r w:rsidRPr="00CF7D47">
        <w:rPr>
          <w:rFonts w:ascii="Times New Roman" w:eastAsia="Times New Roman" w:hAnsi="Times New Roman" w:cs="Times New Roman"/>
          <w:color w:val="000000" w:themeColor="text1"/>
          <w:sz w:val="20"/>
          <w:szCs w:val="20"/>
        </w:rPr>
        <w:t>ms. Curr Treat Options in Oncol</w:t>
      </w:r>
      <w:r w:rsidR="00523659" w:rsidRPr="00CF7D47">
        <w:rPr>
          <w:rFonts w:ascii="Times New Roman" w:eastAsia="Times New Roman" w:hAnsi="Times New Roman" w:cs="Times New Roman"/>
          <w:color w:val="000000" w:themeColor="text1"/>
          <w:sz w:val="20"/>
          <w:szCs w:val="20"/>
        </w:rPr>
        <w:t xml:space="preserve"> 5:</w:t>
      </w:r>
      <w:r w:rsidRPr="00CF7D47">
        <w:rPr>
          <w:rFonts w:ascii="Times New Roman" w:eastAsia="Times New Roman" w:hAnsi="Times New Roman" w:cs="Times New Roman"/>
          <w:color w:val="000000" w:themeColor="text1"/>
          <w:sz w:val="20"/>
          <w:szCs w:val="20"/>
        </w:rPr>
        <w:t xml:space="preserve"> </w:t>
      </w:r>
      <w:r w:rsidR="00523659" w:rsidRPr="00CF7D47">
        <w:rPr>
          <w:rFonts w:ascii="Times New Roman" w:eastAsia="Times New Roman" w:hAnsi="Times New Roman" w:cs="Times New Roman"/>
          <w:color w:val="000000" w:themeColor="text1"/>
          <w:sz w:val="20"/>
          <w:szCs w:val="20"/>
        </w:rPr>
        <w:t>11</w:t>
      </w:r>
      <w:r w:rsidR="00941DAF" w:rsidRPr="00CF7D47">
        <w:rPr>
          <w:rFonts w:ascii="Times New Roman" w:eastAsia="Times New Roman" w:hAnsi="Times New Roman" w:cs="Times New Roman"/>
          <w:color w:val="000000" w:themeColor="text1"/>
          <w:sz w:val="20"/>
          <w:szCs w:val="20"/>
        </w:rPr>
        <w:t>-26.</w:t>
      </w:r>
    </w:p>
    <w:p w14:paraId="3AFA3661" w14:textId="7B86BF55" w:rsidR="00941DAF" w:rsidRPr="00CF7D47" w:rsidRDefault="00AB3BC5" w:rsidP="00AB3BC5">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bookmarkStart w:id="2" w:name="ref2"/>
      <w:bookmarkEnd w:id="2"/>
      <w:r w:rsidRPr="00CF7D47">
        <w:rPr>
          <w:rFonts w:ascii="Times New Roman" w:eastAsia="Times New Roman" w:hAnsi="Times New Roman" w:cs="Times New Roman"/>
          <w:color w:val="000000" w:themeColor="text1"/>
          <w:sz w:val="20"/>
          <w:szCs w:val="20"/>
        </w:rPr>
        <w:t>2.</w:t>
      </w:r>
      <w:r w:rsidRPr="00CF7D47">
        <w:rPr>
          <w:rFonts w:ascii="Times New Roman" w:eastAsia="Times New Roman" w:hAnsi="Times New Roman" w:cs="Times New Roman"/>
          <w:color w:val="000000" w:themeColor="text1"/>
          <w:sz w:val="20"/>
          <w:szCs w:val="20"/>
        </w:rPr>
        <w:tab/>
      </w:r>
      <w:r w:rsidR="00941DAF" w:rsidRPr="00CF7D47">
        <w:rPr>
          <w:rFonts w:ascii="Times New Roman" w:eastAsia="Times New Roman" w:hAnsi="Times New Roman" w:cs="Times New Roman"/>
          <w:color w:val="000000" w:themeColor="text1"/>
          <w:sz w:val="20"/>
          <w:szCs w:val="20"/>
        </w:rPr>
        <w:t>Vlachaki E, Tsapas A, Dimitrakopoulos K, Kontzoglou G, Klonizakis I</w:t>
      </w:r>
      <w:r w:rsidRPr="00CF7D47">
        <w:rPr>
          <w:rFonts w:ascii="Times New Roman" w:eastAsia="Times New Roman" w:hAnsi="Times New Roman" w:cs="Times New Roman"/>
          <w:color w:val="000000" w:themeColor="text1"/>
          <w:sz w:val="20"/>
          <w:szCs w:val="20"/>
        </w:rPr>
        <w:t xml:space="preserve"> </w:t>
      </w:r>
      <w:r w:rsidRPr="00CF7D47">
        <w:rPr>
          <w:rFonts w:ascii="Times New Roman" w:eastAsia="Times New Roman" w:hAnsi="Times New Roman" w:cs="Times New Roman"/>
          <w:color w:val="000000" w:themeColor="text1"/>
          <w:sz w:val="20"/>
          <w:szCs w:val="20"/>
        </w:rPr>
        <w:t>(</w:t>
      </w:r>
      <w:r w:rsidRPr="00CF7D47">
        <w:rPr>
          <w:rFonts w:ascii="Times New Roman" w:eastAsia="Times New Roman" w:hAnsi="Times New Roman" w:cs="Times New Roman"/>
          <w:color w:val="000000" w:themeColor="text1"/>
          <w:sz w:val="20"/>
          <w:szCs w:val="20"/>
        </w:rPr>
        <w:t>2009</w:t>
      </w:r>
      <w:r w:rsidRPr="00CF7D47">
        <w:rPr>
          <w:rFonts w:ascii="Times New Roman" w:eastAsia="Times New Roman" w:hAnsi="Times New Roman" w:cs="Times New Roman"/>
          <w:color w:val="000000" w:themeColor="text1"/>
          <w:sz w:val="20"/>
          <w:szCs w:val="20"/>
        </w:rPr>
        <w:t>)</w:t>
      </w:r>
      <w:r w:rsidR="00941DAF" w:rsidRPr="00CF7D47">
        <w:rPr>
          <w:rFonts w:ascii="Times New Roman" w:eastAsia="Times New Roman" w:hAnsi="Times New Roman" w:cs="Times New Roman"/>
          <w:color w:val="000000" w:themeColor="text1"/>
          <w:sz w:val="20"/>
          <w:szCs w:val="20"/>
        </w:rPr>
        <w:t xml:space="preserve"> Parotid gland oncocytoma: a case report. C</w:t>
      </w:r>
      <w:r w:rsidRPr="00CF7D47">
        <w:rPr>
          <w:rFonts w:ascii="Times New Roman" w:eastAsia="Times New Roman" w:hAnsi="Times New Roman" w:cs="Times New Roman"/>
          <w:color w:val="000000" w:themeColor="text1"/>
          <w:sz w:val="20"/>
          <w:szCs w:val="20"/>
        </w:rPr>
        <w:t xml:space="preserve">ases J </w:t>
      </w:r>
      <w:r w:rsidR="00523659" w:rsidRPr="00CF7D47">
        <w:rPr>
          <w:rFonts w:ascii="Times New Roman" w:eastAsia="Times New Roman" w:hAnsi="Times New Roman" w:cs="Times New Roman"/>
          <w:color w:val="000000" w:themeColor="text1"/>
          <w:sz w:val="20"/>
          <w:szCs w:val="20"/>
        </w:rPr>
        <w:t>2:</w:t>
      </w:r>
      <w:r w:rsidRPr="00CF7D47">
        <w:rPr>
          <w:rFonts w:ascii="Times New Roman" w:eastAsia="Times New Roman" w:hAnsi="Times New Roman" w:cs="Times New Roman"/>
          <w:color w:val="000000" w:themeColor="text1"/>
          <w:sz w:val="20"/>
          <w:szCs w:val="20"/>
        </w:rPr>
        <w:t xml:space="preserve"> </w:t>
      </w:r>
      <w:r w:rsidR="00523659" w:rsidRPr="00CF7D47">
        <w:rPr>
          <w:rFonts w:ascii="Times New Roman" w:eastAsia="Times New Roman" w:hAnsi="Times New Roman" w:cs="Times New Roman"/>
          <w:color w:val="000000" w:themeColor="text1"/>
          <w:sz w:val="20"/>
          <w:szCs w:val="20"/>
        </w:rPr>
        <w:t>6423</w:t>
      </w:r>
      <w:r w:rsidR="00941DAF" w:rsidRPr="00CF7D47">
        <w:rPr>
          <w:rFonts w:ascii="Times New Roman" w:eastAsia="Times New Roman" w:hAnsi="Times New Roman" w:cs="Times New Roman"/>
          <w:color w:val="000000" w:themeColor="text1"/>
          <w:sz w:val="20"/>
          <w:szCs w:val="20"/>
        </w:rPr>
        <w:t>.</w:t>
      </w:r>
    </w:p>
    <w:p w14:paraId="31ECCA2C" w14:textId="03552606" w:rsidR="00941DAF" w:rsidRPr="00CF7D47" w:rsidRDefault="00AB3BC5" w:rsidP="00AB3BC5">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bookmarkStart w:id="3" w:name="ref3"/>
      <w:bookmarkEnd w:id="3"/>
      <w:r w:rsidRPr="00CF7D47">
        <w:rPr>
          <w:rFonts w:ascii="Times New Roman" w:eastAsia="Times New Roman" w:hAnsi="Times New Roman" w:cs="Times New Roman"/>
          <w:color w:val="000000" w:themeColor="text1"/>
          <w:sz w:val="20"/>
          <w:szCs w:val="20"/>
        </w:rPr>
        <w:t>3.</w:t>
      </w:r>
      <w:r w:rsidRPr="00CF7D47">
        <w:rPr>
          <w:rFonts w:ascii="Times New Roman" w:eastAsia="Times New Roman" w:hAnsi="Times New Roman" w:cs="Times New Roman"/>
          <w:color w:val="000000" w:themeColor="text1"/>
          <w:sz w:val="20"/>
          <w:szCs w:val="20"/>
        </w:rPr>
        <w:tab/>
      </w:r>
      <w:r w:rsidR="00941DAF" w:rsidRPr="00CF7D47">
        <w:rPr>
          <w:rFonts w:ascii="Times New Roman" w:eastAsia="Times New Roman" w:hAnsi="Times New Roman" w:cs="Times New Roman"/>
          <w:color w:val="000000" w:themeColor="text1"/>
          <w:sz w:val="20"/>
          <w:szCs w:val="20"/>
        </w:rPr>
        <w:t>Özcan C, Talas D, Görür K, Aydin Ö</w:t>
      </w:r>
      <w:r w:rsidRPr="00CF7D47">
        <w:rPr>
          <w:rFonts w:ascii="Times New Roman" w:eastAsia="Times New Roman" w:hAnsi="Times New Roman" w:cs="Times New Roman"/>
          <w:color w:val="000000" w:themeColor="text1"/>
          <w:sz w:val="20"/>
          <w:szCs w:val="20"/>
        </w:rPr>
        <w:t xml:space="preserve"> </w:t>
      </w:r>
      <w:r w:rsidRPr="00CF7D47">
        <w:rPr>
          <w:rFonts w:ascii="Times New Roman" w:eastAsia="Times New Roman" w:hAnsi="Times New Roman" w:cs="Times New Roman"/>
          <w:color w:val="000000" w:themeColor="text1"/>
          <w:sz w:val="20"/>
          <w:szCs w:val="20"/>
        </w:rPr>
        <w:t>(</w:t>
      </w:r>
      <w:r w:rsidRPr="00CF7D47">
        <w:rPr>
          <w:rFonts w:ascii="Times New Roman" w:eastAsia="Times New Roman" w:hAnsi="Times New Roman" w:cs="Times New Roman"/>
          <w:color w:val="000000" w:themeColor="text1"/>
          <w:sz w:val="20"/>
          <w:szCs w:val="20"/>
        </w:rPr>
        <w:t>2006</w:t>
      </w:r>
      <w:r w:rsidRPr="00CF7D47">
        <w:rPr>
          <w:rFonts w:ascii="Times New Roman" w:eastAsia="Times New Roman" w:hAnsi="Times New Roman" w:cs="Times New Roman"/>
          <w:color w:val="000000" w:themeColor="text1"/>
          <w:sz w:val="20"/>
          <w:szCs w:val="20"/>
        </w:rPr>
        <w:t>)</w:t>
      </w:r>
      <w:r w:rsidR="00941DAF" w:rsidRPr="00CF7D47">
        <w:rPr>
          <w:rFonts w:ascii="Times New Roman" w:eastAsia="Times New Roman" w:hAnsi="Times New Roman" w:cs="Times New Roman"/>
          <w:color w:val="000000" w:themeColor="text1"/>
          <w:sz w:val="20"/>
          <w:szCs w:val="20"/>
        </w:rPr>
        <w:t xml:space="preserve"> Incidental deep lobe parotid gland oncocytic neoplasm in an operated larynx c</w:t>
      </w:r>
      <w:r w:rsidRPr="00CF7D47">
        <w:rPr>
          <w:rFonts w:ascii="Times New Roman" w:eastAsia="Times New Roman" w:hAnsi="Times New Roman" w:cs="Times New Roman"/>
          <w:color w:val="000000" w:themeColor="text1"/>
          <w:sz w:val="20"/>
          <w:szCs w:val="20"/>
        </w:rPr>
        <w:t>ancer patient. Oral Oncol Extra</w:t>
      </w:r>
      <w:r w:rsidR="00523659" w:rsidRPr="00CF7D47">
        <w:rPr>
          <w:rFonts w:ascii="Times New Roman" w:eastAsia="Times New Roman" w:hAnsi="Times New Roman" w:cs="Times New Roman"/>
          <w:color w:val="000000" w:themeColor="text1"/>
          <w:sz w:val="20"/>
          <w:szCs w:val="20"/>
        </w:rPr>
        <w:t xml:space="preserve"> 42:</w:t>
      </w:r>
      <w:r w:rsidRPr="00CF7D47">
        <w:rPr>
          <w:rFonts w:ascii="Times New Roman" w:eastAsia="Times New Roman" w:hAnsi="Times New Roman" w:cs="Times New Roman"/>
          <w:color w:val="000000" w:themeColor="text1"/>
          <w:sz w:val="20"/>
          <w:szCs w:val="20"/>
        </w:rPr>
        <w:t xml:space="preserve"> </w:t>
      </w:r>
      <w:r w:rsidR="00523659" w:rsidRPr="00CF7D47">
        <w:rPr>
          <w:rFonts w:ascii="Times New Roman" w:eastAsia="Times New Roman" w:hAnsi="Times New Roman" w:cs="Times New Roman"/>
          <w:color w:val="000000" w:themeColor="text1"/>
          <w:sz w:val="20"/>
          <w:szCs w:val="20"/>
        </w:rPr>
        <w:t>235</w:t>
      </w:r>
      <w:r w:rsidR="00152B65" w:rsidRPr="00CF7D47">
        <w:rPr>
          <w:rFonts w:ascii="Times New Roman" w:eastAsia="Times New Roman" w:hAnsi="Times New Roman" w:cs="Times New Roman"/>
          <w:color w:val="000000" w:themeColor="text1"/>
          <w:sz w:val="20"/>
          <w:szCs w:val="20"/>
        </w:rPr>
        <w:t>-240.</w:t>
      </w:r>
    </w:p>
    <w:p w14:paraId="3999AA73" w14:textId="44344029" w:rsidR="00941DAF" w:rsidRPr="00CF7D47" w:rsidRDefault="00152B65" w:rsidP="00152B65">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bookmarkStart w:id="4" w:name="ref4"/>
      <w:bookmarkEnd w:id="4"/>
      <w:r w:rsidRPr="00CF7D47">
        <w:rPr>
          <w:rFonts w:ascii="Times New Roman" w:eastAsia="Times New Roman" w:hAnsi="Times New Roman" w:cs="Times New Roman"/>
          <w:color w:val="000000" w:themeColor="text1"/>
          <w:sz w:val="20"/>
          <w:szCs w:val="20"/>
        </w:rPr>
        <w:lastRenderedPageBreak/>
        <w:t xml:space="preserve">5. </w:t>
      </w:r>
      <w:r w:rsidRPr="00CF7D47">
        <w:rPr>
          <w:rFonts w:ascii="Times New Roman" w:eastAsia="Times New Roman" w:hAnsi="Times New Roman" w:cs="Times New Roman"/>
          <w:color w:val="000000" w:themeColor="text1"/>
          <w:sz w:val="20"/>
          <w:szCs w:val="20"/>
        </w:rPr>
        <w:tab/>
      </w:r>
      <w:r w:rsidR="00941DAF" w:rsidRPr="00CF7D47">
        <w:rPr>
          <w:rFonts w:ascii="Times New Roman" w:eastAsia="Times New Roman" w:hAnsi="Times New Roman" w:cs="Times New Roman"/>
          <w:color w:val="000000" w:themeColor="text1"/>
          <w:sz w:val="20"/>
          <w:szCs w:val="20"/>
        </w:rPr>
        <w:t>Yo</w:t>
      </w:r>
      <w:r w:rsidRPr="00CF7D47">
        <w:rPr>
          <w:rFonts w:ascii="Times New Roman" w:eastAsia="Times New Roman" w:hAnsi="Times New Roman" w:cs="Times New Roman"/>
          <w:color w:val="000000" w:themeColor="text1"/>
          <w:sz w:val="20"/>
          <w:szCs w:val="20"/>
        </w:rPr>
        <w:t xml:space="preserve">shihara T, Satoh M, Yamamura Y </w:t>
      </w:r>
      <w:r w:rsidRPr="00CF7D47">
        <w:rPr>
          <w:rFonts w:ascii="Times New Roman" w:eastAsia="Times New Roman" w:hAnsi="Times New Roman" w:cs="Times New Roman"/>
          <w:color w:val="000000" w:themeColor="text1"/>
          <w:sz w:val="20"/>
          <w:szCs w:val="20"/>
        </w:rPr>
        <w:t>(</w:t>
      </w:r>
      <w:r w:rsidRPr="00CF7D47">
        <w:rPr>
          <w:rFonts w:ascii="Times New Roman" w:eastAsia="Times New Roman" w:hAnsi="Times New Roman" w:cs="Times New Roman"/>
          <w:color w:val="000000" w:themeColor="text1"/>
          <w:sz w:val="20"/>
          <w:szCs w:val="20"/>
        </w:rPr>
        <w:t>1997</w:t>
      </w:r>
      <w:r w:rsidRPr="00CF7D47">
        <w:rPr>
          <w:rFonts w:ascii="Times New Roman" w:eastAsia="Times New Roman" w:hAnsi="Times New Roman" w:cs="Times New Roman"/>
          <w:color w:val="000000" w:themeColor="text1"/>
          <w:sz w:val="20"/>
          <w:szCs w:val="20"/>
        </w:rPr>
        <w:t>)</w:t>
      </w:r>
      <w:r w:rsidRPr="00CF7D47">
        <w:rPr>
          <w:rFonts w:ascii="Times New Roman" w:eastAsia="Times New Roman" w:hAnsi="Times New Roman" w:cs="Times New Roman"/>
          <w:color w:val="000000" w:themeColor="text1"/>
          <w:sz w:val="20"/>
          <w:szCs w:val="20"/>
        </w:rPr>
        <w:t xml:space="preserve"> </w:t>
      </w:r>
      <w:r w:rsidR="00941DAF" w:rsidRPr="00CF7D47">
        <w:rPr>
          <w:rFonts w:ascii="Times New Roman" w:eastAsia="Times New Roman" w:hAnsi="Times New Roman" w:cs="Times New Roman"/>
          <w:color w:val="000000" w:themeColor="text1"/>
          <w:sz w:val="20"/>
          <w:szCs w:val="20"/>
        </w:rPr>
        <w:t>An ultrastructural study of oncocytoma and oncocytic carcinoma of the paro</w:t>
      </w:r>
      <w:r w:rsidRPr="00CF7D47">
        <w:rPr>
          <w:rFonts w:ascii="Times New Roman" w:eastAsia="Times New Roman" w:hAnsi="Times New Roman" w:cs="Times New Roman"/>
          <w:color w:val="000000" w:themeColor="text1"/>
          <w:sz w:val="20"/>
          <w:szCs w:val="20"/>
        </w:rPr>
        <w:t>tid gland. Med Electron Microsc</w:t>
      </w:r>
      <w:r w:rsidR="00523659" w:rsidRPr="00CF7D47">
        <w:rPr>
          <w:rFonts w:ascii="Times New Roman" w:eastAsia="Times New Roman" w:hAnsi="Times New Roman" w:cs="Times New Roman"/>
          <w:color w:val="000000" w:themeColor="text1"/>
          <w:sz w:val="20"/>
          <w:szCs w:val="20"/>
        </w:rPr>
        <w:t xml:space="preserve"> 30:</w:t>
      </w:r>
      <w:r w:rsidRPr="00CF7D47">
        <w:rPr>
          <w:rFonts w:ascii="Times New Roman" w:eastAsia="Times New Roman" w:hAnsi="Times New Roman" w:cs="Times New Roman"/>
          <w:color w:val="000000" w:themeColor="text1"/>
          <w:sz w:val="20"/>
          <w:szCs w:val="20"/>
        </w:rPr>
        <w:t xml:space="preserve"> </w:t>
      </w:r>
      <w:r w:rsidR="00523659" w:rsidRPr="00CF7D47">
        <w:rPr>
          <w:rFonts w:ascii="Times New Roman" w:eastAsia="Times New Roman" w:hAnsi="Times New Roman" w:cs="Times New Roman"/>
          <w:color w:val="000000" w:themeColor="text1"/>
          <w:sz w:val="20"/>
          <w:szCs w:val="20"/>
        </w:rPr>
        <w:t>31</w:t>
      </w:r>
      <w:r w:rsidR="00941DAF" w:rsidRPr="00CF7D47">
        <w:rPr>
          <w:rFonts w:ascii="Times New Roman" w:eastAsia="Times New Roman" w:hAnsi="Times New Roman" w:cs="Times New Roman"/>
          <w:color w:val="000000" w:themeColor="text1"/>
          <w:sz w:val="20"/>
          <w:szCs w:val="20"/>
        </w:rPr>
        <w:t>-36.</w:t>
      </w:r>
    </w:p>
    <w:p w14:paraId="12002F8D" w14:textId="1FDAC7CD" w:rsidR="00941DAF" w:rsidRPr="00CF7D47" w:rsidRDefault="00983F77" w:rsidP="00983F77">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bookmarkStart w:id="5" w:name="ref5"/>
      <w:bookmarkEnd w:id="5"/>
      <w:r w:rsidRPr="00CF7D47">
        <w:rPr>
          <w:rFonts w:ascii="Times New Roman" w:eastAsia="Times New Roman" w:hAnsi="Times New Roman" w:cs="Times New Roman"/>
          <w:color w:val="000000" w:themeColor="text1"/>
          <w:sz w:val="20"/>
          <w:szCs w:val="20"/>
        </w:rPr>
        <w:t>6.</w:t>
      </w:r>
      <w:r w:rsidRPr="00CF7D47">
        <w:rPr>
          <w:rFonts w:ascii="Times New Roman" w:eastAsia="Times New Roman" w:hAnsi="Times New Roman" w:cs="Times New Roman"/>
          <w:color w:val="000000" w:themeColor="text1"/>
          <w:sz w:val="20"/>
          <w:szCs w:val="20"/>
        </w:rPr>
        <w:tab/>
      </w:r>
      <w:r w:rsidR="00941DAF" w:rsidRPr="00CF7D47">
        <w:rPr>
          <w:rFonts w:ascii="Times New Roman" w:eastAsia="Times New Roman" w:hAnsi="Times New Roman" w:cs="Times New Roman"/>
          <w:color w:val="000000" w:themeColor="text1"/>
          <w:sz w:val="20"/>
          <w:szCs w:val="20"/>
        </w:rPr>
        <w:t>Sakthikuma</w:t>
      </w:r>
      <w:r w:rsidRPr="00CF7D47">
        <w:rPr>
          <w:rFonts w:ascii="Times New Roman" w:eastAsia="Times New Roman" w:hAnsi="Times New Roman" w:cs="Times New Roman"/>
          <w:color w:val="000000" w:themeColor="text1"/>
          <w:sz w:val="20"/>
          <w:szCs w:val="20"/>
        </w:rPr>
        <w:t xml:space="preserve">r KRV, Mohanty S, Dineshkumar K </w:t>
      </w:r>
      <w:r w:rsidRPr="00CF7D47">
        <w:rPr>
          <w:rFonts w:ascii="Times New Roman" w:eastAsia="Times New Roman" w:hAnsi="Times New Roman" w:cs="Times New Roman"/>
          <w:color w:val="000000" w:themeColor="text1"/>
          <w:sz w:val="20"/>
          <w:szCs w:val="20"/>
        </w:rPr>
        <w:t>(</w:t>
      </w:r>
      <w:r w:rsidRPr="00CF7D47">
        <w:rPr>
          <w:rFonts w:ascii="Times New Roman" w:eastAsia="Times New Roman" w:hAnsi="Times New Roman" w:cs="Times New Roman"/>
          <w:color w:val="000000" w:themeColor="text1"/>
          <w:sz w:val="20"/>
          <w:szCs w:val="20"/>
        </w:rPr>
        <w:t>2007</w:t>
      </w:r>
      <w:r w:rsidRPr="00CF7D47">
        <w:rPr>
          <w:rFonts w:ascii="Times New Roman" w:eastAsia="Times New Roman" w:hAnsi="Times New Roman" w:cs="Times New Roman"/>
          <w:color w:val="000000" w:themeColor="text1"/>
          <w:sz w:val="20"/>
          <w:szCs w:val="20"/>
        </w:rPr>
        <w:t>)</w:t>
      </w:r>
      <w:r w:rsidR="00941DAF" w:rsidRPr="00CF7D47">
        <w:rPr>
          <w:rFonts w:ascii="Times New Roman" w:eastAsia="Times New Roman" w:hAnsi="Times New Roman" w:cs="Times New Roman"/>
          <w:color w:val="000000" w:themeColor="text1"/>
          <w:sz w:val="20"/>
          <w:szCs w:val="20"/>
        </w:rPr>
        <w:t xml:space="preserve"> Solitary oncocytoma of the submandibular salivary gland in an adolescent female: a case report. Indian J</w:t>
      </w:r>
      <w:r w:rsidRPr="00CF7D47">
        <w:rPr>
          <w:rFonts w:ascii="Times New Roman" w:eastAsia="Times New Roman" w:hAnsi="Times New Roman" w:cs="Times New Roman"/>
          <w:color w:val="000000" w:themeColor="text1"/>
          <w:sz w:val="20"/>
          <w:szCs w:val="20"/>
        </w:rPr>
        <w:t xml:space="preserve"> Otolaryngol Head Neck Surg </w:t>
      </w:r>
      <w:r w:rsidR="00941DAF" w:rsidRPr="00CF7D47">
        <w:rPr>
          <w:rFonts w:ascii="Times New Roman" w:eastAsia="Times New Roman" w:hAnsi="Times New Roman" w:cs="Times New Roman"/>
          <w:color w:val="000000" w:themeColor="text1"/>
          <w:sz w:val="20"/>
          <w:szCs w:val="20"/>
        </w:rPr>
        <w:t>59:</w:t>
      </w:r>
      <w:r w:rsidRPr="00CF7D47">
        <w:rPr>
          <w:rFonts w:ascii="Times New Roman" w:eastAsia="Times New Roman" w:hAnsi="Times New Roman" w:cs="Times New Roman"/>
          <w:color w:val="000000" w:themeColor="text1"/>
          <w:sz w:val="20"/>
          <w:szCs w:val="20"/>
        </w:rPr>
        <w:t xml:space="preserve"> </w:t>
      </w:r>
      <w:r w:rsidR="00941DAF" w:rsidRPr="00CF7D47">
        <w:rPr>
          <w:rFonts w:ascii="Times New Roman" w:eastAsia="Times New Roman" w:hAnsi="Times New Roman" w:cs="Times New Roman"/>
          <w:color w:val="000000" w:themeColor="text1"/>
          <w:sz w:val="20"/>
          <w:szCs w:val="20"/>
        </w:rPr>
        <w:t>171-173.</w:t>
      </w:r>
    </w:p>
    <w:p w14:paraId="6AF26581" w14:textId="06894548" w:rsidR="00941DAF" w:rsidRPr="00CF7D47" w:rsidRDefault="00983F77" w:rsidP="00983F77">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bookmarkStart w:id="6" w:name="ref6"/>
      <w:bookmarkEnd w:id="6"/>
      <w:r w:rsidRPr="00CF7D47">
        <w:rPr>
          <w:rFonts w:ascii="Times New Roman" w:eastAsia="Times New Roman" w:hAnsi="Times New Roman" w:cs="Times New Roman"/>
          <w:color w:val="000000" w:themeColor="text1"/>
          <w:sz w:val="20"/>
          <w:szCs w:val="20"/>
        </w:rPr>
        <w:t>7.</w:t>
      </w:r>
      <w:r w:rsidRPr="00CF7D47">
        <w:rPr>
          <w:rFonts w:ascii="Times New Roman" w:eastAsia="Times New Roman" w:hAnsi="Times New Roman" w:cs="Times New Roman"/>
          <w:color w:val="000000" w:themeColor="text1"/>
          <w:sz w:val="20"/>
          <w:szCs w:val="20"/>
        </w:rPr>
        <w:tab/>
      </w:r>
      <w:r w:rsidR="00D92E26" w:rsidRPr="00CF7D47">
        <w:rPr>
          <w:rFonts w:ascii="Times New Roman" w:eastAsia="Times New Roman" w:hAnsi="Times New Roman" w:cs="Times New Roman"/>
          <w:color w:val="000000" w:themeColor="text1"/>
          <w:sz w:val="20"/>
          <w:szCs w:val="20"/>
        </w:rPr>
        <w:t xml:space="preserve">Tan TJ, Tan TY </w:t>
      </w:r>
      <w:r w:rsidR="00D92E26" w:rsidRPr="00CF7D47">
        <w:rPr>
          <w:rFonts w:ascii="Times New Roman" w:eastAsia="Times New Roman" w:hAnsi="Times New Roman" w:cs="Times New Roman"/>
          <w:color w:val="000000" w:themeColor="text1"/>
          <w:sz w:val="20"/>
          <w:szCs w:val="20"/>
        </w:rPr>
        <w:t>(</w:t>
      </w:r>
      <w:r w:rsidR="00D92E26" w:rsidRPr="00CF7D47">
        <w:rPr>
          <w:rFonts w:ascii="Times New Roman" w:eastAsia="Times New Roman" w:hAnsi="Times New Roman" w:cs="Times New Roman"/>
          <w:color w:val="000000" w:themeColor="text1"/>
          <w:sz w:val="20"/>
          <w:szCs w:val="20"/>
        </w:rPr>
        <w:t>2010</w:t>
      </w:r>
      <w:r w:rsidR="00D92E26" w:rsidRPr="00CF7D47">
        <w:rPr>
          <w:rFonts w:ascii="Times New Roman" w:eastAsia="Times New Roman" w:hAnsi="Times New Roman" w:cs="Times New Roman"/>
          <w:color w:val="000000" w:themeColor="text1"/>
          <w:sz w:val="20"/>
          <w:szCs w:val="20"/>
        </w:rPr>
        <w:t>)</w:t>
      </w:r>
      <w:r w:rsidR="00D92E26" w:rsidRPr="00CF7D47">
        <w:rPr>
          <w:rFonts w:ascii="Times New Roman" w:eastAsia="Times New Roman" w:hAnsi="Times New Roman" w:cs="Times New Roman"/>
          <w:color w:val="000000" w:themeColor="text1"/>
          <w:sz w:val="20"/>
          <w:szCs w:val="20"/>
        </w:rPr>
        <w:t xml:space="preserve"> </w:t>
      </w:r>
      <w:r w:rsidR="00941DAF" w:rsidRPr="00CF7D47">
        <w:rPr>
          <w:rFonts w:ascii="Times New Roman" w:eastAsia="Times New Roman" w:hAnsi="Times New Roman" w:cs="Times New Roman"/>
          <w:color w:val="000000" w:themeColor="text1"/>
          <w:sz w:val="20"/>
          <w:szCs w:val="20"/>
        </w:rPr>
        <w:t>CT features of parotid gland oncocytomas: a study of 10 cases and literatur</w:t>
      </w:r>
      <w:r w:rsidR="00D92E26" w:rsidRPr="00CF7D47">
        <w:rPr>
          <w:rFonts w:ascii="Times New Roman" w:eastAsia="Times New Roman" w:hAnsi="Times New Roman" w:cs="Times New Roman"/>
          <w:color w:val="000000" w:themeColor="text1"/>
          <w:sz w:val="20"/>
          <w:szCs w:val="20"/>
        </w:rPr>
        <w:t>e review. AJNR Am J Neuroradiol</w:t>
      </w:r>
      <w:r w:rsidR="00523659" w:rsidRPr="00CF7D47">
        <w:rPr>
          <w:rFonts w:ascii="Times New Roman" w:eastAsia="Times New Roman" w:hAnsi="Times New Roman" w:cs="Times New Roman"/>
          <w:color w:val="000000" w:themeColor="text1"/>
          <w:sz w:val="20"/>
          <w:szCs w:val="20"/>
        </w:rPr>
        <w:t xml:space="preserve"> 31:</w:t>
      </w:r>
      <w:r w:rsidR="00D92E26" w:rsidRPr="00CF7D47">
        <w:rPr>
          <w:rFonts w:ascii="Times New Roman" w:eastAsia="Times New Roman" w:hAnsi="Times New Roman" w:cs="Times New Roman"/>
          <w:color w:val="000000" w:themeColor="text1"/>
          <w:sz w:val="20"/>
          <w:szCs w:val="20"/>
        </w:rPr>
        <w:t xml:space="preserve"> </w:t>
      </w:r>
      <w:r w:rsidR="00523659" w:rsidRPr="00CF7D47">
        <w:rPr>
          <w:rFonts w:ascii="Times New Roman" w:eastAsia="Times New Roman" w:hAnsi="Times New Roman" w:cs="Times New Roman"/>
          <w:color w:val="000000" w:themeColor="text1"/>
          <w:sz w:val="20"/>
          <w:szCs w:val="20"/>
        </w:rPr>
        <w:t>1413</w:t>
      </w:r>
      <w:r w:rsidR="00941DAF" w:rsidRPr="00CF7D47">
        <w:rPr>
          <w:rFonts w:ascii="Times New Roman" w:eastAsia="Times New Roman" w:hAnsi="Times New Roman" w:cs="Times New Roman"/>
          <w:color w:val="000000" w:themeColor="text1"/>
          <w:sz w:val="20"/>
          <w:szCs w:val="20"/>
        </w:rPr>
        <w:t>-1417</w:t>
      </w:r>
      <w:r w:rsidR="00E348EE" w:rsidRPr="00CF7D47">
        <w:rPr>
          <w:rFonts w:ascii="Times New Roman" w:eastAsia="Times New Roman" w:hAnsi="Times New Roman" w:cs="Times New Roman"/>
          <w:color w:val="000000" w:themeColor="text1"/>
          <w:sz w:val="20"/>
          <w:szCs w:val="20"/>
        </w:rPr>
        <w:t>.</w:t>
      </w:r>
    </w:p>
    <w:p w14:paraId="4293366E" w14:textId="4BC3CA21" w:rsidR="00941DAF" w:rsidRPr="00CF7D47" w:rsidRDefault="00D92E26" w:rsidP="00D92E26">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bookmarkStart w:id="7" w:name="ref7"/>
      <w:bookmarkEnd w:id="7"/>
      <w:r w:rsidRPr="00CF7D47">
        <w:rPr>
          <w:rFonts w:ascii="Times New Roman" w:eastAsia="Times New Roman" w:hAnsi="Times New Roman" w:cs="Times New Roman"/>
          <w:color w:val="000000" w:themeColor="text1"/>
          <w:sz w:val="20"/>
          <w:szCs w:val="20"/>
        </w:rPr>
        <w:t>8.</w:t>
      </w:r>
      <w:r w:rsidRPr="00CF7D47">
        <w:rPr>
          <w:rFonts w:ascii="Times New Roman" w:eastAsia="Times New Roman" w:hAnsi="Times New Roman" w:cs="Times New Roman"/>
          <w:color w:val="000000" w:themeColor="text1"/>
          <w:sz w:val="20"/>
          <w:szCs w:val="20"/>
        </w:rPr>
        <w:tab/>
        <w:t>Sakai E, Yoda T,</w:t>
      </w:r>
      <w:r w:rsidR="00941DAF" w:rsidRPr="00CF7D47">
        <w:rPr>
          <w:rFonts w:ascii="Times New Roman" w:eastAsia="Times New Roman" w:hAnsi="Times New Roman" w:cs="Times New Roman"/>
          <w:color w:val="000000" w:themeColor="text1"/>
          <w:sz w:val="20"/>
          <w:szCs w:val="20"/>
        </w:rPr>
        <w:t xml:space="preserve"> Shimamoto H, Hirano Y, Kusama M, Enomoto S</w:t>
      </w:r>
      <w:r w:rsidRPr="00CF7D47">
        <w:rPr>
          <w:rFonts w:ascii="Times New Roman" w:eastAsia="Times New Roman" w:hAnsi="Times New Roman" w:cs="Times New Roman"/>
          <w:color w:val="000000" w:themeColor="text1"/>
          <w:sz w:val="20"/>
          <w:szCs w:val="20"/>
        </w:rPr>
        <w:t xml:space="preserve"> </w:t>
      </w:r>
      <w:r w:rsidRPr="00CF7D47">
        <w:rPr>
          <w:rFonts w:ascii="Times New Roman" w:eastAsia="Times New Roman" w:hAnsi="Times New Roman" w:cs="Times New Roman"/>
          <w:color w:val="000000" w:themeColor="text1"/>
          <w:sz w:val="20"/>
          <w:szCs w:val="20"/>
        </w:rPr>
        <w:t>(</w:t>
      </w:r>
      <w:r w:rsidRPr="00CF7D47">
        <w:rPr>
          <w:rFonts w:ascii="Times New Roman" w:eastAsia="Times New Roman" w:hAnsi="Times New Roman" w:cs="Times New Roman"/>
          <w:color w:val="000000" w:themeColor="text1"/>
          <w:sz w:val="20"/>
          <w:szCs w:val="20"/>
        </w:rPr>
        <w:t>2003</w:t>
      </w:r>
      <w:r w:rsidRPr="00CF7D47">
        <w:rPr>
          <w:rFonts w:ascii="Times New Roman" w:eastAsia="Times New Roman" w:hAnsi="Times New Roman" w:cs="Times New Roman"/>
          <w:color w:val="000000" w:themeColor="text1"/>
          <w:sz w:val="20"/>
          <w:szCs w:val="20"/>
        </w:rPr>
        <w:t>)</w:t>
      </w:r>
      <w:r w:rsidR="00941DAF" w:rsidRPr="00CF7D47">
        <w:rPr>
          <w:rFonts w:ascii="Times New Roman" w:eastAsia="Times New Roman" w:hAnsi="Times New Roman" w:cs="Times New Roman"/>
          <w:color w:val="000000" w:themeColor="text1"/>
          <w:sz w:val="20"/>
          <w:szCs w:val="20"/>
        </w:rPr>
        <w:t xml:space="preserve"> Pathologic and imaging findings of oncocytoma in the deep lobe of the left parotid gland. Int J Oral Maxillofac Surg 32:</w:t>
      </w:r>
      <w:r w:rsidRPr="00CF7D47">
        <w:rPr>
          <w:rFonts w:ascii="Times New Roman" w:eastAsia="Times New Roman" w:hAnsi="Times New Roman" w:cs="Times New Roman"/>
          <w:color w:val="000000" w:themeColor="text1"/>
          <w:sz w:val="20"/>
          <w:szCs w:val="20"/>
        </w:rPr>
        <w:t xml:space="preserve"> </w:t>
      </w:r>
      <w:r w:rsidR="00941DAF" w:rsidRPr="00CF7D47">
        <w:rPr>
          <w:rFonts w:ascii="Times New Roman" w:eastAsia="Times New Roman" w:hAnsi="Times New Roman" w:cs="Times New Roman"/>
          <w:color w:val="000000" w:themeColor="text1"/>
          <w:sz w:val="20"/>
          <w:szCs w:val="20"/>
        </w:rPr>
        <w:t>563-565.</w:t>
      </w:r>
    </w:p>
    <w:p w14:paraId="6E397869" w14:textId="77777777" w:rsidR="007F09A1" w:rsidRPr="00CF7D47" w:rsidRDefault="007F09A1" w:rsidP="007F09A1">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bookmarkStart w:id="8" w:name="ref8"/>
      <w:bookmarkEnd w:id="8"/>
      <w:r w:rsidRPr="00CF7D47">
        <w:rPr>
          <w:rFonts w:ascii="Times New Roman" w:eastAsia="Times New Roman" w:hAnsi="Times New Roman" w:cs="Times New Roman"/>
          <w:color w:val="000000" w:themeColor="text1"/>
          <w:sz w:val="20"/>
          <w:szCs w:val="20"/>
        </w:rPr>
        <w:t>9.</w:t>
      </w:r>
      <w:r w:rsidRPr="00CF7D47">
        <w:rPr>
          <w:rFonts w:ascii="Times New Roman" w:eastAsia="Times New Roman" w:hAnsi="Times New Roman" w:cs="Times New Roman"/>
          <w:color w:val="000000" w:themeColor="text1"/>
          <w:sz w:val="20"/>
          <w:szCs w:val="20"/>
        </w:rPr>
        <w:tab/>
      </w:r>
      <w:r w:rsidR="00941DAF" w:rsidRPr="00CF7D47">
        <w:rPr>
          <w:rFonts w:ascii="Times New Roman" w:eastAsia="Times New Roman" w:hAnsi="Times New Roman" w:cs="Times New Roman"/>
          <w:color w:val="000000" w:themeColor="text1"/>
          <w:sz w:val="20"/>
          <w:szCs w:val="20"/>
        </w:rPr>
        <w:t>Shellenberger TD, Wi</w:t>
      </w:r>
      <w:r w:rsidRPr="00CF7D47">
        <w:rPr>
          <w:rFonts w:ascii="Times New Roman" w:eastAsia="Times New Roman" w:hAnsi="Times New Roman" w:cs="Times New Roman"/>
          <w:color w:val="000000" w:themeColor="text1"/>
          <w:sz w:val="20"/>
          <w:szCs w:val="20"/>
        </w:rPr>
        <w:t xml:space="preserve">lliams MD, Clayman GL, Kumar AJ </w:t>
      </w:r>
      <w:r w:rsidRPr="00CF7D47">
        <w:rPr>
          <w:rFonts w:ascii="Times New Roman" w:eastAsia="Times New Roman" w:hAnsi="Times New Roman" w:cs="Times New Roman"/>
          <w:color w:val="000000" w:themeColor="text1"/>
          <w:sz w:val="20"/>
          <w:szCs w:val="20"/>
        </w:rPr>
        <w:t>(</w:t>
      </w:r>
      <w:r w:rsidRPr="00CF7D47">
        <w:rPr>
          <w:rFonts w:ascii="Times New Roman" w:eastAsia="Times New Roman" w:hAnsi="Times New Roman" w:cs="Times New Roman"/>
          <w:color w:val="000000" w:themeColor="text1"/>
          <w:sz w:val="20"/>
          <w:szCs w:val="20"/>
        </w:rPr>
        <w:t>2008</w:t>
      </w:r>
      <w:r w:rsidRPr="00CF7D47">
        <w:rPr>
          <w:rFonts w:ascii="Times New Roman" w:eastAsia="Times New Roman" w:hAnsi="Times New Roman" w:cs="Times New Roman"/>
          <w:color w:val="000000" w:themeColor="text1"/>
          <w:sz w:val="20"/>
          <w:szCs w:val="20"/>
        </w:rPr>
        <w:t>)</w:t>
      </w:r>
      <w:r w:rsidR="00941DAF" w:rsidRPr="00CF7D47">
        <w:rPr>
          <w:rFonts w:ascii="Times New Roman" w:eastAsia="Times New Roman" w:hAnsi="Times New Roman" w:cs="Times New Roman"/>
          <w:color w:val="000000" w:themeColor="text1"/>
          <w:sz w:val="20"/>
          <w:szCs w:val="20"/>
        </w:rPr>
        <w:t xml:space="preserve"> Parotid gland oncocytosis: CT findings with histopathologic cor</w:t>
      </w:r>
      <w:r w:rsidRPr="00CF7D47">
        <w:rPr>
          <w:rFonts w:ascii="Times New Roman" w:eastAsia="Times New Roman" w:hAnsi="Times New Roman" w:cs="Times New Roman"/>
          <w:color w:val="000000" w:themeColor="text1"/>
          <w:sz w:val="20"/>
          <w:szCs w:val="20"/>
        </w:rPr>
        <w:t>relation. AJNR Am J Neuroradiol</w:t>
      </w:r>
      <w:r w:rsidR="00523659" w:rsidRPr="00CF7D47">
        <w:rPr>
          <w:rFonts w:ascii="Times New Roman" w:eastAsia="Times New Roman" w:hAnsi="Times New Roman" w:cs="Times New Roman"/>
          <w:color w:val="000000" w:themeColor="text1"/>
          <w:sz w:val="20"/>
          <w:szCs w:val="20"/>
        </w:rPr>
        <w:t xml:space="preserve"> 29:</w:t>
      </w:r>
      <w:r w:rsidRPr="00CF7D47">
        <w:rPr>
          <w:rFonts w:ascii="Times New Roman" w:eastAsia="Times New Roman" w:hAnsi="Times New Roman" w:cs="Times New Roman"/>
          <w:color w:val="000000" w:themeColor="text1"/>
          <w:sz w:val="20"/>
          <w:szCs w:val="20"/>
        </w:rPr>
        <w:t xml:space="preserve"> </w:t>
      </w:r>
      <w:r w:rsidR="00523659" w:rsidRPr="00CF7D47">
        <w:rPr>
          <w:rFonts w:ascii="Times New Roman" w:eastAsia="Times New Roman" w:hAnsi="Times New Roman" w:cs="Times New Roman"/>
          <w:color w:val="000000" w:themeColor="text1"/>
          <w:sz w:val="20"/>
          <w:szCs w:val="20"/>
        </w:rPr>
        <w:t>734</w:t>
      </w:r>
      <w:r w:rsidR="00941DAF" w:rsidRPr="00CF7D47">
        <w:rPr>
          <w:rFonts w:ascii="Times New Roman" w:eastAsia="Times New Roman" w:hAnsi="Times New Roman" w:cs="Times New Roman"/>
          <w:color w:val="000000" w:themeColor="text1"/>
          <w:sz w:val="20"/>
          <w:szCs w:val="20"/>
        </w:rPr>
        <w:t>-736.</w:t>
      </w:r>
      <w:bookmarkStart w:id="9" w:name="ref9"/>
      <w:bookmarkEnd w:id="9"/>
    </w:p>
    <w:p w14:paraId="493DE0C7" w14:textId="52B7CCAD" w:rsidR="00941DAF" w:rsidRPr="00CF7D47" w:rsidRDefault="007F09A1" w:rsidP="007F09A1">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r w:rsidRPr="00CF7D47">
        <w:rPr>
          <w:rFonts w:ascii="Times New Roman" w:eastAsia="Times New Roman" w:hAnsi="Times New Roman" w:cs="Times New Roman"/>
          <w:color w:val="000000" w:themeColor="text1"/>
          <w:sz w:val="20"/>
          <w:szCs w:val="20"/>
        </w:rPr>
        <w:t>10.</w:t>
      </w:r>
      <w:r w:rsidRPr="00CF7D47">
        <w:rPr>
          <w:rFonts w:ascii="Times New Roman" w:eastAsia="Times New Roman" w:hAnsi="Times New Roman" w:cs="Times New Roman"/>
          <w:color w:val="000000" w:themeColor="text1"/>
          <w:sz w:val="20"/>
          <w:szCs w:val="20"/>
        </w:rPr>
        <w:tab/>
      </w:r>
      <w:r w:rsidR="00941DAF" w:rsidRPr="00CF7D47">
        <w:rPr>
          <w:rFonts w:ascii="Times New Roman" w:eastAsia="Times New Roman" w:hAnsi="Times New Roman" w:cs="Times New Roman"/>
          <w:color w:val="000000" w:themeColor="text1"/>
          <w:sz w:val="20"/>
          <w:szCs w:val="20"/>
        </w:rPr>
        <w:t>Lauro C</w:t>
      </w:r>
      <w:r w:rsidRPr="00CF7D47">
        <w:rPr>
          <w:rFonts w:ascii="Times New Roman" w:eastAsia="Times New Roman" w:hAnsi="Times New Roman" w:cs="Times New Roman"/>
          <w:color w:val="000000" w:themeColor="text1"/>
          <w:sz w:val="20"/>
          <w:szCs w:val="20"/>
        </w:rPr>
        <w:t xml:space="preserve">F, Neuhauser TS, Gill S, Peti J </w:t>
      </w:r>
      <w:r w:rsidRPr="00CF7D47">
        <w:rPr>
          <w:rFonts w:ascii="Times New Roman" w:eastAsia="Times New Roman" w:hAnsi="Times New Roman" w:cs="Times New Roman"/>
          <w:color w:val="000000" w:themeColor="text1"/>
          <w:sz w:val="20"/>
          <w:szCs w:val="20"/>
        </w:rPr>
        <w:t>(</w:t>
      </w:r>
      <w:r w:rsidRPr="00CF7D47">
        <w:rPr>
          <w:rFonts w:ascii="Times New Roman" w:eastAsia="Times New Roman" w:hAnsi="Times New Roman" w:cs="Times New Roman"/>
          <w:color w:val="000000" w:themeColor="text1"/>
          <w:sz w:val="20"/>
          <w:szCs w:val="20"/>
        </w:rPr>
        <w:t>2012</w:t>
      </w:r>
      <w:r w:rsidRPr="00CF7D47">
        <w:rPr>
          <w:rFonts w:ascii="Times New Roman" w:eastAsia="Times New Roman" w:hAnsi="Times New Roman" w:cs="Times New Roman"/>
          <w:color w:val="000000" w:themeColor="text1"/>
          <w:sz w:val="20"/>
          <w:szCs w:val="20"/>
        </w:rPr>
        <w:t>)</w:t>
      </w:r>
      <w:r w:rsidR="00941DAF" w:rsidRPr="00CF7D47">
        <w:rPr>
          <w:rFonts w:ascii="Times New Roman" w:eastAsia="Times New Roman" w:hAnsi="Times New Roman" w:cs="Times New Roman"/>
          <w:color w:val="000000" w:themeColor="text1"/>
          <w:sz w:val="20"/>
          <w:szCs w:val="20"/>
        </w:rPr>
        <w:t xml:space="preserve"> Radiation-induced oncocytic carcinoma of the parotid in a 66</w:t>
      </w:r>
      <w:r w:rsidRPr="00CF7D47">
        <w:rPr>
          <w:rFonts w:ascii="Times New Roman" w:eastAsia="Times New Roman" w:hAnsi="Times New Roman" w:cs="Times New Roman"/>
          <w:color w:val="000000" w:themeColor="text1"/>
          <w:sz w:val="20"/>
          <w:szCs w:val="20"/>
        </w:rPr>
        <w:t xml:space="preserve">-year-old woman. J Radiat Oncol </w:t>
      </w:r>
      <w:r w:rsidR="00523659" w:rsidRPr="00CF7D47">
        <w:rPr>
          <w:rFonts w:ascii="Times New Roman" w:eastAsia="Times New Roman" w:hAnsi="Times New Roman" w:cs="Times New Roman"/>
          <w:color w:val="000000" w:themeColor="text1"/>
          <w:sz w:val="20"/>
          <w:szCs w:val="20"/>
        </w:rPr>
        <w:t>1:</w:t>
      </w:r>
      <w:r w:rsidRPr="00CF7D47">
        <w:rPr>
          <w:rFonts w:ascii="Times New Roman" w:eastAsia="Times New Roman" w:hAnsi="Times New Roman" w:cs="Times New Roman"/>
          <w:color w:val="000000" w:themeColor="text1"/>
          <w:sz w:val="20"/>
          <w:szCs w:val="20"/>
        </w:rPr>
        <w:t xml:space="preserve"> </w:t>
      </w:r>
      <w:r w:rsidR="00523659" w:rsidRPr="00CF7D47">
        <w:rPr>
          <w:rFonts w:ascii="Times New Roman" w:eastAsia="Times New Roman" w:hAnsi="Times New Roman" w:cs="Times New Roman"/>
          <w:color w:val="000000" w:themeColor="text1"/>
          <w:sz w:val="20"/>
          <w:szCs w:val="20"/>
        </w:rPr>
        <w:t>305</w:t>
      </w:r>
      <w:r w:rsidR="00941DAF" w:rsidRPr="00CF7D47">
        <w:rPr>
          <w:rFonts w:ascii="Times New Roman" w:eastAsia="Times New Roman" w:hAnsi="Times New Roman" w:cs="Times New Roman"/>
          <w:color w:val="000000" w:themeColor="text1"/>
          <w:sz w:val="20"/>
          <w:szCs w:val="20"/>
        </w:rPr>
        <w:t>-309.</w:t>
      </w:r>
    </w:p>
    <w:p w14:paraId="3D858BCF" w14:textId="648A92B8" w:rsidR="00941DAF" w:rsidRPr="00CF7D47" w:rsidRDefault="007253E1" w:rsidP="007253E1">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bookmarkStart w:id="10" w:name="ref10"/>
      <w:bookmarkEnd w:id="10"/>
      <w:r w:rsidRPr="00CF7D47">
        <w:rPr>
          <w:rFonts w:ascii="Times New Roman" w:eastAsia="Times New Roman" w:hAnsi="Times New Roman" w:cs="Times New Roman"/>
          <w:color w:val="000000" w:themeColor="text1"/>
          <w:sz w:val="20"/>
          <w:szCs w:val="20"/>
        </w:rPr>
        <w:t>11.</w:t>
      </w:r>
      <w:r w:rsidRPr="00CF7D47">
        <w:rPr>
          <w:rFonts w:ascii="Times New Roman" w:eastAsia="Times New Roman" w:hAnsi="Times New Roman" w:cs="Times New Roman"/>
          <w:color w:val="000000" w:themeColor="text1"/>
          <w:sz w:val="20"/>
          <w:szCs w:val="20"/>
        </w:rPr>
        <w:tab/>
      </w:r>
      <w:r w:rsidR="00941DAF" w:rsidRPr="00CF7D47">
        <w:rPr>
          <w:rFonts w:ascii="Times New Roman" w:eastAsia="Times New Roman" w:hAnsi="Times New Roman" w:cs="Times New Roman"/>
          <w:color w:val="000000" w:themeColor="text1"/>
          <w:sz w:val="20"/>
          <w:szCs w:val="20"/>
        </w:rPr>
        <w:t>Kasai T, Motoori K, Han</w:t>
      </w:r>
      <w:r w:rsidRPr="00CF7D47">
        <w:rPr>
          <w:rFonts w:ascii="Times New Roman" w:eastAsia="Times New Roman" w:hAnsi="Times New Roman" w:cs="Times New Roman"/>
          <w:color w:val="000000" w:themeColor="text1"/>
          <w:sz w:val="20"/>
          <w:szCs w:val="20"/>
        </w:rPr>
        <w:t xml:space="preserve">azawa T, Nagai Y, Ito H </w:t>
      </w:r>
      <w:r w:rsidRPr="00CF7D47">
        <w:rPr>
          <w:rFonts w:ascii="Times New Roman" w:eastAsia="Times New Roman" w:hAnsi="Times New Roman" w:cs="Times New Roman"/>
          <w:color w:val="000000" w:themeColor="text1"/>
          <w:sz w:val="20"/>
          <w:szCs w:val="20"/>
        </w:rPr>
        <w:t>(</w:t>
      </w:r>
      <w:r w:rsidRPr="00CF7D47">
        <w:rPr>
          <w:rFonts w:ascii="Times New Roman" w:eastAsia="Times New Roman" w:hAnsi="Times New Roman" w:cs="Times New Roman"/>
          <w:color w:val="000000" w:themeColor="text1"/>
          <w:sz w:val="20"/>
          <w:szCs w:val="20"/>
        </w:rPr>
        <w:t>2007</w:t>
      </w:r>
      <w:r w:rsidRPr="00CF7D47">
        <w:rPr>
          <w:rFonts w:ascii="Times New Roman" w:eastAsia="Times New Roman" w:hAnsi="Times New Roman" w:cs="Times New Roman"/>
          <w:color w:val="000000" w:themeColor="text1"/>
          <w:sz w:val="20"/>
          <w:szCs w:val="20"/>
        </w:rPr>
        <w:t>)</w:t>
      </w:r>
      <w:r w:rsidR="00941DAF" w:rsidRPr="00CF7D47">
        <w:rPr>
          <w:rFonts w:ascii="Times New Roman" w:eastAsia="Times New Roman" w:hAnsi="Times New Roman" w:cs="Times New Roman"/>
          <w:color w:val="000000" w:themeColor="text1"/>
          <w:sz w:val="20"/>
          <w:szCs w:val="20"/>
        </w:rPr>
        <w:t xml:space="preserve"> MR imaging of multinodular bilateral oncocytoma of the pa</w:t>
      </w:r>
      <w:r w:rsidRPr="00CF7D47">
        <w:rPr>
          <w:rFonts w:ascii="Times New Roman" w:eastAsia="Times New Roman" w:hAnsi="Times New Roman" w:cs="Times New Roman"/>
          <w:color w:val="000000" w:themeColor="text1"/>
          <w:sz w:val="20"/>
          <w:szCs w:val="20"/>
        </w:rPr>
        <w:t>rotid gland. Eur J Radiol Extra</w:t>
      </w:r>
      <w:r w:rsidR="00523659" w:rsidRPr="00CF7D47">
        <w:rPr>
          <w:rFonts w:ascii="Times New Roman" w:eastAsia="Times New Roman" w:hAnsi="Times New Roman" w:cs="Times New Roman"/>
          <w:color w:val="000000" w:themeColor="text1"/>
          <w:sz w:val="20"/>
          <w:szCs w:val="20"/>
        </w:rPr>
        <w:t xml:space="preserve"> 63:</w:t>
      </w:r>
      <w:r w:rsidRPr="00CF7D47">
        <w:rPr>
          <w:rFonts w:ascii="Times New Roman" w:eastAsia="Times New Roman" w:hAnsi="Times New Roman" w:cs="Times New Roman"/>
          <w:color w:val="000000" w:themeColor="text1"/>
          <w:sz w:val="20"/>
          <w:szCs w:val="20"/>
        </w:rPr>
        <w:t xml:space="preserve"> </w:t>
      </w:r>
      <w:r w:rsidR="00523659" w:rsidRPr="00CF7D47">
        <w:rPr>
          <w:rFonts w:ascii="Times New Roman" w:eastAsia="Times New Roman" w:hAnsi="Times New Roman" w:cs="Times New Roman"/>
          <w:color w:val="000000" w:themeColor="text1"/>
          <w:sz w:val="20"/>
          <w:szCs w:val="20"/>
        </w:rPr>
        <w:t>97</w:t>
      </w:r>
      <w:r w:rsidR="00941DAF" w:rsidRPr="00CF7D47">
        <w:rPr>
          <w:rFonts w:ascii="Times New Roman" w:eastAsia="Times New Roman" w:hAnsi="Times New Roman" w:cs="Times New Roman"/>
          <w:color w:val="000000" w:themeColor="text1"/>
          <w:sz w:val="20"/>
          <w:szCs w:val="20"/>
        </w:rPr>
        <w:t>-100.</w:t>
      </w:r>
    </w:p>
    <w:p w14:paraId="41782288" w14:textId="3596E240" w:rsidR="00941DAF" w:rsidRPr="00CF7D47" w:rsidRDefault="00CB2600" w:rsidP="00CB2600">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bookmarkStart w:id="11" w:name="ref11"/>
      <w:bookmarkEnd w:id="11"/>
      <w:r w:rsidRPr="00CF7D47">
        <w:rPr>
          <w:rFonts w:ascii="Times New Roman" w:eastAsia="Times New Roman" w:hAnsi="Times New Roman" w:cs="Times New Roman"/>
          <w:color w:val="000000" w:themeColor="text1"/>
          <w:sz w:val="20"/>
          <w:szCs w:val="20"/>
        </w:rPr>
        <w:t>12.</w:t>
      </w:r>
      <w:r w:rsidRPr="00CF7D47">
        <w:rPr>
          <w:rFonts w:ascii="Times New Roman" w:eastAsia="Times New Roman" w:hAnsi="Times New Roman" w:cs="Times New Roman"/>
          <w:color w:val="000000" w:themeColor="text1"/>
          <w:sz w:val="20"/>
          <w:szCs w:val="20"/>
        </w:rPr>
        <w:tab/>
      </w:r>
      <w:r w:rsidR="00941DAF" w:rsidRPr="00CF7D47">
        <w:rPr>
          <w:rFonts w:ascii="Times New Roman" w:eastAsia="Times New Roman" w:hAnsi="Times New Roman" w:cs="Times New Roman"/>
          <w:color w:val="000000" w:themeColor="text1"/>
          <w:sz w:val="20"/>
          <w:szCs w:val="20"/>
        </w:rPr>
        <w:t>Watanabe T, Yoshida Y, Yamamoto O</w:t>
      </w:r>
      <w:r w:rsidRPr="00CF7D47">
        <w:rPr>
          <w:rFonts w:ascii="Times New Roman" w:eastAsia="Times New Roman" w:hAnsi="Times New Roman" w:cs="Times New Roman"/>
          <w:color w:val="000000" w:themeColor="text1"/>
          <w:sz w:val="20"/>
          <w:szCs w:val="20"/>
        </w:rPr>
        <w:t xml:space="preserve"> </w:t>
      </w:r>
      <w:r w:rsidRPr="00CF7D47">
        <w:rPr>
          <w:rFonts w:ascii="Times New Roman" w:eastAsia="Times New Roman" w:hAnsi="Times New Roman" w:cs="Times New Roman"/>
          <w:color w:val="000000" w:themeColor="text1"/>
          <w:sz w:val="20"/>
          <w:szCs w:val="20"/>
        </w:rPr>
        <w:t>(</w:t>
      </w:r>
      <w:r w:rsidRPr="00CF7D47">
        <w:rPr>
          <w:rFonts w:ascii="Times New Roman" w:eastAsia="Times New Roman" w:hAnsi="Times New Roman" w:cs="Times New Roman"/>
          <w:color w:val="000000" w:themeColor="text1"/>
          <w:sz w:val="20"/>
          <w:szCs w:val="20"/>
        </w:rPr>
        <w:t>2011</w:t>
      </w:r>
      <w:r w:rsidRPr="00CF7D47">
        <w:rPr>
          <w:rFonts w:ascii="Times New Roman" w:eastAsia="Times New Roman" w:hAnsi="Times New Roman" w:cs="Times New Roman"/>
          <w:color w:val="000000" w:themeColor="text1"/>
          <w:sz w:val="20"/>
          <w:szCs w:val="20"/>
        </w:rPr>
        <w:t>)</w:t>
      </w:r>
      <w:r w:rsidR="00941DAF" w:rsidRPr="00CF7D47">
        <w:rPr>
          <w:rFonts w:ascii="Times New Roman" w:eastAsia="Times New Roman" w:hAnsi="Times New Roman" w:cs="Times New Roman"/>
          <w:color w:val="000000" w:themeColor="text1"/>
          <w:sz w:val="20"/>
          <w:szCs w:val="20"/>
        </w:rPr>
        <w:t xml:space="preserve"> Oncocytoma of the parotid gland presenting as a su</w:t>
      </w:r>
      <w:r w:rsidRPr="00CF7D47">
        <w:rPr>
          <w:rFonts w:ascii="Times New Roman" w:eastAsia="Times New Roman" w:hAnsi="Times New Roman" w:cs="Times New Roman"/>
          <w:color w:val="000000" w:themeColor="text1"/>
          <w:sz w:val="20"/>
          <w:szCs w:val="20"/>
        </w:rPr>
        <w:t>bcutaneus tumor. Eur J Dermatol</w:t>
      </w:r>
      <w:r w:rsidR="00523659" w:rsidRPr="00CF7D47">
        <w:rPr>
          <w:rFonts w:ascii="Times New Roman" w:eastAsia="Times New Roman" w:hAnsi="Times New Roman" w:cs="Times New Roman"/>
          <w:color w:val="000000" w:themeColor="text1"/>
          <w:sz w:val="20"/>
          <w:szCs w:val="20"/>
        </w:rPr>
        <w:t xml:space="preserve"> 21:</w:t>
      </w:r>
      <w:r w:rsidRPr="00CF7D47">
        <w:rPr>
          <w:rFonts w:ascii="Times New Roman" w:eastAsia="Times New Roman" w:hAnsi="Times New Roman" w:cs="Times New Roman"/>
          <w:color w:val="000000" w:themeColor="text1"/>
          <w:sz w:val="20"/>
          <w:szCs w:val="20"/>
        </w:rPr>
        <w:t xml:space="preserve"> </w:t>
      </w:r>
      <w:r w:rsidR="00523659" w:rsidRPr="00CF7D47">
        <w:rPr>
          <w:rFonts w:ascii="Times New Roman" w:eastAsia="Times New Roman" w:hAnsi="Times New Roman" w:cs="Times New Roman"/>
          <w:color w:val="000000" w:themeColor="text1"/>
          <w:sz w:val="20"/>
          <w:szCs w:val="20"/>
        </w:rPr>
        <w:t>273</w:t>
      </w:r>
      <w:r w:rsidR="00941DAF" w:rsidRPr="00CF7D47">
        <w:rPr>
          <w:rFonts w:ascii="Times New Roman" w:eastAsia="Times New Roman" w:hAnsi="Times New Roman" w:cs="Times New Roman"/>
          <w:color w:val="000000" w:themeColor="text1"/>
          <w:sz w:val="20"/>
          <w:szCs w:val="20"/>
        </w:rPr>
        <w:t>-274.</w:t>
      </w:r>
    </w:p>
    <w:p w14:paraId="73873A37" w14:textId="352C6B64" w:rsidR="00941DAF" w:rsidRPr="00CF7D47" w:rsidRDefault="002B4B0E" w:rsidP="002B4B0E">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bookmarkStart w:id="12" w:name="ref12"/>
      <w:bookmarkEnd w:id="12"/>
      <w:r w:rsidRPr="00CF7D47">
        <w:rPr>
          <w:rFonts w:ascii="Times New Roman" w:eastAsia="Times New Roman" w:hAnsi="Times New Roman" w:cs="Times New Roman"/>
          <w:color w:val="000000" w:themeColor="text1"/>
          <w:sz w:val="20"/>
          <w:szCs w:val="20"/>
        </w:rPr>
        <w:t>13.</w:t>
      </w:r>
      <w:r w:rsidRPr="00CF7D47">
        <w:rPr>
          <w:rFonts w:ascii="Times New Roman" w:eastAsia="Times New Roman" w:hAnsi="Times New Roman" w:cs="Times New Roman"/>
          <w:color w:val="000000" w:themeColor="text1"/>
          <w:sz w:val="20"/>
          <w:szCs w:val="20"/>
        </w:rPr>
        <w:tab/>
      </w:r>
      <w:r w:rsidR="00941DAF" w:rsidRPr="00CF7D47">
        <w:rPr>
          <w:rFonts w:ascii="Times New Roman" w:eastAsia="Times New Roman" w:hAnsi="Times New Roman" w:cs="Times New Roman"/>
          <w:color w:val="000000" w:themeColor="text1"/>
          <w:sz w:val="20"/>
          <w:szCs w:val="20"/>
        </w:rPr>
        <w:t>Srinivasan A, Dvorak R, Perni K, Rohrer S, Mukherji SK</w:t>
      </w:r>
      <w:r w:rsidRPr="00CF7D47">
        <w:rPr>
          <w:rFonts w:ascii="Times New Roman" w:eastAsia="Times New Roman" w:hAnsi="Times New Roman" w:cs="Times New Roman"/>
          <w:color w:val="000000" w:themeColor="text1"/>
          <w:sz w:val="20"/>
          <w:szCs w:val="20"/>
        </w:rPr>
        <w:t xml:space="preserve"> </w:t>
      </w:r>
      <w:r w:rsidRPr="00CF7D47">
        <w:rPr>
          <w:rFonts w:ascii="Times New Roman" w:eastAsia="Times New Roman" w:hAnsi="Times New Roman" w:cs="Times New Roman"/>
          <w:color w:val="000000" w:themeColor="text1"/>
          <w:sz w:val="20"/>
          <w:szCs w:val="20"/>
        </w:rPr>
        <w:t>(</w:t>
      </w:r>
      <w:r w:rsidRPr="00CF7D47">
        <w:rPr>
          <w:rFonts w:ascii="Times New Roman" w:eastAsia="Times New Roman" w:hAnsi="Times New Roman" w:cs="Times New Roman"/>
          <w:color w:val="000000" w:themeColor="text1"/>
          <w:sz w:val="20"/>
          <w:szCs w:val="20"/>
        </w:rPr>
        <w:t>2008</w:t>
      </w:r>
      <w:r w:rsidRPr="00CF7D47">
        <w:rPr>
          <w:rFonts w:ascii="Times New Roman" w:eastAsia="Times New Roman" w:hAnsi="Times New Roman" w:cs="Times New Roman"/>
          <w:color w:val="000000" w:themeColor="text1"/>
          <w:sz w:val="20"/>
          <w:szCs w:val="20"/>
        </w:rPr>
        <w:t>)</w:t>
      </w:r>
      <w:r w:rsidR="00941DAF" w:rsidRPr="00CF7D47">
        <w:rPr>
          <w:rFonts w:ascii="Times New Roman" w:eastAsia="Times New Roman" w:hAnsi="Times New Roman" w:cs="Times New Roman"/>
          <w:color w:val="000000" w:themeColor="text1"/>
          <w:sz w:val="20"/>
          <w:szCs w:val="20"/>
        </w:rPr>
        <w:t xml:space="preserve"> Differentiation of benign and malignant pathology in the head and neck using 3T apparent diffusion coefficient values: early ex</w:t>
      </w:r>
      <w:r w:rsidRPr="00CF7D47">
        <w:rPr>
          <w:rFonts w:ascii="Times New Roman" w:eastAsia="Times New Roman" w:hAnsi="Times New Roman" w:cs="Times New Roman"/>
          <w:color w:val="000000" w:themeColor="text1"/>
          <w:sz w:val="20"/>
          <w:szCs w:val="20"/>
        </w:rPr>
        <w:t>perience. AJNR Am J Neuroradiol</w:t>
      </w:r>
      <w:r w:rsidR="00523659" w:rsidRPr="00CF7D47">
        <w:rPr>
          <w:rFonts w:ascii="Times New Roman" w:eastAsia="Times New Roman" w:hAnsi="Times New Roman" w:cs="Times New Roman"/>
          <w:color w:val="000000" w:themeColor="text1"/>
          <w:sz w:val="20"/>
          <w:szCs w:val="20"/>
        </w:rPr>
        <w:t xml:space="preserve"> 29:</w:t>
      </w:r>
      <w:r w:rsidRPr="00CF7D47">
        <w:rPr>
          <w:rFonts w:ascii="Times New Roman" w:eastAsia="Times New Roman" w:hAnsi="Times New Roman" w:cs="Times New Roman"/>
          <w:color w:val="000000" w:themeColor="text1"/>
          <w:sz w:val="20"/>
          <w:szCs w:val="20"/>
        </w:rPr>
        <w:t xml:space="preserve"> </w:t>
      </w:r>
      <w:r w:rsidR="00523659" w:rsidRPr="00CF7D47">
        <w:rPr>
          <w:rFonts w:ascii="Times New Roman" w:eastAsia="Times New Roman" w:hAnsi="Times New Roman" w:cs="Times New Roman"/>
          <w:color w:val="000000" w:themeColor="text1"/>
          <w:sz w:val="20"/>
          <w:szCs w:val="20"/>
        </w:rPr>
        <w:t>40</w:t>
      </w:r>
      <w:r w:rsidR="00941DAF" w:rsidRPr="00CF7D47">
        <w:rPr>
          <w:rFonts w:ascii="Times New Roman" w:eastAsia="Times New Roman" w:hAnsi="Times New Roman" w:cs="Times New Roman"/>
          <w:color w:val="000000" w:themeColor="text1"/>
          <w:sz w:val="20"/>
          <w:szCs w:val="20"/>
        </w:rPr>
        <w:t>-44.</w:t>
      </w:r>
    </w:p>
    <w:p w14:paraId="6188D7B2" w14:textId="53A616D1" w:rsidR="00941DAF" w:rsidRPr="00CF7D47" w:rsidRDefault="00470482" w:rsidP="00470482">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bookmarkStart w:id="13" w:name="ref13"/>
      <w:bookmarkEnd w:id="13"/>
      <w:r w:rsidRPr="00CF7D47">
        <w:rPr>
          <w:rFonts w:ascii="Times New Roman" w:eastAsia="Times New Roman" w:hAnsi="Times New Roman" w:cs="Times New Roman"/>
          <w:color w:val="000000" w:themeColor="text1"/>
          <w:sz w:val="20"/>
          <w:szCs w:val="20"/>
        </w:rPr>
        <w:t>14.</w:t>
      </w:r>
      <w:r w:rsidRPr="00CF7D47">
        <w:rPr>
          <w:rFonts w:ascii="Times New Roman" w:eastAsia="Times New Roman" w:hAnsi="Times New Roman" w:cs="Times New Roman"/>
          <w:color w:val="000000" w:themeColor="text1"/>
          <w:sz w:val="20"/>
          <w:szCs w:val="20"/>
        </w:rPr>
        <w:tab/>
      </w:r>
      <w:r w:rsidR="00941DAF" w:rsidRPr="00CF7D47">
        <w:rPr>
          <w:rFonts w:ascii="Times New Roman" w:eastAsia="Times New Roman" w:hAnsi="Times New Roman" w:cs="Times New Roman"/>
          <w:color w:val="000000" w:themeColor="text1"/>
          <w:sz w:val="20"/>
          <w:szCs w:val="20"/>
        </w:rPr>
        <w:t>Araki Y, Sakaguchi R</w:t>
      </w:r>
      <w:r w:rsidRPr="00CF7D47">
        <w:rPr>
          <w:rFonts w:ascii="Times New Roman" w:eastAsia="Times New Roman" w:hAnsi="Times New Roman" w:cs="Times New Roman"/>
          <w:color w:val="000000" w:themeColor="text1"/>
          <w:sz w:val="20"/>
          <w:szCs w:val="20"/>
        </w:rPr>
        <w:t xml:space="preserve"> </w:t>
      </w:r>
      <w:r w:rsidRPr="00CF7D47">
        <w:rPr>
          <w:rFonts w:ascii="Times New Roman" w:eastAsia="Times New Roman" w:hAnsi="Times New Roman" w:cs="Times New Roman"/>
          <w:color w:val="000000" w:themeColor="text1"/>
          <w:sz w:val="20"/>
          <w:szCs w:val="20"/>
        </w:rPr>
        <w:t>(</w:t>
      </w:r>
      <w:r w:rsidRPr="00CF7D47">
        <w:rPr>
          <w:rFonts w:ascii="Times New Roman" w:eastAsia="Times New Roman" w:hAnsi="Times New Roman" w:cs="Times New Roman"/>
          <w:color w:val="000000" w:themeColor="text1"/>
          <w:sz w:val="20"/>
          <w:szCs w:val="20"/>
        </w:rPr>
        <w:t>2004</w:t>
      </w:r>
      <w:r w:rsidRPr="00CF7D47">
        <w:rPr>
          <w:rFonts w:ascii="Times New Roman" w:eastAsia="Times New Roman" w:hAnsi="Times New Roman" w:cs="Times New Roman"/>
          <w:color w:val="000000" w:themeColor="text1"/>
          <w:sz w:val="20"/>
          <w:szCs w:val="20"/>
        </w:rPr>
        <w:t>)</w:t>
      </w:r>
      <w:r w:rsidR="00941DAF" w:rsidRPr="00CF7D47">
        <w:rPr>
          <w:rFonts w:ascii="Times New Roman" w:eastAsia="Times New Roman" w:hAnsi="Times New Roman" w:cs="Times New Roman"/>
          <w:color w:val="000000" w:themeColor="text1"/>
          <w:sz w:val="20"/>
          <w:szCs w:val="20"/>
        </w:rPr>
        <w:t xml:space="preserve"> Synchronous oncocytoma and Warthin's tumor in the ipsilateral pa</w:t>
      </w:r>
      <w:r w:rsidRPr="00CF7D47">
        <w:rPr>
          <w:rFonts w:ascii="Times New Roman" w:eastAsia="Times New Roman" w:hAnsi="Times New Roman" w:cs="Times New Roman"/>
          <w:color w:val="000000" w:themeColor="text1"/>
          <w:sz w:val="20"/>
          <w:szCs w:val="20"/>
        </w:rPr>
        <w:t>rotid gland. Auris Nasus Larynx</w:t>
      </w:r>
      <w:r w:rsidR="00523659" w:rsidRPr="00CF7D47">
        <w:rPr>
          <w:rFonts w:ascii="Times New Roman" w:eastAsia="Times New Roman" w:hAnsi="Times New Roman" w:cs="Times New Roman"/>
          <w:color w:val="000000" w:themeColor="text1"/>
          <w:sz w:val="20"/>
          <w:szCs w:val="20"/>
        </w:rPr>
        <w:t xml:space="preserve"> 31:</w:t>
      </w:r>
      <w:r w:rsidRPr="00CF7D47">
        <w:rPr>
          <w:rFonts w:ascii="Times New Roman" w:eastAsia="Times New Roman" w:hAnsi="Times New Roman" w:cs="Times New Roman"/>
          <w:color w:val="000000" w:themeColor="text1"/>
          <w:sz w:val="20"/>
          <w:szCs w:val="20"/>
        </w:rPr>
        <w:t xml:space="preserve"> </w:t>
      </w:r>
      <w:r w:rsidR="00523659" w:rsidRPr="00CF7D47">
        <w:rPr>
          <w:rFonts w:ascii="Times New Roman" w:eastAsia="Times New Roman" w:hAnsi="Times New Roman" w:cs="Times New Roman"/>
          <w:color w:val="000000" w:themeColor="text1"/>
          <w:sz w:val="20"/>
          <w:szCs w:val="20"/>
        </w:rPr>
        <w:t>73</w:t>
      </w:r>
      <w:r w:rsidR="00941DAF" w:rsidRPr="00CF7D47">
        <w:rPr>
          <w:rFonts w:ascii="Times New Roman" w:eastAsia="Times New Roman" w:hAnsi="Times New Roman" w:cs="Times New Roman"/>
          <w:color w:val="000000" w:themeColor="text1"/>
          <w:sz w:val="20"/>
          <w:szCs w:val="20"/>
        </w:rPr>
        <w:t>-78.</w:t>
      </w:r>
    </w:p>
    <w:p w14:paraId="7A273E70" w14:textId="75BFDFD8" w:rsidR="00941DAF" w:rsidRPr="00CF7D47" w:rsidRDefault="00470482" w:rsidP="00470482">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bookmarkStart w:id="14" w:name="ref14"/>
      <w:bookmarkEnd w:id="14"/>
      <w:r w:rsidRPr="00CF7D47">
        <w:rPr>
          <w:rFonts w:ascii="Times New Roman" w:eastAsia="Times New Roman" w:hAnsi="Times New Roman" w:cs="Times New Roman"/>
          <w:color w:val="000000" w:themeColor="text1"/>
          <w:sz w:val="20"/>
          <w:szCs w:val="20"/>
        </w:rPr>
        <w:t>15.</w:t>
      </w:r>
      <w:r w:rsidRPr="00CF7D47">
        <w:rPr>
          <w:rFonts w:ascii="Times New Roman" w:eastAsia="Times New Roman" w:hAnsi="Times New Roman" w:cs="Times New Roman"/>
          <w:color w:val="000000" w:themeColor="text1"/>
          <w:sz w:val="20"/>
          <w:szCs w:val="20"/>
        </w:rPr>
        <w:tab/>
      </w:r>
      <w:r w:rsidR="00941DAF" w:rsidRPr="00CF7D47">
        <w:rPr>
          <w:rFonts w:ascii="Times New Roman" w:eastAsia="Times New Roman" w:hAnsi="Times New Roman" w:cs="Times New Roman"/>
          <w:color w:val="000000" w:themeColor="text1"/>
          <w:sz w:val="20"/>
          <w:szCs w:val="20"/>
        </w:rPr>
        <w:t>Armstrong JG, Harrison LB, Thaler HT, et al</w:t>
      </w:r>
      <w:r w:rsidRPr="00CF7D47">
        <w:rPr>
          <w:rFonts w:ascii="Times New Roman" w:eastAsia="Times New Roman" w:hAnsi="Times New Roman" w:cs="Times New Roman"/>
          <w:color w:val="000000" w:themeColor="text1"/>
          <w:sz w:val="20"/>
          <w:szCs w:val="20"/>
        </w:rPr>
        <w:t xml:space="preserve"> </w:t>
      </w:r>
      <w:r w:rsidRPr="00CF7D47">
        <w:rPr>
          <w:rFonts w:ascii="Times New Roman" w:eastAsia="Times New Roman" w:hAnsi="Times New Roman" w:cs="Times New Roman"/>
          <w:color w:val="000000" w:themeColor="text1"/>
          <w:sz w:val="20"/>
          <w:szCs w:val="20"/>
        </w:rPr>
        <w:t>(</w:t>
      </w:r>
      <w:r w:rsidRPr="00CF7D47">
        <w:rPr>
          <w:rFonts w:ascii="Times New Roman" w:eastAsia="Times New Roman" w:hAnsi="Times New Roman" w:cs="Times New Roman"/>
          <w:color w:val="000000" w:themeColor="text1"/>
          <w:sz w:val="20"/>
          <w:szCs w:val="20"/>
        </w:rPr>
        <w:t>1992</w:t>
      </w:r>
      <w:r w:rsidRPr="00CF7D47">
        <w:rPr>
          <w:rFonts w:ascii="Times New Roman" w:eastAsia="Times New Roman" w:hAnsi="Times New Roman" w:cs="Times New Roman"/>
          <w:color w:val="000000" w:themeColor="text1"/>
          <w:sz w:val="20"/>
          <w:szCs w:val="20"/>
        </w:rPr>
        <w:t>)</w:t>
      </w:r>
      <w:r w:rsidR="00941DAF" w:rsidRPr="00CF7D47">
        <w:rPr>
          <w:rFonts w:ascii="Times New Roman" w:eastAsia="Times New Roman" w:hAnsi="Times New Roman" w:cs="Times New Roman"/>
          <w:color w:val="000000" w:themeColor="text1"/>
          <w:sz w:val="20"/>
          <w:szCs w:val="20"/>
        </w:rPr>
        <w:t xml:space="preserve"> The indications for elective treatment of the neck in cancer of the major salivary glands. C</w:t>
      </w:r>
      <w:r w:rsidRPr="00CF7D47">
        <w:rPr>
          <w:rFonts w:ascii="Times New Roman" w:eastAsia="Times New Roman" w:hAnsi="Times New Roman" w:cs="Times New Roman"/>
          <w:color w:val="000000" w:themeColor="text1"/>
          <w:sz w:val="20"/>
          <w:szCs w:val="20"/>
        </w:rPr>
        <w:t xml:space="preserve">ancer </w:t>
      </w:r>
      <w:r w:rsidR="00523659" w:rsidRPr="00CF7D47">
        <w:rPr>
          <w:rFonts w:ascii="Times New Roman" w:eastAsia="Times New Roman" w:hAnsi="Times New Roman" w:cs="Times New Roman"/>
          <w:color w:val="000000" w:themeColor="text1"/>
          <w:sz w:val="20"/>
          <w:szCs w:val="20"/>
        </w:rPr>
        <w:t>69:</w:t>
      </w:r>
      <w:r w:rsidRPr="00CF7D47">
        <w:rPr>
          <w:rFonts w:ascii="Times New Roman" w:eastAsia="Times New Roman" w:hAnsi="Times New Roman" w:cs="Times New Roman"/>
          <w:color w:val="000000" w:themeColor="text1"/>
          <w:sz w:val="20"/>
          <w:szCs w:val="20"/>
        </w:rPr>
        <w:t xml:space="preserve"> </w:t>
      </w:r>
      <w:r w:rsidR="00523659" w:rsidRPr="00CF7D47">
        <w:rPr>
          <w:rFonts w:ascii="Times New Roman" w:eastAsia="Times New Roman" w:hAnsi="Times New Roman" w:cs="Times New Roman"/>
          <w:color w:val="000000" w:themeColor="text1"/>
          <w:sz w:val="20"/>
          <w:szCs w:val="20"/>
        </w:rPr>
        <w:t>615</w:t>
      </w:r>
      <w:r w:rsidR="00941DAF" w:rsidRPr="00CF7D47">
        <w:rPr>
          <w:rFonts w:ascii="Times New Roman" w:eastAsia="Times New Roman" w:hAnsi="Times New Roman" w:cs="Times New Roman"/>
          <w:color w:val="000000" w:themeColor="text1"/>
          <w:sz w:val="20"/>
          <w:szCs w:val="20"/>
        </w:rPr>
        <w:t>-619.</w:t>
      </w:r>
    </w:p>
    <w:p w14:paraId="2F2D10CB" w14:textId="2252A747" w:rsidR="00941DAF" w:rsidRPr="00CF7D47" w:rsidRDefault="00616FFD" w:rsidP="00616FFD">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bookmarkStart w:id="15" w:name="ref15"/>
      <w:bookmarkEnd w:id="15"/>
      <w:r w:rsidRPr="00CF7D47">
        <w:rPr>
          <w:rFonts w:ascii="Times New Roman" w:eastAsia="Times New Roman" w:hAnsi="Times New Roman" w:cs="Times New Roman"/>
          <w:color w:val="000000" w:themeColor="text1"/>
          <w:sz w:val="20"/>
          <w:szCs w:val="20"/>
        </w:rPr>
        <w:t>16.</w:t>
      </w:r>
      <w:r w:rsidRPr="00CF7D47">
        <w:rPr>
          <w:rFonts w:ascii="Times New Roman" w:eastAsia="Times New Roman" w:hAnsi="Times New Roman" w:cs="Times New Roman"/>
          <w:color w:val="000000" w:themeColor="text1"/>
          <w:sz w:val="20"/>
          <w:szCs w:val="20"/>
        </w:rPr>
        <w:tab/>
      </w:r>
      <w:r w:rsidR="00941DAF" w:rsidRPr="00CF7D47">
        <w:rPr>
          <w:rFonts w:ascii="Times New Roman" w:eastAsia="Times New Roman" w:hAnsi="Times New Roman" w:cs="Times New Roman"/>
          <w:color w:val="000000" w:themeColor="text1"/>
          <w:sz w:val="20"/>
          <w:szCs w:val="20"/>
        </w:rPr>
        <w:t>Papaspyrou G, Hoch S, Rinaldo A, et al</w:t>
      </w:r>
      <w:r w:rsidRPr="00CF7D47">
        <w:rPr>
          <w:rFonts w:ascii="Times New Roman" w:eastAsia="Times New Roman" w:hAnsi="Times New Roman" w:cs="Times New Roman"/>
          <w:color w:val="000000" w:themeColor="text1"/>
          <w:sz w:val="20"/>
          <w:szCs w:val="20"/>
        </w:rPr>
        <w:t xml:space="preserve"> </w:t>
      </w:r>
      <w:r w:rsidRPr="00CF7D47">
        <w:rPr>
          <w:rFonts w:ascii="Times New Roman" w:eastAsia="Times New Roman" w:hAnsi="Times New Roman" w:cs="Times New Roman"/>
          <w:color w:val="000000" w:themeColor="text1"/>
          <w:sz w:val="20"/>
          <w:szCs w:val="20"/>
        </w:rPr>
        <w:t>(</w:t>
      </w:r>
      <w:r w:rsidRPr="00CF7D47">
        <w:rPr>
          <w:rFonts w:ascii="Times New Roman" w:eastAsia="Times New Roman" w:hAnsi="Times New Roman" w:cs="Times New Roman"/>
          <w:color w:val="000000" w:themeColor="text1"/>
          <w:sz w:val="20"/>
          <w:szCs w:val="20"/>
        </w:rPr>
        <w:t>2011</w:t>
      </w:r>
      <w:r w:rsidRPr="00CF7D47">
        <w:rPr>
          <w:rFonts w:ascii="Times New Roman" w:eastAsia="Times New Roman" w:hAnsi="Times New Roman" w:cs="Times New Roman"/>
          <w:color w:val="000000" w:themeColor="text1"/>
          <w:sz w:val="20"/>
          <w:szCs w:val="20"/>
        </w:rPr>
        <w:t>)</w:t>
      </w:r>
      <w:r w:rsidR="00941DAF" w:rsidRPr="00CF7D47">
        <w:rPr>
          <w:rFonts w:ascii="Times New Roman" w:eastAsia="Times New Roman" w:hAnsi="Times New Roman" w:cs="Times New Roman"/>
          <w:color w:val="000000" w:themeColor="text1"/>
          <w:sz w:val="20"/>
          <w:szCs w:val="20"/>
        </w:rPr>
        <w:t xml:space="preserve"> Chemotherapy and targeted therapy in adenoid cystic carcinoma of the head and neck: a review. Head Neck </w:t>
      </w:r>
      <w:r w:rsidR="00523659" w:rsidRPr="00CF7D47">
        <w:rPr>
          <w:rFonts w:ascii="Times New Roman" w:eastAsia="Times New Roman" w:hAnsi="Times New Roman" w:cs="Times New Roman"/>
          <w:color w:val="000000" w:themeColor="text1"/>
          <w:sz w:val="20"/>
          <w:szCs w:val="20"/>
        </w:rPr>
        <w:t>33:</w:t>
      </w:r>
      <w:r w:rsidRPr="00CF7D47">
        <w:rPr>
          <w:rFonts w:ascii="Times New Roman" w:eastAsia="Times New Roman" w:hAnsi="Times New Roman" w:cs="Times New Roman"/>
          <w:color w:val="000000" w:themeColor="text1"/>
          <w:sz w:val="20"/>
          <w:szCs w:val="20"/>
        </w:rPr>
        <w:t xml:space="preserve"> </w:t>
      </w:r>
      <w:r w:rsidR="00523659" w:rsidRPr="00CF7D47">
        <w:rPr>
          <w:rFonts w:ascii="Times New Roman" w:eastAsia="Times New Roman" w:hAnsi="Times New Roman" w:cs="Times New Roman"/>
          <w:color w:val="000000" w:themeColor="text1"/>
          <w:sz w:val="20"/>
          <w:szCs w:val="20"/>
        </w:rPr>
        <w:t>905</w:t>
      </w:r>
      <w:r w:rsidR="00941DAF" w:rsidRPr="00CF7D47">
        <w:rPr>
          <w:rFonts w:ascii="Times New Roman" w:eastAsia="Times New Roman" w:hAnsi="Times New Roman" w:cs="Times New Roman"/>
          <w:color w:val="000000" w:themeColor="text1"/>
          <w:sz w:val="20"/>
          <w:szCs w:val="20"/>
        </w:rPr>
        <w:t>-911.</w:t>
      </w:r>
    </w:p>
    <w:p w14:paraId="32610FAE" w14:textId="55C07784" w:rsidR="00941DAF" w:rsidRPr="00CF7D47" w:rsidRDefault="00746DEF" w:rsidP="00746DEF">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bookmarkStart w:id="16" w:name="ref16"/>
      <w:bookmarkEnd w:id="16"/>
      <w:r w:rsidRPr="00CF7D47">
        <w:rPr>
          <w:rFonts w:ascii="Times New Roman" w:eastAsia="Times New Roman" w:hAnsi="Times New Roman" w:cs="Times New Roman"/>
          <w:color w:val="000000" w:themeColor="text1"/>
          <w:sz w:val="20"/>
          <w:szCs w:val="20"/>
        </w:rPr>
        <w:t>17.</w:t>
      </w:r>
      <w:r w:rsidRPr="00CF7D47">
        <w:rPr>
          <w:rFonts w:ascii="Times New Roman" w:eastAsia="Times New Roman" w:hAnsi="Times New Roman" w:cs="Times New Roman"/>
          <w:color w:val="000000" w:themeColor="text1"/>
          <w:sz w:val="20"/>
          <w:szCs w:val="20"/>
        </w:rPr>
        <w:tab/>
      </w:r>
      <w:r w:rsidR="00941DAF" w:rsidRPr="00CF7D47">
        <w:rPr>
          <w:rFonts w:ascii="Times New Roman" w:eastAsia="Times New Roman" w:hAnsi="Times New Roman" w:cs="Times New Roman"/>
          <w:color w:val="000000" w:themeColor="text1"/>
          <w:sz w:val="20"/>
          <w:szCs w:val="20"/>
        </w:rPr>
        <w:t>Surakanti SG, Agulnik M</w:t>
      </w:r>
      <w:r w:rsidRPr="00CF7D47">
        <w:rPr>
          <w:rFonts w:ascii="Times New Roman" w:eastAsia="Times New Roman" w:hAnsi="Times New Roman" w:cs="Times New Roman"/>
          <w:color w:val="000000" w:themeColor="text1"/>
          <w:sz w:val="20"/>
          <w:szCs w:val="20"/>
        </w:rPr>
        <w:t xml:space="preserve"> </w:t>
      </w:r>
      <w:r w:rsidRPr="00CF7D47">
        <w:rPr>
          <w:rFonts w:ascii="Times New Roman" w:eastAsia="Times New Roman" w:hAnsi="Times New Roman" w:cs="Times New Roman"/>
          <w:color w:val="000000" w:themeColor="text1"/>
          <w:sz w:val="20"/>
          <w:szCs w:val="20"/>
        </w:rPr>
        <w:t>(</w:t>
      </w:r>
      <w:r w:rsidRPr="00CF7D47">
        <w:rPr>
          <w:rFonts w:ascii="Times New Roman" w:eastAsia="Times New Roman" w:hAnsi="Times New Roman" w:cs="Times New Roman"/>
          <w:color w:val="000000" w:themeColor="text1"/>
          <w:sz w:val="20"/>
          <w:szCs w:val="20"/>
        </w:rPr>
        <w:t>2008</w:t>
      </w:r>
      <w:r w:rsidRPr="00CF7D47">
        <w:rPr>
          <w:rFonts w:ascii="Times New Roman" w:eastAsia="Times New Roman" w:hAnsi="Times New Roman" w:cs="Times New Roman"/>
          <w:color w:val="000000" w:themeColor="text1"/>
          <w:sz w:val="20"/>
          <w:szCs w:val="20"/>
        </w:rPr>
        <w:t>)</w:t>
      </w:r>
      <w:r w:rsidR="00941DAF" w:rsidRPr="00CF7D47">
        <w:rPr>
          <w:rFonts w:ascii="Times New Roman" w:eastAsia="Times New Roman" w:hAnsi="Times New Roman" w:cs="Times New Roman"/>
          <w:color w:val="000000" w:themeColor="text1"/>
          <w:sz w:val="20"/>
          <w:szCs w:val="20"/>
        </w:rPr>
        <w:t xml:space="preserve"> Salivary gland malignancies: the role for chemotherapy and molecul</w:t>
      </w:r>
      <w:r w:rsidRPr="00CF7D47">
        <w:rPr>
          <w:rFonts w:ascii="Times New Roman" w:eastAsia="Times New Roman" w:hAnsi="Times New Roman" w:cs="Times New Roman"/>
          <w:color w:val="000000" w:themeColor="text1"/>
          <w:sz w:val="20"/>
          <w:szCs w:val="20"/>
        </w:rPr>
        <w:t xml:space="preserve">ar targeted agents. Semin Oncol </w:t>
      </w:r>
      <w:r w:rsidR="00523659" w:rsidRPr="00CF7D47">
        <w:rPr>
          <w:rFonts w:ascii="Times New Roman" w:eastAsia="Times New Roman" w:hAnsi="Times New Roman" w:cs="Times New Roman"/>
          <w:color w:val="000000" w:themeColor="text1"/>
          <w:sz w:val="20"/>
          <w:szCs w:val="20"/>
        </w:rPr>
        <w:t>35:</w:t>
      </w:r>
      <w:r w:rsidRPr="00CF7D47">
        <w:rPr>
          <w:rFonts w:ascii="Times New Roman" w:eastAsia="Times New Roman" w:hAnsi="Times New Roman" w:cs="Times New Roman"/>
          <w:color w:val="000000" w:themeColor="text1"/>
          <w:sz w:val="20"/>
          <w:szCs w:val="20"/>
        </w:rPr>
        <w:t xml:space="preserve"> </w:t>
      </w:r>
      <w:r w:rsidR="00523659" w:rsidRPr="00CF7D47">
        <w:rPr>
          <w:rFonts w:ascii="Times New Roman" w:eastAsia="Times New Roman" w:hAnsi="Times New Roman" w:cs="Times New Roman"/>
          <w:color w:val="000000" w:themeColor="text1"/>
          <w:sz w:val="20"/>
          <w:szCs w:val="20"/>
        </w:rPr>
        <w:t>309</w:t>
      </w:r>
      <w:r w:rsidR="00941DAF" w:rsidRPr="00CF7D47">
        <w:rPr>
          <w:rFonts w:ascii="Times New Roman" w:eastAsia="Times New Roman" w:hAnsi="Times New Roman" w:cs="Times New Roman"/>
          <w:color w:val="000000" w:themeColor="text1"/>
          <w:sz w:val="20"/>
          <w:szCs w:val="20"/>
        </w:rPr>
        <w:t>-319.</w:t>
      </w:r>
    </w:p>
    <w:p w14:paraId="7B09779C" w14:textId="0A84BE6A" w:rsidR="00941DAF" w:rsidRPr="00CF7D47" w:rsidRDefault="00746DEF" w:rsidP="00746DEF">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bookmarkStart w:id="17" w:name="ref17"/>
      <w:bookmarkEnd w:id="17"/>
      <w:r w:rsidRPr="00CF7D47">
        <w:rPr>
          <w:rFonts w:ascii="Times New Roman" w:eastAsia="Times New Roman" w:hAnsi="Times New Roman" w:cs="Times New Roman"/>
          <w:color w:val="000000" w:themeColor="text1"/>
          <w:sz w:val="20"/>
          <w:szCs w:val="20"/>
        </w:rPr>
        <w:t>18.</w:t>
      </w:r>
      <w:r w:rsidRPr="00CF7D47">
        <w:rPr>
          <w:rFonts w:ascii="Times New Roman" w:eastAsia="Times New Roman" w:hAnsi="Times New Roman" w:cs="Times New Roman"/>
          <w:color w:val="000000" w:themeColor="text1"/>
          <w:sz w:val="20"/>
          <w:szCs w:val="20"/>
        </w:rPr>
        <w:tab/>
      </w:r>
      <w:r w:rsidR="00941DAF" w:rsidRPr="00CF7D47">
        <w:rPr>
          <w:rFonts w:ascii="Times New Roman" w:eastAsia="Times New Roman" w:hAnsi="Times New Roman" w:cs="Times New Roman"/>
          <w:color w:val="000000" w:themeColor="text1"/>
          <w:sz w:val="20"/>
          <w:szCs w:val="20"/>
        </w:rPr>
        <w:t>Hotte SJ, Winquist EW, Lamont E, et al</w:t>
      </w:r>
      <w:r w:rsidRPr="00CF7D47">
        <w:rPr>
          <w:rFonts w:ascii="Times New Roman" w:eastAsia="Times New Roman" w:hAnsi="Times New Roman" w:cs="Times New Roman"/>
          <w:color w:val="000000" w:themeColor="text1"/>
          <w:sz w:val="20"/>
          <w:szCs w:val="20"/>
        </w:rPr>
        <w:t xml:space="preserve">. </w:t>
      </w:r>
      <w:r w:rsidRPr="00CF7D47">
        <w:rPr>
          <w:rFonts w:ascii="Times New Roman" w:eastAsia="Times New Roman" w:hAnsi="Times New Roman" w:cs="Times New Roman"/>
          <w:color w:val="000000" w:themeColor="text1"/>
          <w:sz w:val="20"/>
          <w:szCs w:val="20"/>
        </w:rPr>
        <w:t>(</w:t>
      </w:r>
      <w:r w:rsidRPr="00CF7D47">
        <w:rPr>
          <w:rFonts w:ascii="Times New Roman" w:eastAsia="Times New Roman" w:hAnsi="Times New Roman" w:cs="Times New Roman"/>
          <w:color w:val="000000" w:themeColor="text1"/>
          <w:sz w:val="20"/>
          <w:szCs w:val="20"/>
        </w:rPr>
        <w:t>2005</w:t>
      </w:r>
      <w:r w:rsidRPr="00CF7D47">
        <w:rPr>
          <w:rFonts w:ascii="Times New Roman" w:eastAsia="Times New Roman" w:hAnsi="Times New Roman" w:cs="Times New Roman"/>
          <w:color w:val="000000" w:themeColor="text1"/>
          <w:sz w:val="20"/>
          <w:szCs w:val="20"/>
        </w:rPr>
        <w:t>)</w:t>
      </w:r>
      <w:r w:rsidR="00941DAF" w:rsidRPr="00CF7D47">
        <w:rPr>
          <w:rFonts w:ascii="Times New Roman" w:eastAsia="Times New Roman" w:hAnsi="Times New Roman" w:cs="Times New Roman"/>
          <w:color w:val="000000" w:themeColor="text1"/>
          <w:sz w:val="20"/>
          <w:szCs w:val="20"/>
        </w:rPr>
        <w:t xml:space="preserve"> Imatinib mesylate in patients with adenoid cystic cancers of the salivary glands expressing c-kit: a Princess Margaret Hospital phase II consortium study. J Clin Oncol </w:t>
      </w:r>
      <w:r w:rsidR="00523659" w:rsidRPr="00CF7D47">
        <w:rPr>
          <w:rFonts w:ascii="Times New Roman" w:eastAsia="Times New Roman" w:hAnsi="Times New Roman" w:cs="Times New Roman"/>
          <w:color w:val="000000" w:themeColor="text1"/>
          <w:sz w:val="20"/>
          <w:szCs w:val="20"/>
        </w:rPr>
        <w:t>23:</w:t>
      </w:r>
      <w:r w:rsidRPr="00CF7D47">
        <w:rPr>
          <w:rFonts w:ascii="Times New Roman" w:eastAsia="Times New Roman" w:hAnsi="Times New Roman" w:cs="Times New Roman"/>
          <w:color w:val="000000" w:themeColor="text1"/>
          <w:sz w:val="20"/>
          <w:szCs w:val="20"/>
        </w:rPr>
        <w:t xml:space="preserve"> </w:t>
      </w:r>
      <w:r w:rsidR="00523659" w:rsidRPr="00CF7D47">
        <w:rPr>
          <w:rFonts w:ascii="Times New Roman" w:eastAsia="Times New Roman" w:hAnsi="Times New Roman" w:cs="Times New Roman"/>
          <w:color w:val="000000" w:themeColor="text1"/>
          <w:sz w:val="20"/>
          <w:szCs w:val="20"/>
        </w:rPr>
        <w:t>585</w:t>
      </w:r>
      <w:r w:rsidR="00941DAF" w:rsidRPr="00CF7D47">
        <w:rPr>
          <w:rFonts w:ascii="Times New Roman" w:eastAsia="Times New Roman" w:hAnsi="Times New Roman" w:cs="Times New Roman"/>
          <w:color w:val="000000" w:themeColor="text1"/>
          <w:sz w:val="20"/>
          <w:szCs w:val="20"/>
        </w:rPr>
        <w:t>-590.</w:t>
      </w:r>
    </w:p>
    <w:p w14:paraId="2CBB8047" w14:textId="14C4FA44" w:rsidR="00941DAF" w:rsidRPr="00CF7D47" w:rsidRDefault="00A9349B" w:rsidP="00A9349B">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bookmarkStart w:id="18" w:name="ref18"/>
      <w:bookmarkEnd w:id="18"/>
      <w:r w:rsidRPr="00CF7D47">
        <w:rPr>
          <w:rFonts w:ascii="Times New Roman" w:eastAsia="Times New Roman" w:hAnsi="Times New Roman" w:cs="Times New Roman"/>
          <w:color w:val="000000" w:themeColor="text1"/>
          <w:sz w:val="20"/>
          <w:szCs w:val="20"/>
        </w:rPr>
        <w:t xml:space="preserve">19. </w:t>
      </w:r>
      <w:r w:rsidRPr="00CF7D47">
        <w:rPr>
          <w:rFonts w:ascii="Times New Roman" w:eastAsia="Times New Roman" w:hAnsi="Times New Roman" w:cs="Times New Roman"/>
          <w:color w:val="000000" w:themeColor="text1"/>
          <w:sz w:val="20"/>
          <w:szCs w:val="20"/>
        </w:rPr>
        <w:tab/>
      </w:r>
      <w:r w:rsidR="00941DAF" w:rsidRPr="00CF7D47">
        <w:rPr>
          <w:rFonts w:ascii="Times New Roman" w:eastAsia="Times New Roman" w:hAnsi="Times New Roman" w:cs="Times New Roman"/>
          <w:color w:val="000000" w:themeColor="text1"/>
          <w:sz w:val="20"/>
          <w:szCs w:val="20"/>
        </w:rPr>
        <w:t>Agulnik M, Cohen EW, Cohen RB, et al</w:t>
      </w:r>
      <w:r w:rsidRPr="00CF7D47">
        <w:rPr>
          <w:rFonts w:ascii="Times New Roman" w:eastAsia="Times New Roman" w:hAnsi="Times New Roman" w:cs="Times New Roman"/>
          <w:color w:val="000000" w:themeColor="text1"/>
          <w:sz w:val="20"/>
          <w:szCs w:val="20"/>
        </w:rPr>
        <w:t xml:space="preserve"> </w:t>
      </w:r>
      <w:r w:rsidRPr="00CF7D47">
        <w:rPr>
          <w:rFonts w:ascii="Times New Roman" w:eastAsia="Times New Roman" w:hAnsi="Times New Roman" w:cs="Times New Roman"/>
          <w:color w:val="000000" w:themeColor="text1"/>
          <w:sz w:val="20"/>
          <w:szCs w:val="20"/>
        </w:rPr>
        <w:t>(</w:t>
      </w:r>
      <w:r w:rsidRPr="00CF7D47">
        <w:rPr>
          <w:rFonts w:ascii="Times New Roman" w:eastAsia="Times New Roman" w:hAnsi="Times New Roman" w:cs="Times New Roman"/>
          <w:color w:val="000000" w:themeColor="text1"/>
          <w:sz w:val="20"/>
          <w:szCs w:val="20"/>
        </w:rPr>
        <w:t>2007</w:t>
      </w:r>
      <w:r w:rsidRPr="00CF7D47">
        <w:rPr>
          <w:rFonts w:ascii="Times New Roman" w:eastAsia="Times New Roman" w:hAnsi="Times New Roman" w:cs="Times New Roman"/>
          <w:color w:val="000000" w:themeColor="text1"/>
          <w:sz w:val="20"/>
          <w:szCs w:val="20"/>
        </w:rPr>
        <w:t>)</w:t>
      </w:r>
      <w:r w:rsidR="00941DAF" w:rsidRPr="00CF7D47">
        <w:rPr>
          <w:rFonts w:ascii="Times New Roman" w:eastAsia="Times New Roman" w:hAnsi="Times New Roman" w:cs="Times New Roman"/>
          <w:color w:val="000000" w:themeColor="text1"/>
          <w:sz w:val="20"/>
          <w:szCs w:val="20"/>
        </w:rPr>
        <w:t xml:space="preserve"> Phase II study of Lapatinib in recurrent or metastatic epidermal growth factor receptor and/or erbB2 expressing adenoid cystic carcinoma and non adenoid cystic carcinoma malignant tumors of the salivary glands. J Clin Oncol </w:t>
      </w:r>
      <w:r w:rsidR="00E23A34" w:rsidRPr="00CF7D47">
        <w:rPr>
          <w:rFonts w:ascii="Times New Roman" w:eastAsia="Times New Roman" w:hAnsi="Times New Roman" w:cs="Times New Roman"/>
          <w:color w:val="000000" w:themeColor="text1"/>
          <w:sz w:val="20"/>
          <w:szCs w:val="20"/>
        </w:rPr>
        <w:t>25:</w:t>
      </w:r>
      <w:r w:rsidRPr="00CF7D47">
        <w:rPr>
          <w:rFonts w:ascii="Times New Roman" w:eastAsia="Times New Roman" w:hAnsi="Times New Roman" w:cs="Times New Roman"/>
          <w:color w:val="000000" w:themeColor="text1"/>
          <w:sz w:val="20"/>
          <w:szCs w:val="20"/>
        </w:rPr>
        <w:t xml:space="preserve"> </w:t>
      </w:r>
      <w:r w:rsidR="00E23A34" w:rsidRPr="00CF7D47">
        <w:rPr>
          <w:rFonts w:ascii="Times New Roman" w:eastAsia="Times New Roman" w:hAnsi="Times New Roman" w:cs="Times New Roman"/>
          <w:color w:val="000000" w:themeColor="text1"/>
          <w:sz w:val="20"/>
          <w:szCs w:val="20"/>
        </w:rPr>
        <w:t>3978</w:t>
      </w:r>
      <w:r w:rsidR="00941DAF" w:rsidRPr="00CF7D47">
        <w:rPr>
          <w:rFonts w:ascii="Times New Roman" w:eastAsia="Times New Roman" w:hAnsi="Times New Roman" w:cs="Times New Roman"/>
          <w:color w:val="000000" w:themeColor="text1"/>
          <w:sz w:val="20"/>
          <w:szCs w:val="20"/>
        </w:rPr>
        <w:t>-3984.</w:t>
      </w:r>
    </w:p>
    <w:p w14:paraId="5F1D2282" w14:textId="02842B92" w:rsidR="005409CA" w:rsidRPr="00CF7D47" w:rsidRDefault="004B17AC" w:rsidP="004B17AC">
      <w:pPr>
        <w:shd w:val="clear" w:color="auto" w:fill="FFFFFF"/>
        <w:spacing w:before="120" w:after="120" w:line="360" w:lineRule="auto"/>
        <w:jc w:val="both"/>
        <w:rPr>
          <w:rFonts w:ascii="Times New Roman" w:eastAsia="Times New Roman" w:hAnsi="Times New Roman" w:cs="Times New Roman"/>
          <w:color w:val="000000" w:themeColor="text1"/>
          <w:sz w:val="20"/>
          <w:szCs w:val="20"/>
        </w:rPr>
      </w:pPr>
      <w:bookmarkStart w:id="19" w:name="ref19"/>
      <w:bookmarkEnd w:id="19"/>
      <w:r w:rsidRPr="00CF7D47">
        <w:rPr>
          <w:rFonts w:ascii="Times New Roman" w:eastAsia="Times New Roman" w:hAnsi="Times New Roman" w:cs="Times New Roman"/>
          <w:color w:val="000000" w:themeColor="text1"/>
          <w:sz w:val="20"/>
          <w:szCs w:val="20"/>
        </w:rPr>
        <w:lastRenderedPageBreak/>
        <w:t>20.</w:t>
      </w:r>
      <w:r w:rsidRPr="00CF7D47">
        <w:rPr>
          <w:rFonts w:ascii="Times New Roman" w:eastAsia="Times New Roman" w:hAnsi="Times New Roman" w:cs="Times New Roman"/>
          <w:color w:val="000000" w:themeColor="text1"/>
          <w:sz w:val="20"/>
          <w:szCs w:val="20"/>
        </w:rPr>
        <w:tab/>
      </w:r>
      <w:r w:rsidR="00941DAF" w:rsidRPr="00CF7D47">
        <w:rPr>
          <w:rFonts w:ascii="Times New Roman" w:eastAsia="Times New Roman" w:hAnsi="Times New Roman" w:cs="Times New Roman"/>
          <w:color w:val="000000" w:themeColor="text1"/>
          <w:sz w:val="20"/>
          <w:szCs w:val="20"/>
        </w:rPr>
        <w:t>Gillesp</w:t>
      </w:r>
      <w:r w:rsidRPr="00CF7D47">
        <w:rPr>
          <w:rFonts w:ascii="Times New Roman" w:eastAsia="Times New Roman" w:hAnsi="Times New Roman" w:cs="Times New Roman"/>
          <w:color w:val="000000" w:themeColor="text1"/>
          <w:sz w:val="20"/>
          <w:szCs w:val="20"/>
        </w:rPr>
        <w:t xml:space="preserve">ie MB, Albergotti WG, Eisele DW </w:t>
      </w:r>
      <w:r w:rsidRPr="00CF7D47">
        <w:rPr>
          <w:rFonts w:ascii="Times New Roman" w:eastAsia="Times New Roman" w:hAnsi="Times New Roman" w:cs="Times New Roman"/>
          <w:color w:val="000000" w:themeColor="text1"/>
          <w:sz w:val="20"/>
          <w:szCs w:val="20"/>
        </w:rPr>
        <w:t>(</w:t>
      </w:r>
      <w:r w:rsidRPr="00CF7D47">
        <w:rPr>
          <w:rFonts w:ascii="Times New Roman" w:eastAsia="Times New Roman" w:hAnsi="Times New Roman" w:cs="Times New Roman"/>
          <w:color w:val="000000" w:themeColor="text1"/>
          <w:sz w:val="20"/>
          <w:szCs w:val="20"/>
        </w:rPr>
        <w:t>2012</w:t>
      </w:r>
      <w:r w:rsidRPr="00CF7D47">
        <w:rPr>
          <w:rFonts w:ascii="Times New Roman" w:eastAsia="Times New Roman" w:hAnsi="Times New Roman" w:cs="Times New Roman"/>
          <w:color w:val="000000" w:themeColor="text1"/>
          <w:sz w:val="20"/>
          <w:szCs w:val="20"/>
        </w:rPr>
        <w:t>)</w:t>
      </w:r>
      <w:r w:rsidR="00941DAF" w:rsidRPr="00CF7D47">
        <w:rPr>
          <w:rFonts w:ascii="Times New Roman" w:eastAsia="Times New Roman" w:hAnsi="Times New Roman" w:cs="Times New Roman"/>
          <w:color w:val="000000" w:themeColor="text1"/>
          <w:sz w:val="20"/>
          <w:szCs w:val="20"/>
        </w:rPr>
        <w:t xml:space="preserve"> Reurrent salivary gland cancer. Curr Treat Options Oncol </w:t>
      </w:r>
      <w:r w:rsidR="00E23A34" w:rsidRPr="00CF7D47">
        <w:rPr>
          <w:rFonts w:ascii="Times New Roman" w:eastAsia="Times New Roman" w:hAnsi="Times New Roman" w:cs="Times New Roman"/>
          <w:color w:val="000000" w:themeColor="text1"/>
          <w:sz w:val="20"/>
          <w:szCs w:val="20"/>
        </w:rPr>
        <w:t>13:</w:t>
      </w:r>
      <w:r w:rsidRPr="00CF7D47">
        <w:rPr>
          <w:rFonts w:ascii="Times New Roman" w:eastAsia="Times New Roman" w:hAnsi="Times New Roman" w:cs="Times New Roman"/>
          <w:color w:val="000000" w:themeColor="text1"/>
          <w:sz w:val="20"/>
          <w:szCs w:val="20"/>
        </w:rPr>
        <w:t xml:space="preserve"> </w:t>
      </w:r>
      <w:r w:rsidR="00E23A34" w:rsidRPr="00CF7D47">
        <w:rPr>
          <w:rFonts w:ascii="Times New Roman" w:eastAsia="Times New Roman" w:hAnsi="Times New Roman" w:cs="Times New Roman"/>
          <w:color w:val="000000" w:themeColor="text1"/>
          <w:sz w:val="20"/>
          <w:szCs w:val="20"/>
        </w:rPr>
        <w:t>58</w:t>
      </w:r>
      <w:r w:rsidR="00941DAF" w:rsidRPr="00CF7D47">
        <w:rPr>
          <w:rFonts w:ascii="Times New Roman" w:eastAsia="Times New Roman" w:hAnsi="Times New Roman" w:cs="Times New Roman"/>
          <w:color w:val="000000" w:themeColor="text1"/>
          <w:sz w:val="20"/>
          <w:szCs w:val="20"/>
        </w:rPr>
        <w:t>-70.</w:t>
      </w:r>
    </w:p>
    <w:p w14:paraId="53EDDF57" w14:textId="264605FD" w:rsidR="00DE5C9F" w:rsidRPr="005409CA" w:rsidRDefault="00DE5C9F" w:rsidP="00F16AAB">
      <w:pPr>
        <w:pStyle w:val="ListParagraph"/>
        <w:spacing w:before="120" w:after="120" w:line="360" w:lineRule="auto"/>
        <w:ind w:left="0"/>
        <w:jc w:val="both"/>
        <w:rPr>
          <w:rFonts w:ascii="Times New Roman" w:eastAsia="Times New Roman" w:hAnsi="Times New Roman" w:cs="Times New Roman"/>
          <w:b/>
          <w:color w:val="2E2E2E"/>
          <w:sz w:val="20"/>
          <w:szCs w:val="20"/>
        </w:rPr>
      </w:pPr>
    </w:p>
    <w:sectPr w:rsidR="00DE5C9F" w:rsidRPr="005409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2EB94" w14:textId="77777777" w:rsidR="00BF2471" w:rsidRDefault="00BF2471" w:rsidP="009B65F1">
      <w:pPr>
        <w:spacing w:after="0" w:line="240" w:lineRule="auto"/>
      </w:pPr>
      <w:r>
        <w:separator/>
      </w:r>
    </w:p>
  </w:endnote>
  <w:endnote w:type="continuationSeparator" w:id="0">
    <w:p w14:paraId="5E55E54A" w14:textId="77777777" w:rsidR="00BF2471" w:rsidRDefault="00BF2471" w:rsidP="009B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8F9A" w14:textId="77777777" w:rsidR="00BF2471" w:rsidRDefault="00BF2471" w:rsidP="009B65F1">
      <w:pPr>
        <w:spacing w:after="0" w:line="240" w:lineRule="auto"/>
      </w:pPr>
      <w:r>
        <w:separator/>
      </w:r>
    </w:p>
  </w:footnote>
  <w:footnote w:type="continuationSeparator" w:id="0">
    <w:p w14:paraId="5080CE1B" w14:textId="77777777" w:rsidR="00BF2471" w:rsidRDefault="00BF2471" w:rsidP="009B6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3235"/>
    <w:multiLevelType w:val="multilevel"/>
    <w:tmpl w:val="A036B6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51"/>
    <w:rsid w:val="00005CC2"/>
    <w:rsid w:val="000572A5"/>
    <w:rsid w:val="00093F82"/>
    <w:rsid w:val="000A4631"/>
    <w:rsid w:val="000D14DF"/>
    <w:rsid w:val="000F74F3"/>
    <w:rsid w:val="001354F7"/>
    <w:rsid w:val="00152B65"/>
    <w:rsid w:val="00182DC3"/>
    <w:rsid w:val="001B236C"/>
    <w:rsid w:val="001C02A3"/>
    <w:rsid w:val="001C64BF"/>
    <w:rsid w:val="001E7CF8"/>
    <w:rsid w:val="002B4B0E"/>
    <w:rsid w:val="00384E15"/>
    <w:rsid w:val="00397B39"/>
    <w:rsid w:val="003C4E52"/>
    <w:rsid w:val="00405E0C"/>
    <w:rsid w:val="00470482"/>
    <w:rsid w:val="004B17AC"/>
    <w:rsid w:val="004F172C"/>
    <w:rsid w:val="005048A2"/>
    <w:rsid w:val="00523659"/>
    <w:rsid w:val="005409CA"/>
    <w:rsid w:val="00561B23"/>
    <w:rsid w:val="005A3BBA"/>
    <w:rsid w:val="005B6608"/>
    <w:rsid w:val="005D401E"/>
    <w:rsid w:val="00602FBF"/>
    <w:rsid w:val="00616FFD"/>
    <w:rsid w:val="006208CE"/>
    <w:rsid w:val="006A35B7"/>
    <w:rsid w:val="006A492B"/>
    <w:rsid w:val="006B66EA"/>
    <w:rsid w:val="00722E29"/>
    <w:rsid w:val="007253E1"/>
    <w:rsid w:val="00746DEF"/>
    <w:rsid w:val="007B715F"/>
    <w:rsid w:val="007E0BCD"/>
    <w:rsid w:val="007F09A1"/>
    <w:rsid w:val="00811C26"/>
    <w:rsid w:val="0082792A"/>
    <w:rsid w:val="00833CF9"/>
    <w:rsid w:val="00847458"/>
    <w:rsid w:val="008636FE"/>
    <w:rsid w:val="00890BD6"/>
    <w:rsid w:val="008D7DA7"/>
    <w:rsid w:val="00907A93"/>
    <w:rsid w:val="00941DAF"/>
    <w:rsid w:val="00942251"/>
    <w:rsid w:val="00977C15"/>
    <w:rsid w:val="00983F77"/>
    <w:rsid w:val="009A18C3"/>
    <w:rsid w:val="009A7F43"/>
    <w:rsid w:val="009B2021"/>
    <w:rsid w:val="009B24E2"/>
    <w:rsid w:val="009B65F1"/>
    <w:rsid w:val="00A75FBF"/>
    <w:rsid w:val="00A77D36"/>
    <w:rsid w:val="00A9349B"/>
    <w:rsid w:val="00AB3BC5"/>
    <w:rsid w:val="00BA5C18"/>
    <w:rsid w:val="00BF2471"/>
    <w:rsid w:val="00C13C6F"/>
    <w:rsid w:val="00C52AB7"/>
    <w:rsid w:val="00CA478C"/>
    <w:rsid w:val="00CA7F02"/>
    <w:rsid w:val="00CB2600"/>
    <w:rsid w:val="00CC51DB"/>
    <w:rsid w:val="00CD26A4"/>
    <w:rsid w:val="00CD39C6"/>
    <w:rsid w:val="00CF7D47"/>
    <w:rsid w:val="00D10678"/>
    <w:rsid w:val="00D92E26"/>
    <w:rsid w:val="00DA076E"/>
    <w:rsid w:val="00DE5C9F"/>
    <w:rsid w:val="00DF6136"/>
    <w:rsid w:val="00E0787C"/>
    <w:rsid w:val="00E23A34"/>
    <w:rsid w:val="00E348EE"/>
    <w:rsid w:val="00EA05D2"/>
    <w:rsid w:val="00EA2702"/>
    <w:rsid w:val="00F16AAB"/>
    <w:rsid w:val="00F2533B"/>
    <w:rsid w:val="00F57F6D"/>
    <w:rsid w:val="00F60D5C"/>
    <w:rsid w:val="00F648DB"/>
    <w:rsid w:val="00F81701"/>
    <w:rsid w:val="00F93DE7"/>
    <w:rsid w:val="00FA7F76"/>
    <w:rsid w:val="00FC3AB7"/>
    <w:rsid w:val="00FF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F04F"/>
  <w15:chartTrackingRefBased/>
  <w15:docId w15:val="{85C7B6A5-90D3-4C57-8E2F-668D5D00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A46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F1"/>
  </w:style>
  <w:style w:type="paragraph" w:styleId="Footer">
    <w:name w:val="footer"/>
    <w:basedOn w:val="Normal"/>
    <w:link w:val="FooterChar"/>
    <w:uiPriority w:val="99"/>
    <w:unhideWhenUsed/>
    <w:rsid w:val="009B6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F1"/>
  </w:style>
  <w:style w:type="character" w:customStyle="1" w:styleId="Heading1Char">
    <w:name w:val="Heading 1 Char"/>
    <w:basedOn w:val="DefaultParagraphFont"/>
    <w:link w:val="Heading1"/>
    <w:uiPriority w:val="9"/>
    <w:rsid w:val="000A4631"/>
    <w:rPr>
      <w:rFonts w:ascii="Times New Roman" w:eastAsia="Times New Roman" w:hAnsi="Times New Roman" w:cs="Times New Roman"/>
      <w:b/>
      <w:bCs/>
      <w:kern w:val="36"/>
      <w:sz w:val="48"/>
      <w:szCs w:val="48"/>
    </w:rPr>
  </w:style>
  <w:style w:type="character" w:customStyle="1" w:styleId="title-text">
    <w:name w:val="title-text"/>
    <w:basedOn w:val="DefaultParagraphFont"/>
    <w:rsid w:val="000A4631"/>
  </w:style>
  <w:style w:type="character" w:customStyle="1" w:styleId="sr-only">
    <w:name w:val="sr-only"/>
    <w:basedOn w:val="DefaultParagraphFont"/>
    <w:rsid w:val="000A4631"/>
  </w:style>
  <w:style w:type="character" w:customStyle="1" w:styleId="text">
    <w:name w:val="text"/>
    <w:basedOn w:val="DefaultParagraphFont"/>
    <w:rsid w:val="000A4631"/>
  </w:style>
  <w:style w:type="character" w:customStyle="1" w:styleId="author-ref">
    <w:name w:val="author-ref"/>
    <w:basedOn w:val="DefaultParagraphFont"/>
    <w:rsid w:val="000A4631"/>
  </w:style>
  <w:style w:type="paragraph" w:styleId="ListParagraph">
    <w:name w:val="List Paragraph"/>
    <w:basedOn w:val="Normal"/>
    <w:uiPriority w:val="34"/>
    <w:qFormat/>
    <w:rsid w:val="000A4631"/>
    <w:pPr>
      <w:ind w:left="720"/>
      <w:contextualSpacing/>
    </w:pPr>
  </w:style>
  <w:style w:type="character" w:styleId="PlaceholderText">
    <w:name w:val="Placeholder Text"/>
    <w:basedOn w:val="DefaultParagraphFont"/>
    <w:uiPriority w:val="99"/>
    <w:semiHidden/>
    <w:rsid w:val="00977C15"/>
    <w:rPr>
      <w:color w:val="808080"/>
    </w:rPr>
  </w:style>
  <w:style w:type="character" w:styleId="Hyperlink">
    <w:name w:val="Hyperlink"/>
    <w:basedOn w:val="DefaultParagraphFont"/>
    <w:uiPriority w:val="99"/>
    <w:unhideWhenUsed/>
    <w:rsid w:val="00CC51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39519">
      <w:bodyDiv w:val="1"/>
      <w:marLeft w:val="0"/>
      <w:marRight w:val="0"/>
      <w:marTop w:val="0"/>
      <w:marBottom w:val="0"/>
      <w:divBdr>
        <w:top w:val="none" w:sz="0" w:space="0" w:color="auto"/>
        <w:left w:val="none" w:sz="0" w:space="0" w:color="auto"/>
        <w:bottom w:val="none" w:sz="0" w:space="0" w:color="auto"/>
        <w:right w:val="none" w:sz="0" w:space="0" w:color="auto"/>
      </w:divBdr>
      <w:divsChild>
        <w:div w:id="918099973">
          <w:marLeft w:val="0"/>
          <w:marRight w:val="0"/>
          <w:marTop w:val="0"/>
          <w:marBottom w:val="120"/>
          <w:divBdr>
            <w:top w:val="none" w:sz="0" w:space="0" w:color="auto"/>
            <w:left w:val="none" w:sz="0" w:space="0" w:color="auto"/>
            <w:bottom w:val="none" w:sz="0" w:space="0" w:color="auto"/>
            <w:right w:val="none" w:sz="0" w:space="0" w:color="auto"/>
          </w:divBdr>
          <w:divsChild>
            <w:div w:id="1661537929">
              <w:marLeft w:val="0"/>
              <w:marRight w:val="0"/>
              <w:marTop w:val="0"/>
              <w:marBottom w:val="0"/>
              <w:divBdr>
                <w:top w:val="none" w:sz="0" w:space="0" w:color="auto"/>
                <w:left w:val="none" w:sz="0" w:space="0" w:color="auto"/>
                <w:bottom w:val="none" w:sz="0" w:space="0" w:color="auto"/>
                <w:right w:val="none" w:sz="0" w:space="0" w:color="auto"/>
              </w:divBdr>
              <w:divsChild>
                <w:div w:id="487090196">
                  <w:marLeft w:val="0"/>
                  <w:marRight w:val="0"/>
                  <w:marTop w:val="0"/>
                  <w:marBottom w:val="0"/>
                  <w:divBdr>
                    <w:top w:val="none" w:sz="0" w:space="0" w:color="auto"/>
                    <w:left w:val="none" w:sz="0" w:space="0" w:color="auto"/>
                    <w:bottom w:val="none" w:sz="0" w:space="0" w:color="auto"/>
                    <w:right w:val="none" w:sz="0" w:space="0" w:color="auto"/>
                  </w:divBdr>
                  <w:divsChild>
                    <w:div w:id="106719302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177043491">
      <w:bodyDiv w:val="1"/>
      <w:marLeft w:val="0"/>
      <w:marRight w:val="0"/>
      <w:marTop w:val="0"/>
      <w:marBottom w:val="0"/>
      <w:divBdr>
        <w:top w:val="none" w:sz="0" w:space="0" w:color="auto"/>
        <w:left w:val="none" w:sz="0" w:space="0" w:color="auto"/>
        <w:bottom w:val="none" w:sz="0" w:space="0" w:color="auto"/>
        <w:right w:val="none" w:sz="0" w:space="0" w:color="auto"/>
      </w:divBdr>
      <w:divsChild>
        <w:div w:id="1684160258">
          <w:marLeft w:val="0"/>
          <w:marRight w:val="0"/>
          <w:marTop w:val="0"/>
          <w:marBottom w:val="0"/>
          <w:divBdr>
            <w:top w:val="none" w:sz="0" w:space="0" w:color="auto"/>
            <w:left w:val="none" w:sz="0" w:space="0" w:color="auto"/>
            <w:bottom w:val="none" w:sz="0" w:space="0" w:color="auto"/>
            <w:right w:val="none" w:sz="0" w:space="0" w:color="auto"/>
          </w:divBdr>
          <w:divsChild>
            <w:div w:id="648554464">
              <w:marLeft w:val="0"/>
              <w:marRight w:val="0"/>
              <w:marTop w:val="0"/>
              <w:marBottom w:val="0"/>
              <w:divBdr>
                <w:top w:val="none" w:sz="0" w:space="0" w:color="auto"/>
                <w:left w:val="none" w:sz="0" w:space="0" w:color="auto"/>
                <w:bottom w:val="none" w:sz="0" w:space="0" w:color="auto"/>
                <w:right w:val="none" w:sz="0" w:space="0" w:color="auto"/>
              </w:divBdr>
              <w:divsChild>
                <w:div w:id="1487933726">
                  <w:marLeft w:val="0"/>
                  <w:marRight w:val="0"/>
                  <w:marTop w:val="0"/>
                  <w:marBottom w:val="0"/>
                  <w:divBdr>
                    <w:top w:val="none" w:sz="0" w:space="0" w:color="auto"/>
                    <w:left w:val="none" w:sz="0" w:space="0" w:color="auto"/>
                    <w:bottom w:val="none" w:sz="0" w:space="0" w:color="auto"/>
                    <w:right w:val="none" w:sz="0" w:space="0" w:color="auto"/>
                  </w:divBdr>
                </w:div>
              </w:divsChild>
            </w:div>
            <w:div w:id="378407669">
              <w:marLeft w:val="0"/>
              <w:marRight w:val="0"/>
              <w:marTop w:val="0"/>
              <w:marBottom w:val="0"/>
              <w:divBdr>
                <w:top w:val="none" w:sz="0" w:space="0" w:color="auto"/>
                <w:left w:val="none" w:sz="0" w:space="0" w:color="auto"/>
                <w:bottom w:val="none" w:sz="0" w:space="0" w:color="auto"/>
                <w:right w:val="none" w:sz="0" w:space="0" w:color="auto"/>
              </w:divBdr>
              <w:divsChild>
                <w:div w:id="1621567892">
                  <w:marLeft w:val="0"/>
                  <w:marRight w:val="0"/>
                  <w:marTop w:val="0"/>
                  <w:marBottom w:val="0"/>
                  <w:divBdr>
                    <w:top w:val="none" w:sz="0" w:space="0" w:color="auto"/>
                    <w:left w:val="none" w:sz="0" w:space="0" w:color="auto"/>
                    <w:bottom w:val="none" w:sz="0" w:space="0" w:color="auto"/>
                    <w:right w:val="none" w:sz="0" w:space="0" w:color="auto"/>
                  </w:divBdr>
                </w:div>
              </w:divsChild>
            </w:div>
            <w:div w:id="2052069578">
              <w:marLeft w:val="0"/>
              <w:marRight w:val="0"/>
              <w:marTop w:val="0"/>
              <w:marBottom w:val="0"/>
              <w:divBdr>
                <w:top w:val="none" w:sz="0" w:space="0" w:color="auto"/>
                <w:left w:val="none" w:sz="0" w:space="0" w:color="auto"/>
                <w:bottom w:val="none" w:sz="0" w:space="0" w:color="auto"/>
                <w:right w:val="none" w:sz="0" w:space="0" w:color="auto"/>
              </w:divBdr>
              <w:divsChild>
                <w:div w:id="1391031044">
                  <w:marLeft w:val="0"/>
                  <w:marRight w:val="0"/>
                  <w:marTop w:val="0"/>
                  <w:marBottom w:val="0"/>
                  <w:divBdr>
                    <w:top w:val="none" w:sz="0" w:space="0" w:color="auto"/>
                    <w:left w:val="none" w:sz="0" w:space="0" w:color="auto"/>
                    <w:bottom w:val="none" w:sz="0" w:space="0" w:color="auto"/>
                    <w:right w:val="none" w:sz="0" w:space="0" w:color="auto"/>
                  </w:divBdr>
                </w:div>
              </w:divsChild>
            </w:div>
            <w:div w:id="186607194">
              <w:marLeft w:val="0"/>
              <w:marRight w:val="0"/>
              <w:marTop w:val="0"/>
              <w:marBottom w:val="0"/>
              <w:divBdr>
                <w:top w:val="none" w:sz="0" w:space="0" w:color="auto"/>
                <w:left w:val="none" w:sz="0" w:space="0" w:color="auto"/>
                <w:bottom w:val="none" w:sz="0" w:space="0" w:color="auto"/>
                <w:right w:val="none" w:sz="0" w:space="0" w:color="auto"/>
              </w:divBdr>
              <w:divsChild>
                <w:div w:id="131295450">
                  <w:marLeft w:val="0"/>
                  <w:marRight w:val="0"/>
                  <w:marTop w:val="0"/>
                  <w:marBottom w:val="0"/>
                  <w:divBdr>
                    <w:top w:val="none" w:sz="0" w:space="0" w:color="auto"/>
                    <w:left w:val="none" w:sz="0" w:space="0" w:color="auto"/>
                    <w:bottom w:val="none" w:sz="0" w:space="0" w:color="auto"/>
                    <w:right w:val="none" w:sz="0" w:space="0" w:color="auto"/>
                  </w:divBdr>
                </w:div>
              </w:divsChild>
            </w:div>
            <w:div w:id="733359414">
              <w:marLeft w:val="0"/>
              <w:marRight w:val="0"/>
              <w:marTop w:val="0"/>
              <w:marBottom w:val="0"/>
              <w:divBdr>
                <w:top w:val="none" w:sz="0" w:space="0" w:color="auto"/>
                <w:left w:val="none" w:sz="0" w:space="0" w:color="auto"/>
                <w:bottom w:val="none" w:sz="0" w:space="0" w:color="auto"/>
                <w:right w:val="none" w:sz="0" w:space="0" w:color="auto"/>
              </w:divBdr>
              <w:divsChild>
                <w:div w:id="892423818">
                  <w:marLeft w:val="0"/>
                  <w:marRight w:val="0"/>
                  <w:marTop w:val="0"/>
                  <w:marBottom w:val="0"/>
                  <w:divBdr>
                    <w:top w:val="none" w:sz="0" w:space="0" w:color="auto"/>
                    <w:left w:val="none" w:sz="0" w:space="0" w:color="auto"/>
                    <w:bottom w:val="none" w:sz="0" w:space="0" w:color="auto"/>
                    <w:right w:val="none" w:sz="0" w:space="0" w:color="auto"/>
                  </w:divBdr>
                </w:div>
              </w:divsChild>
            </w:div>
            <w:div w:id="368916841">
              <w:marLeft w:val="0"/>
              <w:marRight w:val="0"/>
              <w:marTop w:val="0"/>
              <w:marBottom w:val="0"/>
              <w:divBdr>
                <w:top w:val="none" w:sz="0" w:space="0" w:color="auto"/>
                <w:left w:val="none" w:sz="0" w:space="0" w:color="auto"/>
                <w:bottom w:val="none" w:sz="0" w:space="0" w:color="auto"/>
                <w:right w:val="none" w:sz="0" w:space="0" w:color="auto"/>
              </w:divBdr>
              <w:divsChild>
                <w:div w:id="2066028990">
                  <w:marLeft w:val="0"/>
                  <w:marRight w:val="0"/>
                  <w:marTop w:val="0"/>
                  <w:marBottom w:val="0"/>
                  <w:divBdr>
                    <w:top w:val="none" w:sz="0" w:space="0" w:color="auto"/>
                    <w:left w:val="none" w:sz="0" w:space="0" w:color="auto"/>
                    <w:bottom w:val="none" w:sz="0" w:space="0" w:color="auto"/>
                    <w:right w:val="none" w:sz="0" w:space="0" w:color="auto"/>
                  </w:divBdr>
                </w:div>
              </w:divsChild>
            </w:div>
            <w:div w:id="104429445">
              <w:marLeft w:val="0"/>
              <w:marRight w:val="0"/>
              <w:marTop w:val="0"/>
              <w:marBottom w:val="0"/>
              <w:divBdr>
                <w:top w:val="none" w:sz="0" w:space="0" w:color="auto"/>
                <w:left w:val="none" w:sz="0" w:space="0" w:color="auto"/>
                <w:bottom w:val="none" w:sz="0" w:space="0" w:color="auto"/>
                <w:right w:val="none" w:sz="0" w:space="0" w:color="auto"/>
              </w:divBdr>
              <w:divsChild>
                <w:div w:id="1998721799">
                  <w:marLeft w:val="0"/>
                  <w:marRight w:val="0"/>
                  <w:marTop w:val="0"/>
                  <w:marBottom w:val="0"/>
                  <w:divBdr>
                    <w:top w:val="none" w:sz="0" w:space="0" w:color="auto"/>
                    <w:left w:val="none" w:sz="0" w:space="0" w:color="auto"/>
                    <w:bottom w:val="none" w:sz="0" w:space="0" w:color="auto"/>
                    <w:right w:val="none" w:sz="0" w:space="0" w:color="auto"/>
                  </w:divBdr>
                </w:div>
              </w:divsChild>
            </w:div>
            <w:div w:id="405107894">
              <w:marLeft w:val="0"/>
              <w:marRight w:val="0"/>
              <w:marTop w:val="0"/>
              <w:marBottom w:val="0"/>
              <w:divBdr>
                <w:top w:val="none" w:sz="0" w:space="0" w:color="auto"/>
                <w:left w:val="none" w:sz="0" w:space="0" w:color="auto"/>
                <w:bottom w:val="none" w:sz="0" w:space="0" w:color="auto"/>
                <w:right w:val="none" w:sz="0" w:space="0" w:color="auto"/>
              </w:divBdr>
              <w:divsChild>
                <w:div w:id="1669405361">
                  <w:marLeft w:val="0"/>
                  <w:marRight w:val="0"/>
                  <w:marTop w:val="0"/>
                  <w:marBottom w:val="0"/>
                  <w:divBdr>
                    <w:top w:val="none" w:sz="0" w:space="0" w:color="auto"/>
                    <w:left w:val="none" w:sz="0" w:space="0" w:color="auto"/>
                    <w:bottom w:val="none" w:sz="0" w:space="0" w:color="auto"/>
                    <w:right w:val="none" w:sz="0" w:space="0" w:color="auto"/>
                  </w:divBdr>
                </w:div>
              </w:divsChild>
            </w:div>
            <w:div w:id="1562400313">
              <w:marLeft w:val="0"/>
              <w:marRight w:val="0"/>
              <w:marTop w:val="0"/>
              <w:marBottom w:val="0"/>
              <w:divBdr>
                <w:top w:val="none" w:sz="0" w:space="0" w:color="auto"/>
                <w:left w:val="none" w:sz="0" w:space="0" w:color="auto"/>
                <w:bottom w:val="none" w:sz="0" w:space="0" w:color="auto"/>
                <w:right w:val="none" w:sz="0" w:space="0" w:color="auto"/>
              </w:divBdr>
              <w:divsChild>
                <w:div w:id="531964552">
                  <w:marLeft w:val="0"/>
                  <w:marRight w:val="0"/>
                  <w:marTop w:val="0"/>
                  <w:marBottom w:val="0"/>
                  <w:divBdr>
                    <w:top w:val="none" w:sz="0" w:space="0" w:color="auto"/>
                    <w:left w:val="none" w:sz="0" w:space="0" w:color="auto"/>
                    <w:bottom w:val="none" w:sz="0" w:space="0" w:color="auto"/>
                    <w:right w:val="none" w:sz="0" w:space="0" w:color="auto"/>
                  </w:divBdr>
                </w:div>
              </w:divsChild>
            </w:div>
            <w:div w:id="1242373502">
              <w:marLeft w:val="0"/>
              <w:marRight w:val="0"/>
              <w:marTop w:val="0"/>
              <w:marBottom w:val="0"/>
              <w:divBdr>
                <w:top w:val="none" w:sz="0" w:space="0" w:color="auto"/>
                <w:left w:val="none" w:sz="0" w:space="0" w:color="auto"/>
                <w:bottom w:val="none" w:sz="0" w:space="0" w:color="auto"/>
                <w:right w:val="none" w:sz="0" w:space="0" w:color="auto"/>
              </w:divBdr>
              <w:divsChild>
                <w:div w:id="1499614716">
                  <w:marLeft w:val="0"/>
                  <w:marRight w:val="0"/>
                  <w:marTop w:val="0"/>
                  <w:marBottom w:val="0"/>
                  <w:divBdr>
                    <w:top w:val="none" w:sz="0" w:space="0" w:color="auto"/>
                    <w:left w:val="none" w:sz="0" w:space="0" w:color="auto"/>
                    <w:bottom w:val="none" w:sz="0" w:space="0" w:color="auto"/>
                    <w:right w:val="none" w:sz="0" w:space="0" w:color="auto"/>
                  </w:divBdr>
                </w:div>
              </w:divsChild>
            </w:div>
            <w:div w:id="1053702158">
              <w:marLeft w:val="0"/>
              <w:marRight w:val="0"/>
              <w:marTop w:val="0"/>
              <w:marBottom w:val="0"/>
              <w:divBdr>
                <w:top w:val="none" w:sz="0" w:space="0" w:color="auto"/>
                <w:left w:val="none" w:sz="0" w:space="0" w:color="auto"/>
                <w:bottom w:val="none" w:sz="0" w:space="0" w:color="auto"/>
                <w:right w:val="none" w:sz="0" w:space="0" w:color="auto"/>
              </w:divBdr>
              <w:divsChild>
                <w:div w:id="54398225">
                  <w:marLeft w:val="0"/>
                  <w:marRight w:val="0"/>
                  <w:marTop w:val="0"/>
                  <w:marBottom w:val="0"/>
                  <w:divBdr>
                    <w:top w:val="none" w:sz="0" w:space="0" w:color="auto"/>
                    <w:left w:val="none" w:sz="0" w:space="0" w:color="auto"/>
                    <w:bottom w:val="none" w:sz="0" w:space="0" w:color="auto"/>
                    <w:right w:val="none" w:sz="0" w:space="0" w:color="auto"/>
                  </w:divBdr>
                </w:div>
              </w:divsChild>
            </w:div>
            <w:div w:id="1344631658">
              <w:marLeft w:val="0"/>
              <w:marRight w:val="0"/>
              <w:marTop w:val="0"/>
              <w:marBottom w:val="0"/>
              <w:divBdr>
                <w:top w:val="none" w:sz="0" w:space="0" w:color="auto"/>
                <w:left w:val="none" w:sz="0" w:space="0" w:color="auto"/>
                <w:bottom w:val="none" w:sz="0" w:space="0" w:color="auto"/>
                <w:right w:val="none" w:sz="0" w:space="0" w:color="auto"/>
              </w:divBdr>
              <w:divsChild>
                <w:div w:id="149946717">
                  <w:marLeft w:val="0"/>
                  <w:marRight w:val="0"/>
                  <w:marTop w:val="0"/>
                  <w:marBottom w:val="0"/>
                  <w:divBdr>
                    <w:top w:val="none" w:sz="0" w:space="0" w:color="auto"/>
                    <w:left w:val="none" w:sz="0" w:space="0" w:color="auto"/>
                    <w:bottom w:val="none" w:sz="0" w:space="0" w:color="auto"/>
                    <w:right w:val="none" w:sz="0" w:space="0" w:color="auto"/>
                  </w:divBdr>
                </w:div>
              </w:divsChild>
            </w:div>
            <w:div w:id="1614484243">
              <w:marLeft w:val="0"/>
              <w:marRight w:val="0"/>
              <w:marTop w:val="0"/>
              <w:marBottom w:val="0"/>
              <w:divBdr>
                <w:top w:val="none" w:sz="0" w:space="0" w:color="auto"/>
                <w:left w:val="none" w:sz="0" w:space="0" w:color="auto"/>
                <w:bottom w:val="none" w:sz="0" w:space="0" w:color="auto"/>
                <w:right w:val="none" w:sz="0" w:space="0" w:color="auto"/>
              </w:divBdr>
              <w:divsChild>
                <w:div w:id="1332609153">
                  <w:marLeft w:val="0"/>
                  <w:marRight w:val="0"/>
                  <w:marTop w:val="0"/>
                  <w:marBottom w:val="0"/>
                  <w:divBdr>
                    <w:top w:val="none" w:sz="0" w:space="0" w:color="auto"/>
                    <w:left w:val="none" w:sz="0" w:space="0" w:color="auto"/>
                    <w:bottom w:val="none" w:sz="0" w:space="0" w:color="auto"/>
                    <w:right w:val="none" w:sz="0" w:space="0" w:color="auto"/>
                  </w:divBdr>
                </w:div>
              </w:divsChild>
            </w:div>
            <w:div w:id="132522728">
              <w:marLeft w:val="0"/>
              <w:marRight w:val="0"/>
              <w:marTop w:val="0"/>
              <w:marBottom w:val="0"/>
              <w:divBdr>
                <w:top w:val="none" w:sz="0" w:space="0" w:color="auto"/>
                <w:left w:val="none" w:sz="0" w:space="0" w:color="auto"/>
                <w:bottom w:val="none" w:sz="0" w:space="0" w:color="auto"/>
                <w:right w:val="none" w:sz="0" w:space="0" w:color="auto"/>
              </w:divBdr>
              <w:divsChild>
                <w:div w:id="1013075530">
                  <w:marLeft w:val="0"/>
                  <w:marRight w:val="0"/>
                  <w:marTop w:val="0"/>
                  <w:marBottom w:val="0"/>
                  <w:divBdr>
                    <w:top w:val="none" w:sz="0" w:space="0" w:color="auto"/>
                    <w:left w:val="none" w:sz="0" w:space="0" w:color="auto"/>
                    <w:bottom w:val="none" w:sz="0" w:space="0" w:color="auto"/>
                    <w:right w:val="none" w:sz="0" w:space="0" w:color="auto"/>
                  </w:divBdr>
                </w:div>
              </w:divsChild>
            </w:div>
            <w:div w:id="1132794244">
              <w:marLeft w:val="0"/>
              <w:marRight w:val="0"/>
              <w:marTop w:val="0"/>
              <w:marBottom w:val="0"/>
              <w:divBdr>
                <w:top w:val="none" w:sz="0" w:space="0" w:color="auto"/>
                <w:left w:val="none" w:sz="0" w:space="0" w:color="auto"/>
                <w:bottom w:val="none" w:sz="0" w:space="0" w:color="auto"/>
                <w:right w:val="none" w:sz="0" w:space="0" w:color="auto"/>
              </w:divBdr>
              <w:divsChild>
                <w:div w:id="902837870">
                  <w:marLeft w:val="0"/>
                  <w:marRight w:val="0"/>
                  <w:marTop w:val="0"/>
                  <w:marBottom w:val="0"/>
                  <w:divBdr>
                    <w:top w:val="none" w:sz="0" w:space="0" w:color="auto"/>
                    <w:left w:val="none" w:sz="0" w:space="0" w:color="auto"/>
                    <w:bottom w:val="none" w:sz="0" w:space="0" w:color="auto"/>
                    <w:right w:val="none" w:sz="0" w:space="0" w:color="auto"/>
                  </w:divBdr>
                </w:div>
              </w:divsChild>
            </w:div>
            <w:div w:id="1166822683">
              <w:marLeft w:val="0"/>
              <w:marRight w:val="0"/>
              <w:marTop w:val="0"/>
              <w:marBottom w:val="0"/>
              <w:divBdr>
                <w:top w:val="none" w:sz="0" w:space="0" w:color="auto"/>
                <w:left w:val="none" w:sz="0" w:space="0" w:color="auto"/>
                <w:bottom w:val="none" w:sz="0" w:space="0" w:color="auto"/>
                <w:right w:val="none" w:sz="0" w:space="0" w:color="auto"/>
              </w:divBdr>
              <w:divsChild>
                <w:div w:id="2129615229">
                  <w:marLeft w:val="0"/>
                  <w:marRight w:val="0"/>
                  <w:marTop w:val="0"/>
                  <w:marBottom w:val="0"/>
                  <w:divBdr>
                    <w:top w:val="none" w:sz="0" w:space="0" w:color="auto"/>
                    <w:left w:val="none" w:sz="0" w:space="0" w:color="auto"/>
                    <w:bottom w:val="none" w:sz="0" w:space="0" w:color="auto"/>
                    <w:right w:val="none" w:sz="0" w:space="0" w:color="auto"/>
                  </w:divBdr>
                </w:div>
              </w:divsChild>
            </w:div>
            <w:div w:id="354695356">
              <w:marLeft w:val="0"/>
              <w:marRight w:val="0"/>
              <w:marTop w:val="0"/>
              <w:marBottom w:val="0"/>
              <w:divBdr>
                <w:top w:val="none" w:sz="0" w:space="0" w:color="auto"/>
                <w:left w:val="none" w:sz="0" w:space="0" w:color="auto"/>
                <w:bottom w:val="none" w:sz="0" w:space="0" w:color="auto"/>
                <w:right w:val="none" w:sz="0" w:space="0" w:color="auto"/>
              </w:divBdr>
              <w:divsChild>
                <w:div w:id="339939043">
                  <w:marLeft w:val="0"/>
                  <w:marRight w:val="0"/>
                  <w:marTop w:val="0"/>
                  <w:marBottom w:val="0"/>
                  <w:divBdr>
                    <w:top w:val="none" w:sz="0" w:space="0" w:color="auto"/>
                    <w:left w:val="none" w:sz="0" w:space="0" w:color="auto"/>
                    <w:bottom w:val="none" w:sz="0" w:space="0" w:color="auto"/>
                    <w:right w:val="none" w:sz="0" w:space="0" w:color="auto"/>
                  </w:divBdr>
                </w:div>
              </w:divsChild>
            </w:div>
            <w:div w:id="1719207263">
              <w:marLeft w:val="0"/>
              <w:marRight w:val="0"/>
              <w:marTop w:val="0"/>
              <w:marBottom w:val="0"/>
              <w:divBdr>
                <w:top w:val="none" w:sz="0" w:space="0" w:color="auto"/>
                <w:left w:val="none" w:sz="0" w:space="0" w:color="auto"/>
                <w:bottom w:val="none" w:sz="0" w:space="0" w:color="auto"/>
                <w:right w:val="none" w:sz="0" w:space="0" w:color="auto"/>
              </w:divBdr>
              <w:divsChild>
                <w:div w:id="590310280">
                  <w:marLeft w:val="0"/>
                  <w:marRight w:val="0"/>
                  <w:marTop w:val="0"/>
                  <w:marBottom w:val="0"/>
                  <w:divBdr>
                    <w:top w:val="none" w:sz="0" w:space="0" w:color="auto"/>
                    <w:left w:val="none" w:sz="0" w:space="0" w:color="auto"/>
                    <w:bottom w:val="none" w:sz="0" w:space="0" w:color="auto"/>
                    <w:right w:val="none" w:sz="0" w:space="0" w:color="auto"/>
                  </w:divBdr>
                </w:div>
              </w:divsChild>
            </w:div>
            <w:div w:id="2120560916">
              <w:marLeft w:val="0"/>
              <w:marRight w:val="0"/>
              <w:marTop w:val="0"/>
              <w:marBottom w:val="0"/>
              <w:divBdr>
                <w:top w:val="none" w:sz="0" w:space="0" w:color="auto"/>
                <w:left w:val="none" w:sz="0" w:space="0" w:color="auto"/>
                <w:bottom w:val="none" w:sz="0" w:space="0" w:color="auto"/>
                <w:right w:val="none" w:sz="0" w:space="0" w:color="auto"/>
              </w:divBdr>
              <w:divsChild>
                <w:div w:id="4749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vishnu1254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selva kumar</dc:creator>
  <cp:keywords/>
  <dc:description/>
  <cp:lastModifiedBy>Admin</cp:lastModifiedBy>
  <cp:revision>39</cp:revision>
  <dcterms:created xsi:type="dcterms:W3CDTF">2022-04-07T04:06:00Z</dcterms:created>
  <dcterms:modified xsi:type="dcterms:W3CDTF">2022-05-20T12:18:00Z</dcterms:modified>
</cp:coreProperties>
</file>