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2121"/>
        <w:gridCol w:w="1701"/>
        <w:gridCol w:w="1701"/>
        <w:gridCol w:w="1843"/>
      </w:tblGrid>
      <w:tr w:rsidR="00C34E21" w:rsidRPr="000E62BB" w14:paraId="5BB04EFD" w14:textId="78CB0ED6" w:rsidTr="000E62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08" w:type="dxa"/>
          </w:tcPr>
          <w:p w14:paraId="5CD51273" w14:textId="4BD2B3EC" w:rsidR="00C34E21" w:rsidRPr="000E62BB" w:rsidRDefault="00C34E21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6D4D4670" w14:textId="77777777" w:rsidR="000E62BB" w:rsidRPr="000E62BB" w:rsidRDefault="00C34E21" w:rsidP="000E62B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 </w:t>
            </w:r>
            <w:r w:rsidR="000E62BB" w:rsidRPr="000E62BB">
              <w:rPr>
                <w:sz w:val="20"/>
                <w:szCs w:val="20"/>
              </w:rPr>
              <w:t xml:space="preserve">IUS-LNG </w:t>
            </w:r>
          </w:p>
          <w:p w14:paraId="0E3AC5C0" w14:textId="4894317F" w:rsidR="00C34E21" w:rsidRPr="000E62BB" w:rsidRDefault="000E62BB" w:rsidP="000E62B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>n. 62</w:t>
            </w:r>
          </w:p>
        </w:tc>
        <w:tc>
          <w:tcPr>
            <w:tcW w:w="1701" w:type="dxa"/>
          </w:tcPr>
          <w:p w14:paraId="1E2F9BBC" w14:textId="77777777" w:rsidR="000E62BB" w:rsidRPr="000E62BB" w:rsidRDefault="00C34E21" w:rsidP="000E62B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 </w:t>
            </w:r>
            <w:r w:rsidR="000E62BB" w:rsidRPr="000E62BB">
              <w:rPr>
                <w:sz w:val="20"/>
                <w:szCs w:val="20"/>
              </w:rPr>
              <w:t xml:space="preserve">ENG Implant </w:t>
            </w:r>
          </w:p>
          <w:p w14:paraId="2E5E45F7" w14:textId="237649E6" w:rsidR="00C34E21" w:rsidRPr="000E62BB" w:rsidRDefault="000E62BB" w:rsidP="000E62B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>n. 86</w:t>
            </w:r>
          </w:p>
        </w:tc>
        <w:tc>
          <w:tcPr>
            <w:tcW w:w="1701" w:type="dxa"/>
          </w:tcPr>
          <w:p w14:paraId="6857F764" w14:textId="77777777" w:rsidR="000E62BB" w:rsidRPr="000E62BB" w:rsidRDefault="000E62BB" w:rsidP="000E62B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SARC </w:t>
            </w:r>
          </w:p>
          <w:p w14:paraId="71AED863" w14:textId="11BAA2DA" w:rsidR="00C34E21" w:rsidRPr="000E62BB" w:rsidRDefault="000E62BB" w:rsidP="000E62B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>n=71</w:t>
            </w:r>
          </w:p>
        </w:tc>
        <w:tc>
          <w:tcPr>
            <w:tcW w:w="1843" w:type="dxa"/>
          </w:tcPr>
          <w:p w14:paraId="210515E4" w14:textId="76F0B5CE" w:rsidR="00C34E21" w:rsidRPr="000E62BB" w:rsidRDefault="000E62BB" w:rsidP="000E62BB">
            <w:pPr>
              <w:pStyle w:val="Default"/>
              <w:ind w:left="-106" w:firstLine="106"/>
              <w:rPr>
                <w:sz w:val="20"/>
                <w:szCs w:val="20"/>
              </w:rPr>
            </w:pPr>
            <w:r w:rsidRPr="000E62BB">
              <w:rPr>
                <w:i/>
                <w:iCs/>
                <w:sz w:val="20"/>
                <w:szCs w:val="20"/>
              </w:rPr>
              <w:t>P</w:t>
            </w:r>
          </w:p>
        </w:tc>
      </w:tr>
      <w:tr w:rsidR="00C34E21" w:rsidRPr="000E62BB" w14:paraId="1A9561F6" w14:textId="77777777" w:rsidTr="000E62B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408" w:type="dxa"/>
          </w:tcPr>
          <w:p w14:paraId="15D33806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Age range, </w:t>
            </w:r>
            <w:proofErr w:type="spellStart"/>
            <w:r w:rsidRPr="000E62BB">
              <w:rPr>
                <w:sz w:val="20"/>
                <w:szCs w:val="20"/>
              </w:rPr>
              <w:t>ys</w:t>
            </w:r>
            <w:proofErr w:type="spellEnd"/>
            <w:r w:rsidRPr="000E62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6318F82C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16-35 </w:t>
            </w:r>
          </w:p>
        </w:tc>
        <w:tc>
          <w:tcPr>
            <w:tcW w:w="1701" w:type="dxa"/>
          </w:tcPr>
          <w:p w14:paraId="4FF5A073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16-38 </w:t>
            </w:r>
          </w:p>
        </w:tc>
        <w:tc>
          <w:tcPr>
            <w:tcW w:w="1701" w:type="dxa"/>
          </w:tcPr>
          <w:p w14:paraId="1D194E45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17-35 </w:t>
            </w:r>
          </w:p>
        </w:tc>
        <w:tc>
          <w:tcPr>
            <w:tcW w:w="1843" w:type="dxa"/>
          </w:tcPr>
          <w:p w14:paraId="6EDC7585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0.6 (ANOVA) </w:t>
            </w:r>
          </w:p>
        </w:tc>
      </w:tr>
      <w:tr w:rsidR="00C34E21" w:rsidRPr="000E62BB" w14:paraId="2CD94692" w14:textId="77777777" w:rsidTr="000E62B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408" w:type="dxa"/>
          </w:tcPr>
          <w:p w14:paraId="6FDBCA8B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Age, </w:t>
            </w:r>
            <w:proofErr w:type="spellStart"/>
            <w:r w:rsidRPr="000E62BB">
              <w:rPr>
                <w:sz w:val="20"/>
                <w:szCs w:val="20"/>
              </w:rPr>
              <w:t>mean±SD</w:t>
            </w:r>
            <w:proofErr w:type="spellEnd"/>
            <w:r w:rsidRPr="000E62BB">
              <w:rPr>
                <w:sz w:val="20"/>
                <w:szCs w:val="20"/>
              </w:rPr>
              <w:t xml:space="preserve">, </w:t>
            </w:r>
            <w:proofErr w:type="spellStart"/>
            <w:r w:rsidRPr="000E62BB">
              <w:rPr>
                <w:sz w:val="20"/>
                <w:szCs w:val="20"/>
              </w:rPr>
              <w:t>ys</w:t>
            </w:r>
            <w:proofErr w:type="spellEnd"/>
            <w:r w:rsidRPr="000E62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5DF62ED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26±5 </w:t>
            </w:r>
          </w:p>
        </w:tc>
        <w:tc>
          <w:tcPr>
            <w:tcW w:w="1701" w:type="dxa"/>
          </w:tcPr>
          <w:p w14:paraId="486F706E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27±8 </w:t>
            </w:r>
          </w:p>
        </w:tc>
        <w:tc>
          <w:tcPr>
            <w:tcW w:w="1701" w:type="dxa"/>
          </w:tcPr>
          <w:p w14:paraId="7638F7A3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25±8 </w:t>
            </w:r>
          </w:p>
        </w:tc>
        <w:tc>
          <w:tcPr>
            <w:tcW w:w="1843" w:type="dxa"/>
          </w:tcPr>
          <w:p w14:paraId="02811397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0.6 (ANOVA) </w:t>
            </w:r>
          </w:p>
        </w:tc>
      </w:tr>
      <w:tr w:rsidR="00C34E21" w:rsidRPr="000E62BB" w14:paraId="1BB92AE4" w14:textId="77777777" w:rsidTr="000E62B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408" w:type="dxa"/>
          </w:tcPr>
          <w:p w14:paraId="26752A28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BMI, </w:t>
            </w:r>
            <w:proofErr w:type="spellStart"/>
            <w:r w:rsidRPr="000E62BB">
              <w:rPr>
                <w:sz w:val="20"/>
                <w:szCs w:val="20"/>
              </w:rPr>
              <w:t>mean±SD</w:t>
            </w:r>
            <w:proofErr w:type="spellEnd"/>
            <w:r w:rsidRPr="000E62BB">
              <w:rPr>
                <w:sz w:val="20"/>
                <w:szCs w:val="20"/>
              </w:rPr>
              <w:t xml:space="preserve">, kg/m2 </w:t>
            </w:r>
          </w:p>
        </w:tc>
        <w:tc>
          <w:tcPr>
            <w:tcW w:w="2121" w:type="dxa"/>
          </w:tcPr>
          <w:p w14:paraId="77DF0636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25.3±3.1 </w:t>
            </w:r>
          </w:p>
        </w:tc>
        <w:tc>
          <w:tcPr>
            <w:tcW w:w="1701" w:type="dxa"/>
          </w:tcPr>
          <w:p w14:paraId="41FE42F9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24.4±2.2 </w:t>
            </w:r>
          </w:p>
        </w:tc>
        <w:tc>
          <w:tcPr>
            <w:tcW w:w="1701" w:type="dxa"/>
          </w:tcPr>
          <w:p w14:paraId="525C1FF3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25±2.8 </w:t>
            </w:r>
          </w:p>
        </w:tc>
        <w:tc>
          <w:tcPr>
            <w:tcW w:w="1843" w:type="dxa"/>
          </w:tcPr>
          <w:p w14:paraId="334290C9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0.3 (ANOVA) </w:t>
            </w:r>
          </w:p>
        </w:tc>
      </w:tr>
      <w:tr w:rsidR="00C34E21" w:rsidRPr="000E62BB" w14:paraId="622FEE9D" w14:textId="77777777" w:rsidTr="000E62BB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408" w:type="dxa"/>
          </w:tcPr>
          <w:p w14:paraId="3F37B958" w14:textId="231AB9B5" w:rsidR="00352B1B" w:rsidRPr="000E62BB" w:rsidRDefault="00352B1B" w:rsidP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Cycle length, </w:t>
            </w:r>
            <w:proofErr w:type="spellStart"/>
            <w:r w:rsidRPr="000E62BB">
              <w:rPr>
                <w:sz w:val="20"/>
                <w:szCs w:val="20"/>
              </w:rPr>
              <w:t>mean±SD</w:t>
            </w:r>
            <w:proofErr w:type="spellEnd"/>
            <w:r w:rsidRPr="000E62BB">
              <w:rPr>
                <w:sz w:val="20"/>
                <w:szCs w:val="20"/>
              </w:rPr>
              <w:t xml:space="preserve">, days </w:t>
            </w:r>
          </w:p>
        </w:tc>
        <w:tc>
          <w:tcPr>
            <w:tcW w:w="2121" w:type="dxa"/>
          </w:tcPr>
          <w:p w14:paraId="1D18CAB6" w14:textId="49CF6BBA" w:rsidR="00352B1B" w:rsidRPr="000E62BB" w:rsidRDefault="00352B1B" w:rsidP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27±3.5 </w:t>
            </w:r>
          </w:p>
        </w:tc>
        <w:tc>
          <w:tcPr>
            <w:tcW w:w="1701" w:type="dxa"/>
          </w:tcPr>
          <w:p w14:paraId="45FDA7F2" w14:textId="0D0386D8" w:rsidR="00352B1B" w:rsidRPr="000E62BB" w:rsidRDefault="00352B1B" w:rsidP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28±3.5 </w:t>
            </w:r>
          </w:p>
        </w:tc>
        <w:tc>
          <w:tcPr>
            <w:tcW w:w="1701" w:type="dxa"/>
          </w:tcPr>
          <w:p w14:paraId="1A6027A8" w14:textId="17C4BD61" w:rsidR="00352B1B" w:rsidRPr="000E62BB" w:rsidRDefault="00352B1B" w:rsidP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27±4.1 </w:t>
            </w:r>
          </w:p>
        </w:tc>
        <w:tc>
          <w:tcPr>
            <w:tcW w:w="1843" w:type="dxa"/>
          </w:tcPr>
          <w:p w14:paraId="75DE09EE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0.9 (ANOVA) </w:t>
            </w:r>
          </w:p>
        </w:tc>
      </w:tr>
      <w:tr w:rsidR="00352B1B" w:rsidRPr="000E62BB" w14:paraId="7DA27407" w14:textId="77777777" w:rsidTr="000E62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8" w:type="dxa"/>
          </w:tcPr>
          <w:p w14:paraId="5F1B7AC3" w14:textId="77777777" w:rsidR="00352B1B" w:rsidRPr="000E62BB" w:rsidRDefault="00352B1B" w:rsidP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Length of menses, </w:t>
            </w:r>
            <w:proofErr w:type="spellStart"/>
            <w:r w:rsidRPr="000E62BB">
              <w:rPr>
                <w:sz w:val="20"/>
                <w:szCs w:val="20"/>
              </w:rPr>
              <w:t>mean±SD</w:t>
            </w:r>
            <w:proofErr w:type="spellEnd"/>
            <w:r w:rsidRPr="000E62BB">
              <w:rPr>
                <w:sz w:val="20"/>
                <w:szCs w:val="20"/>
              </w:rPr>
              <w:t xml:space="preserve">, days </w:t>
            </w:r>
          </w:p>
        </w:tc>
        <w:tc>
          <w:tcPr>
            <w:tcW w:w="2121" w:type="dxa"/>
          </w:tcPr>
          <w:p w14:paraId="3C4181FA" w14:textId="77777777" w:rsidR="00352B1B" w:rsidRPr="000E62BB" w:rsidRDefault="00352B1B" w:rsidP="00352B1B">
            <w:pPr>
              <w:pStyle w:val="Default"/>
              <w:ind w:left="-94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  </w:t>
            </w:r>
            <w:r w:rsidRPr="000E62BB">
              <w:rPr>
                <w:sz w:val="20"/>
                <w:szCs w:val="20"/>
              </w:rPr>
              <w:t xml:space="preserve">4±1.8 </w:t>
            </w:r>
          </w:p>
        </w:tc>
        <w:tc>
          <w:tcPr>
            <w:tcW w:w="1701" w:type="dxa"/>
          </w:tcPr>
          <w:p w14:paraId="38242651" w14:textId="77777777" w:rsidR="00352B1B" w:rsidRPr="000E62BB" w:rsidRDefault="00352B1B" w:rsidP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4±3.1 </w:t>
            </w:r>
          </w:p>
        </w:tc>
        <w:tc>
          <w:tcPr>
            <w:tcW w:w="1701" w:type="dxa"/>
          </w:tcPr>
          <w:p w14:paraId="5DDECABD" w14:textId="77777777" w:rsidR="00352B1B" w:rsidRPr="000E62BB" w:rsidRDefault="00352B1B" w:rsidP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4±2.7 </w:t>
            </w:r>
          </w:p>
        </w:tc>
        <w:tc>
          <w:tcPr>
            <w:tcW w:w="1843" w:type="dxa"/>
          </w:tcPr>
          <w:p w14:paraId="4714A248" w14:textId="77777777" w:rsidR="00352B1B" w:rsidRPr="000E62BB" w:rsidRDefault="00352B1B" w:rsidP="00352B1B">
            <w:pPr>
              <w:pStyle w:val="Default"/>
              <w:rPr>
                <w:sz w:val="20"/>
                <w:szCs w:val="20"/>
              </w:rPr>
            </w:pPr>
          </w:p>
        </w:tc>
      </w:tr>
      <w:tr w:rsidR="00C34E21" w:rsidRPr="000E62BB" w14:paraId="6BEA28F8" w14:textId="77777777" w:rsidTr="000E62B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408" w:type="dxa"/>
          </w:tcPr>
          <w:p w14:paraId="63E1E050" w14:textId="77777777" w:rsidR="00352B1B" w:rsidRPr="000E62BB" w:rsidRDefault="00352B1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E62BB">
              <w:rPr>
                <w:b/>
                <w:bCs/>
                <w:sz w:val="20"/>
                <w:szCs w:val="20"/>
              </w:rPr>
              <w:t xml:space="preserve">Education level, </w:t>
            </w:r>
            <w:proofErr w:type="gramStart"/>
            <w:r w:rsidRPr="000E62BB">
              <w:rPr>
                <w:b/>
                <w:bCs/>
                <w:sz w:val="20"/>
                <w:szCs w:val="20"/>
              </w:rPr>
              <w:t>n.(</w:t>
            </w:r>
            <w:proofErr w:type="gramEnd"/>
            <w:r w:rsidRPr="000E62BB">
              <w:rPr>
                <w:b/>
                <w:bCs/>
                <w:sz w:val="20"/>
                <w:szCs w:val="20"/>
              </w:rPr>
              <w:t xml:space="preserve">%) </w:t>
            </w:r>
          </w:p>
          <w:p w14:paraId="6B6750C0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High </w:t>
            </w:r>
          </w:p>
          <w:p w14:paraId="7591C0F8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Medium </w:t>
            </w:r>
          </w:p>
          <w:p w14:paraId="73A4E799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Low </w:t>
            </w:r>
          </w:p>
        </w:tc>
        <w:tc>
          <w:tcPr>
            <w:tcW w:w="2121" w:type="dxa"/>
          </w:tcPr>
          <w:p w14:paraId="3253F8E8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</w:p>
          <w:p w14:paraId="1855BC04" w14:textId="6BBFA619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3 (4.8) </w:t>
            </w:r>
          </w:p>
          <w:p w14:paraId="2C1A9A6E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7 (11.3) </w:t>
            </w:r>
          </w:p>
          <w:p w14:paraId="13A3318D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52 (83.9) </w:t>
            </w:r>
          </w:p>
        </w:tc>
        <w:tc>
          <w:tcPr>
            <w:tcW w:w="1701" w:type="dxa"/>
          </w:tcPr>
          <w:p w14:paraId="134B3DCE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</w:p>
          <w:p w14:paraId="76B09B8D" w14:textId="5A809E71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5 (5.8) </w:t>
            </w:r>
          </w:p>
          <w:p w14:paraId="704C6C4D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8 (9.3) </w:t>
            </w:r>
          </w:p>
          <w:p w14:paraId="3EE3BE62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73 (84.9) </w:t>
            </w:r>
          </w:p>
        </w:tc>
        <w:tc>
          <w:tcPr>
            <w:tcW w:w="1701" w:type="dxa"/>
          </w:tcPr>
          <w:p w14:paraId="07388C79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420B8B8B" w14:textId="4A35A645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4 (6.6) </w:t>
            </w:r>
          </w:p>
          <w:p w14:paraId="4FF53A72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7 (9.8) </w:t>
            </w:r>
          </w:p>
          <w:p w14:paraId="0DD01749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60 (84.6) </w:t>
            </w:r>
          </w:p>
        </w:tc>
        <w:tc>
          <w:tcPr>
            <w:tcW w:w="1843" w:type="dxa"/>
          </w:tcPr>
          <w:p w14:paraId="031A064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b/>
                <w:bCs/>
                <w:sz w:val="20"/>
                <w:szCs w:val="20"/>
              </w:rPr>
              <w:t xml:space="preserve">(ꭓ2test) </w:t>
            </w:r>
          </w:p>
          <w:p w14:paraId="186F21C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 </w:t>
            </w:r>
          </w:p>
          <w:p w14:paraId="7A6F257B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 </w:t>
            </w:r>
          </w:p>
          <w:p w14:paraId="14FDE941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0.1 </w:t>
            </w:r>
          </w:p>
        </w:tc>
      </w:tr>
      <w:tr w:rsidR="00C34E21" w:rsidRPr="000E62BB" w14:paraId="71DF3332" w14:textId="77777777" w:rsidTr="000E62B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408" w:type="dxa"/>
          </w:tcPr>
          <w:p w14:paraId="1132A171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Social status, </w:t>
            </w:r>
            <w:proofErr w:type="gramStart"/>
            <w:r w:rsidRPr="000E62BB">
              <w:rPr>
                <w:sz w:val="20"/>
                <w:szCs w:val="20"/>
              </w:rPr>
              <w:t>n.(</w:t>
            </w:r>
            <w:proofErr w:type="gramEnd"/>
            <w:r w:rsidRPr="000E62BB">
              <w:rPr>
                <w:sz w:val="20"/>
                <w:szCs w:val="20"/>
              </w:rPr>
              <w:t xml:space="preserve">%) </w:t>
            </w:r>
          </w:p>
          <w:p w14:paraId="5E681C87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married </w:t>
            </w:r>
          </w:p>
          <w:p w14:paraId="5B1B54E3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cohabiting </w:t>
            </w:r>
          </w:p>
          <w:p w14:paraId="42946D3E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single </w:t>
            </w:r>
          </w:p>
        </w:tc>
        <w:tc>
          <w:tcPr>
            <w:tcW w:w="2121" w:type="dxa"/>
          </w:tcPr>
          <w:p w14:paraId="63D91FDA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532FC920" w14:textId="013B87E5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18 (29.1) </w:t>
            </w:r>
          </w:p>
          <w:p w14:paraId="65C2573D" w14:textId="77777777" w:rsidR="00C34E21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>24(38.7)</w:t>
            </w:r>
          </w:p>
          <w:p w14:paraId="6B43B627" w14:textId="6B99AAD4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20 (32.2) </w:t>
            </w:r>
          </w:p>
        </w:tc>
        <w:tc>
          <w:tcPr>
            <w:tcW w:w="1701" w:type="dxa"/>
          </w:tcPr>
          <w:p w14:paraId="0ED17CFC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1FAFD4BB" w14:textId="1BA7C8DD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27 (31.4) </w:t>
            </w:r>
          </w:p>
          <w:p w14:paraId="4C82E747" w14:textId="77777777" w:rsidR="00C34E21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>31 (36.1)</w:t>
            </w:r>
          </w:p>
          <w:p w14:paraId="3780C667" w14:textId="15B499F4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 28 (32.5) </w:t>
            </w:r>
          </w:p>
        </w:tc>
        <w:tc>
          <w:tcPr>
            <w:tcW w:w="1701" w:type="dxa"/>
          </w:tcPr>
          <w:p w14:paraId="003A58C5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6248274C" w14:textId="54EF6D20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21(29.6) </w:t>
            </w:r>
          </w:p>
          <w:p w14:paraId="05186C33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26 (36.6) </w:t>
            </w:r>
          </w:p>
          <w:p w14:paraId="14FB8EFC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24 (33.8) </w:t>
            </w:r>
          </w:p>
        </w:tc>
        <w:tc>
          <w:tcPr>
            <w:tcW w:w="1843" w:type="dxa"/>
          </w:tcPr>
          <w:p w14:paraId="11A924B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b/>
                <w:bCs/>
                <w:sz w:val="20"/>
                <w:szCs w:val="20"/>
              </w:rPr>
              <w:t xml:space="preserve">(ꭓ2test) </w:t>
            </w:r>
          </w:p>
          <w:p w14:paraId="20F1C7FD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0.6 </w:t>
            </w:r>
          </w:p>
          <w:p w14:paraId="7691EA08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0.4 </w:t>
            </w:r>
          </w:p>
          <w:p w14:paraId="56CC2CCA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0.8 </w:t>
            </w:r>
          </w:p>
        </w:tc>
      </w:tr>
      <w:tr w:rsidR="00C34E21" w:rsidRPr="000E62BB" w14:paraId="674C0A49" w14:textId="77777777" w:rsidTr="000E62B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408" w:type="dxa"/>
          </w:tcPr>
          <w:p w14:paraId="1ABC01FF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Parity, </w:t>
            </w:r>
            <w:proofErr w:type="gramStart"/>
            <w:r w:rsidRPr="000E62BB">
              <w:rPr>
                <w:sz w:val="20"/>
                <w:szCs w:val="20"/>
              </w:rPr>
              <w:t>n.(</w:t>
            </w:r>
            <w:proofErr w:type="gramEnd"/>
            <w:r w:rsidRPr="000E62BB">
              <w:rPr>
                <w:sz w:val="20"/>
                <w:szCs w:val="20"/>
              </w:rPr>
              <w:t xml:space="preserve">%) </w:t>
            </w:r>
          </w:p>
          <w:p w14:paraId="39A55ECA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 </w:t>
            </w:r>
          </w:p>
          <w:p w14:paraId="18324C58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One </w:t>
            </w:r>
          </w:p>
          <w:p w14:paraId="5CA78117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Two </w:t>
            </w:r>
          </w:p>
          <w:p w14:paraId="2110473E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Three </w:t>
            </w:r>
          </w:p>
        </w:tc>
        <w:tc>
          <w:tcPr>
            <w:tcW w:w="2121" w:type="dxa"/>
          </w:tcPr>
          <w:p w14:paraId="2401A2EF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0889E0FB" w14:textId="596C1F82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 (0) </w:t>
            </w:r>
          </w:p>
          <w:p w14:paraId="2C88AD4A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47 (75.8) </w:t>
            </w:r>
          </w:p>
          <w:p w14:paraId="126CBAE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9 (14.5) </w:t>
            </w:r>
          </w:p>
          <w:p w14:paraId="704A697C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6 (9.7) </w:t>
            </w:r>
          </w:p>
        </w:tc>
        <w:tc>
          <w:tcPr>
            <w:tcW w:w="1701" w:type="dxa"/>
          </w:tcPr>
          <w:p w14:paraId="0A12608A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71BD9DC6" w14:textId="6DD4717B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22 (25.5) </w:t>
            </w:r>
          </w:p>
          <w:p w14:paraId="125AAC25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53 (61.7) </w:t>
            </w:r>
          </w:p>
          <w:p w14:paraId="3B8ABA9E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10 (11.6) </w:t>
            </w:r>
          </w:p>
          <w:p w14:paraId="54261B8F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 (1.2) </w:t>
            </w:r>
          </w:p>
        </w:tc>
        <w:tc>
          <w:tcPr>
            <w:tcW w:w="1701" w:type="dxa"/>
          </w:tcPr>
          <w:p w14:paraId="06CC2EC2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54FC26D2" w14:textId="7E0E547D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20 (28.2) </w:t>
            </w:r>
          </w:p>
          <w:p w14:paraId="686A3960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41 (57.7) </w:t>
            </w:r>
          </w:p>
          <w:p w14:paraId="4E28181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10 (14.1) </w:t>
            </w:r>
          </w:p>
          <w:p w14:paraId="733088EF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 (0) </w:t>
            </w:r>
          </w:p>
        </w:tc>
        <w:tc>
          <w:tcPr>
            <w:tcW w:w="1843" w:type="dxa"/>
          </w:tcPr>
          <w:p w14:paraId="28023894" w14:textId="77777777" w:rsidR="00352B1B" w:rsidRPr="000E62BB" w:rsidRDefault="00352B1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E62BB">
              <w:rPr>
                <w:b/>
                <w:bCs/>
                <w:sz w:val="20"/>
                <w:szCs w:val="20"/>
              </w:rPr>
              <w:t xml:space="preserve">(ꭓ2test) </w:t>
            </w:r>
          </w:p>
          <w:p w14:paraId="78415410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0.001 </w:t>
            </w:r>
          </w:p>
          <w:p w14:paraId="7D42E2E5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0.007 </w:t>
            </w:r>
          </w:p>
          <w:p w14:paraId="0A07596A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0.4 </w:t>
            </w:r>
          </w:p>
          <w:p w14:paraId="56FDF27A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0.001 </w:t>
            </w:r>
          </w:p>
        </w:tc>
      </w:tr>
      <w:tr w:rsidR="00C34E21" w:rsidRPr="000E62BB" w14:paraId="219FF74B" w14:textId="77777777" w:rsidTr="000E62B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408" w:type="dxa"/>
          </w:tcPr>
          <w:p w14:paraId="6B3375CC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Previous elective abortion, </w:t>
            </w:r>
            <w:proofErr w:type="gramStart"/>
            <w:r w:rsidRPr="000E62BB">
              <w:rPr>
                <w:sz w:val="20"/>
                <w:szCs w:val="20"/>
              </w:rPr>
              <w:t>n.(</w:t>
            </w:r>
            <w:proofErr w:type="gramEnd"/>
            <w:r w:rsidRPr="000E62BB">
              <w:rPr>
                <w:sz w:val="20"/>
                <w:szCs w:val="20"/>
              </w:rPr>
              <w:t xml:space="preserve">%) </w:t>
            </w:r>
          </w:p>
          <w:p w14:paraId="303B06CD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 </w:t>
            </w:r>
          </w:p>
          <w:p w14:paraId="6380AB5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one </w:t>
            </w:r>
          </w:p>
          <w:p w14:paraId="5A39B2F2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two </w:t>
            </w:r>
          </w:p>
          <w:p w14:paraId="7292CA4C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three </w:t>
            </w:r>
          </w:p>
        </w:tc>
        <w:tc>
          <w:tcPr>
            <w:tcW w:w="2121" w:type="dxa"/>
          </w:tcPr>
          <w:p w14:paraId="0467C46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 (0) </w:t>
            </w:r>
          </w:p>
          <w:p w14:paraId="1BE5F0B2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31 (50) </w:t>
            </w:r>
          </w:p>
          <w:p w14:paraId="5F4F9143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15 (24.2) </w:t>
            </w:r>
          </w:p>
          <w:p w14:paraId="0A84A4D0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16 (28.8) </w:t>
            </w:r>
          </w:p>
        </w:tc>
        <w:tc>
          <w:tcPr>
            <w:tcW w:w="1701" w:type="dxa"/>
          </w:tcPr>
          <w:p w14:paraId="1DB38180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 (0) </w:t>
            </w:r>
          </w:p>
          <w:p w14:paraId="0A7BDF59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44 (51.2) </w:t>
            </w:r>
          </w:p>
          <w:p w14:paraId="4D34169F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15 (17.4) </w:t>
            </w:r>
          </w:p>
          <w:p w14:paraId="6254C1ED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27 (31.4) </w:t>
            </w:r>
          </w:p>
        </w:tc>
        <w:tc>
          <w:tcPr>
            <w:tcW w:w="1701" w:type="dxa"/>
          </w:tcPr>
          <w:p w14:paraId="68A09E13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3 (4.2) </w:t>
            </w:r>
          </w:p>
          <w:p w14:paraId="74DD3E3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40 (56.3) </w:t>
            </w:r>
          </w:p>
          <w:p w14:paraId="66A84208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20 (28.2) </w:t>
            </w:r>
          </w:p>
          <w:p w14:paraId="5FFA1189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8 (11.3) </w:t>
            </w:r>
          </w:p>
        </w:tc>
        <w:tc>
          <w:tcPr>
            <w:tcW w:w="1843" w:type="dxa"/>
          </w:tcPr>
          <w:p w14:paraId="177F8C70" w14:textId="77777777" w:rsidR="00352B1B" w:rsidRPr="000E62BB" w:rsidRDefault="00352B1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E62BB">
              <w:rPr>
                <w:b/>
                <w:bCs/>
                <w:sz w:val="20"/>
                <w:szCs w:val="20"/>
              </w:rPr>
              <w:t xml:space="preserve">(ꭓ2test) </w:t>
            </w:r>
          </w:p>
          <w:p w14:paraId="133B6C19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0.001 </w:t>
            </w:r>
          </w:p>
          <w:p w14:paraId="69AEB287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0.5 </w:t>
            </w:r>
          </w:p>
          <w:p w14:paraId="6E03CEC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0.3 </w:t>
            </w:r>
          </w:p>
          <w:p w14:paraId="23201A5C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0.001 </w:t>
            </w:r>
          </w:p>
        </w:tc>
      </w:tr>
      <w:tr w:rsidR="00C34E21" w:rsidRPr="000E62BB" w14:paraId="56B79750" w14:textId="77777777" w:rsidTr="000E62B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08" w:type="dxa"/>
          </w:tcPr>
          <w:p w14:paraId="10DEB0BF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Hormonal Contraception in the past, </w:t>
            </w:r>
            <w:proofErr w:type="gramStart"/>
            <w:r w:rsidRPr="000E62BB">
              <w:rPr>
                <w:sz w:val="20"/>
                <w:szCs w:val="20"/>
              </w:rPr>
              <w:t>n.(</w:t>
            </w:r>
            <w:proofErr w:type="gramEnd"/>
            <w:r w:rsidRPr="000E62BB">
              <w:rPr>
                <w:sz w:val="20"/>
                <w:szCs w:val="20"/>
              </w:rPr>
              <w:t xml:space="preserve">%) </w:t>
            </w:r>
          </w:p>
          <w:p w14:paraId="4A2F4137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Oral pill </w:t>
            </w:r>
          </w:p>
          <w:p w14:paraId="11E5ACCE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Vaginal ring </w:t>
            </w:r>
          </w:p>
        </w:tc>
        <w:tc>
          <w:tcPr>
            <w:tcW w:w="2121" w:type="dxa"/>
          </w:tcPr>
          <w:p w14:paraId="0807BF42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559571A3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33231BCD" w14:textId="2C410625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20 (32.4) </w:t>
            </w:r>
          </w:p>
          <w:p w14:paraId="64EE4D7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8 (12.9) </w:t>
            </w:r>
          </w:p>
        </w:tc>
        <w:tc>
          <w:tcPr>
            <w:tcW w:w="1701" w:type="dxa"/>
          </w:tcPr>
          <w:p w14:paraId="57399F7F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5A99C7CC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251E4E02" w14:textId="58A8B0F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14 (16.3) </w:t>
            </w:r>
          </w:p>
          <w:p w14:paraId="16A367AA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9 (10.5) </w:t>
            </w:r>
          </w:p>
        </w:tc>
        <w:tc>
          <w:tcPr>
            <w:tcW w:w="1701" w:type="dxa"/>
          </w:tcPr>
          <w:p w14:paraId="141BE4EE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267A197B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15CC9C6F" w14:textId="0D2A2FD8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16 (22.5) </w:t>
            </w:r>
          </w:p>
          <w:p w14:paraId="659A0039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4 (5.7) </w:t>
            </w:r>
          </w:p>
        </w:tc>
        <w:tc>
          <w:tcPr>
            <w:tcW w:w="1843" w:type="dxa"/>
          </w:tcPr>
          <w:p w14:paraId="600789DC" w14:textId="77777777" w:rsidR="00352B1B" w:rsidRPr="000E62BB" w:rsidRDefault="00352B1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E62BB">
              <w:rPr>
                <w:b/>
                <w:bCs/>
                <w:sz w:val="20"/>
                <w:szCs w:val="20"/>
              </w:rPr>
              <w:t xml:space="preserve">(ꭓ2test) </w:t>
            </w:r>
          </w:p>
          <w:p w14:paraId="1B7AEF9D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1C40A021" w14:textId="35305D60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0.1 </w:t>
            </w:r>
          </w:p>
          <w:p w14:paraId="764BD858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0.2 </w:t>
            </w:r>
          </w:p>
        </w:tc>
      </w:tr>
      <w:tr w:rsidR="00C34E21" w:rsidRPr="000E62BB" w14:paraId="30F19294" w14:textId="77777777" w:rsidTr="000E62B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08" w:type="dxa"/>
          </w:tcPr>
          <w:p w14:paraId="5C34AEE7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Non hormonal contraception, </w:t>
            </w:r>
            <w:proofErr w:type="gramStart"/>
            <w:r w:rsidRPr="000E62BB">
              <w:rPr>
                <w:sz w:val="20"/>
                <w:szCs w:val="20"/>
              </w:rPr>
              <w:t>n.(</w:t>
            </w:r>
            <w:proofErr w:type="gramEnd"/>
            <w:r w:rsidRPr="000E62BB">
              <w:rPr>
                <w:sz w:val="20"/>
                <w:szCs w:val="20"/>
              </w:rPr>
              <w:t xml:space="preserve">%) </w:t>
            </w:r>
          </w:p>
          <w:p w14:paraId="6C26C1C3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None </w:t>
            </w:r>
          </w:p>
          <w:p w14:paraId="25E43A9F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Condom </w:t>
            </w:r>
          </w:p>
        </w:tc>
        <w:tc>
          <w:tcPr>
            <w:tcW w:w="2121" w:type="dxa"/>
          </w:tcPr>
          <w:p w14:paraId="00091ED1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26186C40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3FA9A514" w14:textId="78EFE45B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21 (33.8) </w:t>
            </w:r>
          </w:p>
          <w:p w14:paraId="6A2EB665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13 (20.9) </w:t>
            </w:r>
          </w:p>
        </w:tc>
        <w:tc>
          <w:tcPr>
            <w:tcW w:w="1701" w:type="dxa"/>
          </w:tcPr>
          <w:p w14:paraId="48B5C1C1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74A79B76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1D18417F" w14:textId="7FD6F5FB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45 (52.3) </w:t>
            </w:r>
          </w:p>
          <w:p w14:paraId="469561D4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18 (20.9) </w:t>
            </w:r>
          </w:p>
        </w:tc>
        <w:tc>
          <w:tcPr>
            <w:tcW w:w="1701" w:type="dxa"/>
          </w:tcPr>
          <w:p w14:paraId="7B81DDF1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7F8C0D2B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6BD6E0CC" w14:textId="402C537F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36 (50.7) </w:t>
            </w:r>
          </w:p>
          <w:p w14:paraId="2D7AE9B2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15 (21.1) </w:t>
            </w:r>
          </w:p>
        </w:tc>
        <w:tc>
          <w:tcPr>
            <w:tcW w:w="1843" w:type="dxa"/>
          </w:tcPr>
          <w:p w14:paraId="5F64279B" w14:textId="77777777" w:rsidR="00352B1B" w:rsidRPr="000E62BB" w:rsidRDefault="00352B1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E62BB">
              <w:rPr>
                <w:b/>
                <w:bCs/>
                <w:sz w:val="20"/>
                <w:szCs w:val="20"/>
              </w:rPr>
              <w:t xml:space="preserve">(ꭓ2test) </w:t>
            </w:r>
          </w:p>
          <w:p w14:paraId="11555531" w14:textId="77777777" w:rsidR="00C34E21" w:rsidRPr="000E62BB" w:rsidRDefault="00C34E21">
            <w:pPr>
              <w:pStyle w:val="Default"/>
              <w:rPr>
                <w:sz w:val="20"/>
                <w:szCs w:val="20"/>
              </w:rPr>
            </w:pPr>
          </w:p>
          <w:p w14:paraId="20504C43" w14:textId="3AE22940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0.5 </w:t>
            </w:r>
          </w:p>
          <w:p w14:paraId="438A6FD8" w14:textId="77777777" w:rsidR="00352B1B" w:rsidRPr="000E62BB" w:rsidRDefault="00352B1B">
            <w:pPr>
              <w:pStyle w:val="Default"/>
              <w:rPr>
                <w:sz w:val="20"/>
                <w:szCs w:val="20"/>
              </w:rPr>
            </w:pPr>
            <w:r w:rsidRPr="000E62BB">
              <w:rPr>
                <w:sz w:val="20"/>
                <w:szCs w:val="20"/>
              </w:rPr>
              <w:t xml:space="preserve">0.5 </w:t>
            </w:r>
          </w:p>
        </w:tc>
      </w:tr>
    </w:tbl>
    <w:p w14:paraId="6E10248F" w14:textId="1354AB50" w:rsidR="00352B1B" w:rsidRPr="000E62BB" w:rsidRDefault="00352B1B">
      <w:pPr>
        <w:rPr>
          <w:sz w:val="20"/>
          <w:szCs w:val="20"/>
        </w:rPr>
      </w:pPr>
    </w:p>
    <w:p w14:paraId="04C561C2" w14:textId="77777777" w:rsidR="000E62BB" w:rsidRPr="000E62BB" w:rsidRDefault="000E62BB">
      <w:pPr>
        <w:rPr>
          <w:sz w:val="20"/>
          <w:szCs w:val="20"/>
        </w:rPr>
      </w:pPr>
    </w:p>
    <w:sectPr w:rsidR="000E62BB" w:rsidRPr="000E62BB" w:rsidSect="000E62BB">
      <w:headerReference w:type="default" r:id="rId6"/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62EE" w14:textId="77777777" w:rsidR="00EF4DBD" w:rsidRDefault="00EF4DBD" w:rsidP="000E62BB">
      <w:pPr>
        <w:spacing w:after="0" w:line="240" w:lineRule="auto"/>
      </w:pPr>
      <w:r>
        <w:separator/>
      </w:r>
    </w:p>
  </w:endnote>
  <w:endnote w:type="continuationSeparator" w:id="0">
    <w:p w14:paraId="6FAD374C" w14:textId="77777777" w:rsidR="00EF4DBD" w:rsidRDefault="00EF4DBD" w:rsidP="000E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1F46" w14:textId="77777777" w:rsidR="00EF4DBD" w:rsidRDefault="00EF4DBD" w:rsidP="000E62BB">
      <w:pPr>
        <w:spacing w:after="0" w:line="240" w:lineRule="auto"/>
      </w:pPr>
      <w:r>
        <w:separator/>
      </w:r>
    </w:p>
  </w:footnote>
  <w:footnote w:type="continuationSeparator" w:id="0">
    <w:p w14:paraId="6F1E71C1" w14:textId="77777777" w:rsidR="00EF4DBD" w:rsidRDefault="00EF4DBD" w:rsidP="000E6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B76F" w14:textId="77777777" w:rsidR="000E62BB" w:rsidRPr="000E62BB" w:rsidRDefault="000E62BB" w:rsidP="000E62BB">
    <w:pPr>
      <w:rPr>
        <w:rFonts w:ascii="Times New Roman" w:hAnsi="Times New Roman" w:cs="Times New Roman"/>
        <w:sz w:val="20"/>
        <w:szCs w:val="20"/>
      </w:rPr>
    </w:pPr>
    <w:r w:rsidRPr="000E62BB">
      <w:rPr>
        <w:rFonts w:ascii="Times New Roman" w:hAnsi="Times New Roman" w:cs="Times New Roman"/>
        <w:b/>
        <w:bCs/>
        <w:sz w:val="20"/>
        <w:szCs w:val="20"/>
      </w:rPr>
      <w:t xml:space="preserve">Table 1: </w:t>
    </w:r>
    <w:r w:rsidRPr="000E62BB">
      <w:rPr>
        <w:rFonts w:ascii="Times New Roman" w:hAnsi="Times New Roman" w:cs="Times New Roman"/>
        <w:sz w:val="20"/>
        <w:szCs w:val="20"/>
      </w:rPr>
      <w:t>Baseline demographic characteristics</w:t>
    </w:r>
  </w:p>
  <w:p w14:paraId="7C847B10" w14:textId="77777777" w:rsidR="000E62BB" w:rsidRDefault="000E6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B"/>
    <w:rsid w:val="000E62BB"/>
    <w:rsid w:val="00352B1B"/>
    <w:rsid w:val="00C34E21"/>
    <w:rsid w:val="00E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A9E2"/>
  <w15:chartTrackingRefBased/>
  <w15:docId w15:val="{E02563A4-4693-478A-ABD4-A52DCB7B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6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BB"/>
  </w:style>
  <w:style w:type="paragraph" w:styleId="Footer">
    <w:name w:val="footer"/>
    <w:basedOn w:val="Normal"/>
    <w:link w:val="FooterChar"/>
    <w:uiPriority w:val="99"/>
    <w:unhideWhenUsed/>
    <w:rsid w:val="000E6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Kumar</dc:creator>
  <cp:keywords/>
  <dc:description/>
  <cp:lastModifiedBy>Praveen Kumar</cp:lastModifiedBy>
  <cp:revision>1</cp:revision>
  <dcterms:created xsi:type="dcterms:W3CDTF">2022-01-07T09:58:00Z</dcterms:created>
  <dcterms:modified xsi:type="dcterms:W3CDTF">2022-01-07T10:10:00Z</dcterms:modified>
</cp:coreProperties>
</file>